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6D" w:rsidRPr="008A0599" w:rsidRDefault="00C8439A" w:rsidP="008A0599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0599">
        <w:rPr>
          <w:rFonts w:ascii="Times New Roman" w:hAnsi="Times New Roman" w:cs="Times New Roman"/>
          <w:b/>
          <w:color w:val="auto"/>
          <w:sz w:val="28"/>
          <w:szCs w:val="28"/>
        </w:rPr>
        <w:t>ДЕПАРТАМЕНТ ОБРАЗОВАНИЯ ГОРОДА МОСКВЫ</w:t>
      </w:r>
    </w:p>
    <w:p w:rsidR="0011026D" w:rsidRPr="003E1316" w:rsidRDefault="00C8439A" w:rsidP="008A0599">
      <w:pPr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Государственное </w:t>
      </w:r>
      <w:r w:rsidR="003E1316" w:rsidRPr="003E1316">
        <w:rPr>
          <w:rFonts w:ascii="Times New Roman" w:hAnsi="Times New Roman" w:cs="Times New Roman"/>
          <w:b/>
          <w:color w:val="auto"/>
          <w:sz w:val="28"/>
          <w:szCs w:val="28"/>
        </w:rPr>
        <w:t>автоном</w:t>
      </w:r>
      <w:r w:rsidRPr="003E1316">
        <w:rPr>
          <w:rFonts w:ascii="Times New Roman" w:hAnsi="Times New Roman" w:cs="Times New Roman"/>
          <w:b/>
          <w:color w:val="auto"/>
          <w:sz w:val="28"/>
          <w:szCs w:val="28"/>
        </w:rPr>
        <w:t>ное образовательное учреждение</w:t>
      </w:r>
    </w:p>
    <w:p w:rsidR="0011026D" w:rsidRPr="003E1316" w:rsidRDefault="00C8439A" w:rsidP="008A0599">
      <w:pPr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b/>
          <w:color w:val="auto"/>
          <w:sz w:val="28"/>
          <w:szCs w:val="28"/>
        </w:rPr>
        <w:t>высшего образования города Москвы</w:t>
      </w:r>
    </w:p>
    <w:p w:rsidR="0011026D" w:rsidRPr="003E1316" w:rsidRDefault="00C8439A" w:rsidP="008A0599">
      <w:pPr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b/>
          <w:color w:val="auto"/>
          <w:sz w:val="28"/>
          <w:szCs w:val="28"/>
        </w:rPr>
        <w:t>«МОСКОВСКИЙ ГОРОДСКОЙ ПЕДАГОГИЧЕСКИЙ УНИВЕРСИТЕТ»</w:t>
      </w:r>
    </w:p>
    <w:p w:rsidR="0011026D" w:rsidRPr="003E1316" w:rsidRDefault="0011026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026D" w:rsidRPr="003E1316" w:rsidRDefault="00C8439A" w:rsidP="008A0599">
      <w:pPr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b/>
          <w:color w:val="auto"/>
          <w:sz w:val="28"/>
          <w:szCs w:val="28"/>
        </w:rPr>
        <w:t>Институт дополнительного образования</w:t>
      </w:r>
    </w:p>
    <w:p w:rsidR="0011026D" w:rsidRPr="003E1316" w:rsidRDefault="0011026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026D" w:rsidRPr="003E1316" w:rsidRDefault="0011026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63"/>
        <w:gridCol w:w="4568"/>
      </w:tblGrid>
      <w:tr w:rsidR="0011026D" w:rsidRPr="003E1316">
        <w:tc>
          <w:tcPr>
            <w:tcW w:w="5462" w:type="dxa"/>
            <w:shd w:val="clear" w:color="auto" w:fill="auto"/>
          </w:tcPr>
          <w:p w:rsidR="0011026D" w:rsidRPr="003E1316" w:rsidRDefault="00C8439A">
            <w:pPr>
              <w:pStyle w:val="2"/>
              <w:spacing w:before="0" w:after="0"/>
              <w:rPr>
                <w:color w:val="auto"/>
                <w:sz w:val="28"/>
                <w:szCs w:val="28"/>
              </w:rPr>
            </w:pPr>
            <w:r w:rsidRPr="003E1316">
              <w:rPr>
                <w:color w:val="auto"/>
                <w:sz w:val="28"/>
                <w:szCs w:val="28"/>
                <w:lang w:eastAsia="en-US"/>
              </w:rPr>
              <w:t>СОГЛАСОВАНО</w:t>
            </w:r>
          </w:p>
          <w:p w:rsidR="0011026D" w:rsidRPr="003E1316" w:rsidRDefault="00C843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экспертного совета </w:t>
            </w:r>
          </w:p>
          <w:p w:rsidR="0011026D" w:rsidRPr="003E1316" w:rsidRDefault="00C843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дополнительному образованию </w:t>
            </w:r>
          </w:p>
          <w:p w:rsidR="0011026D" w:rsidRPr="003E1316" w:rsidRDefault="003E131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ГАОУ</w:t>
            </w:r>
            <w:r w:rsidR="00C8439A" w:rsidRPr="003E1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 МГПУ</w:t>
            </w:r>
          </w:p>
          <w:p w:rsidR="0011026D" w:rsidRPr="003E1316" w:rsidRDefault="00C843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____________________/                         /</w:t>
            </w:r>
          </w:p>
          <w:p w:rsidR="0011026D" w:rsidRPr="003E1316" w:rsidRDefault="00C8439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№_____ </w:t>
            </w:r>
            <w:proofErr w:type="gramStart"/>
            <w:r w:rsidRPr="003E1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proofErr w:type="gramEnd"/>
            <w:r w:rsidRPr="003E1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_________________</w:t>
            </w:r>
          </w:p>
        </w:tc>
        <w:tc>
          <w:tcPr>
            <w:tcW w:w="4568" w:type="dxa"/>
            <w:shd w:val="clear" w:color="auto" w:fill="auto"/>
          </w:tcPr>
          <w:p w:rsidR="0011026D" w:rsidRPr="003E1316" w:rsidRDefault="00C8439A">
            <w:pPr>
              <w:pStyle w:val="2"/>
              <w:spacing w:before="0" w:after="0"/>
              <w:rPr>
                <w:color w:val="auto"/>
                <w:sz w:val="28"/>
                <w:szCs w:val="28"/>
              </w:rPr>
            </w:pPr>
            <w:r w:rsidRPr="003E1316">
              <w:rPr>
                <w:color w:val="auto"/>
                <w:sz w:val="28"/>
                <w:szCs w:val="28"/>
                <w:lang w:eastAsia="en-US"/>
              </w:rPr>
              <w:t>УТВЕРЖДАЮ</w:t>
            </w:r>
          </w:p>
          <w:p w:rsidR="0011026D" w:rsidRPr="003E1316" w:rsidRDefault="00C843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Первый проректор </w:t>
            </w:r>
          </w:p>
          <w:p w:rsidR="0011026D" w:rsidRPr="003E1316" w:rsidRDefault="003E131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ГАОУ</w:t>
            </w:r>
            <w:r w:rsidR="00C8439A" w:rsidRPr="003E1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 МГПУ</w:t>
            </w:r>
          </w:p>
          <w:p w:rsidR="0011026D" w:rsidRPr="003E1316" w:rsidRDefault="0011026D">
            <w:pPr>
              <w:rPr>
                <w:rFonts w:ascii="Times New Roman" w:hAnsi="Times New Roman" w:cs="Times New Roman"/>
                <w:color w:val="auto"/>
              </w:rPr>
            </w:pPr>
          </w:p>
          <w:p w:rsidR="0011026D" w:rsidRPr="003E1316" w:rsidRDefault="00C843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_________________Е.Н. Геворкян</w:t>
            </w:r>
          </w:p>
          <w:p w:rsidR="0011026D" w:rsidRPr="003E1316" w:rsidRDefault="00C8439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«_____»______________2015 г.</w:t>
            </w:r>
          </w:p>
        </w:tc>
      </w:tr>
    </w:tbl>
    <w:p w:rsidR="0011026D" w:rsidRPr="003E1316" w:rsidRDefault="0011026D">
      <w:pP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11026D" w:rsidRPr="003E1316" w:rsidRDefault="0011026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76019" w:rsidRDefault="00E76019" w:rsidP="008A0599">
      <w:pPr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026D" w:rsidRPr="003E1316" w:rsidRDefault="00C8439A" w:rsidP="008A0599">
      <w:pPr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Дополнительная профессиональная программа</w:t>
      </w:r>
    </w:p>
    <w:p w:rsidR="0011026D" w:rsidRPr="003E1316" w:rsidRDefault="00C8439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b/>
          <w:color w:val="auto"/>
          <w:sz w:val="28"/>
          <w:szCs w:val="28"/>
        </w:rPr>
        <w:t>(повышения квалификации)</w:t>
      </w:r>
    </w:p>
    <w:p w:rsidR="0011026D" w:rsidRPr="003E1316" w:rsidRDefault="0011026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76019" w:rsidRDefault="00E76019" w:rsidP="00720CB4">
      <w:pPr>
        <w:spacing w:line="276" w:lineRule="auto"/>
        <w:ind w:right="800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11026D" w:rsidRPr="003E1316" w:rsidRDefault="00C8439A" w:rsidP="00720CB4">
      <w:pPr>
        <w:spacing w:line="276" w:lineRule="auto"/>
        <w:ind w:right="8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b/>
          <w:iCs/>
          <w:color w:val="auto"/>
          <w:sz w:val="28"/>
          <w:szCs w:val="28"/>
        </w:rPr>
        <w:t>«</w:t>
      </w:r>
      <w:r w:rsidR="00345945">
        <w:rPr>
          <w:rFonts w:ascii="Times New Roman" w:hAnsi="Times New Roman" w:cs="Times New Roman"/>
          <w:b/>
          <w:iCs/>
          <w:color w:val="auto"/>
          <w:sz w:val="28"/>
          <w:szCs w:val="28"/>
        </w:rPr>
        <w:t>Разработка</w:t>
      </w:r>
      <w:r w:rsidR="00EA2CC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электронных образовательных ресурсов </w:t>
      </w:r>
      <w:r w:rsidR="00720CB4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условиях реализации  ФГОС</w:t>
      </w:r>
      <w:r w:rsidRPr="003E1316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11026D" w:rsidRPr="003E1316" w:rsidRDefault="0011026D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1026D" w:rsidRPr="003E1316" w:rsidRDefault="00F50A31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76709F">
        <w:rPr>
          <w:rFonts w:ascii="Times New Roman" w:hAnsi="Times New Roman" w:cs="Times New Roman"/>
          <w:b/>
          <w:color w:val="auto"/>
          <w:sz w:val="28"/>
          <w:szCs w:val="28"/>
        </w:rPr>
        <w:t>72 часа</w:t>
      </w:r>
      <w:r w:rsidR="00C8439A" w:rsidRPr="003E1316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11026D" w:rsidRPr="003E1316" w:rsidRDefault="0011026D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1026D" w:rsidRPr="003E1316" w:rsidRDefault="0011026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3E1316" w:rsidRDefault="0011026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3E1316" w:rsidRDefault="0011026D">
      <w:pPr>
        <w:tabs>
          <w:tab w:val="left" w:pos="5670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3E1316" w:rsidRDefault="0011026D">
      <w:pPr>
        <w:tabs>
          <w:tab w:val="left" w:pos="5670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3E1316" w:rsidRDefault="00C8439A">
      <w:pPr>
        <w:tabs>
          <w:tab w:val="left" w:pos="5670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Автор курса:</w:t>
      </w:r>
    </w:p>
    <w:p w:rsidR="0011026D" w:rsidRPr="003E1316" w:rsidRDefault="00720CB4">
      <w:pPr>
        <w:tabs>
          <w:tab w:val="left" w:pos="5670"/>
        </w:tabs>
        <w:ind w:left="4678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Ж.Т.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Жумагалиева</w:t>
      </w:r>
      <w:proofErr w:type="spellEnd"/>
      <w:r w:rsidR="00C8439A" w:rsidRPr="003E1316">
        <w:rPr>
          <w:rFonts w:ascii="Times New Roman" w:hAnsi="Times New Roman" w:cs="Times New Roman"/>
          <w:color w:val="auto"/>
          <w:sz w:val="28"/>
          <w:szCs w:val="28"/>
        </w:rPr>
        <w:t xml:space="preserve">, канд. </w:t>
      </w:r>
      <w:r>
        <w:rPr>
          <w:rFonts w:ascii="Times New Roman" w:hAnsi="Times New Roman" w:cs="Times New Roman"/>
          <w:color w:val="auto"/>
          <w:sz w:val="28"/>
          <w:szCs w:val="28"/>
        </w:rPr>
        <w:t>физ.- мат. наук</w:t>
      </w:r>
    </w:p>
    <w:p w:rsidR="0011026D" w:rsidRPr="003E1316" w:rsidRDefault="0011026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3E1316" w:rsidRDefault="0011026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3E1316" w:rsidRDefault="0011026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3E1316" w:rsidRDefault="0011026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3E1316" w:rsidRDefault="0011026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3E1316" w:rsidRDefault="0011026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Default="0011026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20CB4" w:rsidRDefault="00720CB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20CB4" w:rsidRDefault="00720CB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20CB4" w:rsidRDefault="00720CB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20CB4" w:rsidRPr="003E1316" w:rsidRDefault="00720CB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3E1316" w:rsidRDefault="00C8439A" w:rsidP="008A0599">
      <w:pPr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3E1316">
        <w:rPr>
          <w:rFonts w:ascii="Times New Roman" w:hAnsi="Times New Roman" w:cs="Times New Roman"/>
          <w:b/>
          <w:color w:val="auto"/>
          <w:sz w:val="28"/>
          <w:szCs w:val="28"/>
        </w:rPr>
        <w:t>Москва, 2015</w:t>
      </w:r>
      <w:r w:rsidRPr="003E1316">
        <w:rPr>
          <w:color w:val="auto"/>
        </w:rPr>
        <w:br w:type="page"/>
      </w:r>
    </w:p>
    <w:p w:rsidR="008339F6" w:rsidRDefault="008339F6" w:rsidP="008A0599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СОКРАЩЕНИЯ</w:t>
      </w:r>
    </w:p>
    <w:p w:rsidR="008339F6" w:rsidRDefault="008339F6" w:rsidP="008A0599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7771" w:rsidRDefault="00B77771" w:rsidP="008339F6">
      <w:pPr>
        <w:pStyle w:val="ConsPlusNormal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39F6">
        <w:rPr>
          <w:rFonts w:ascii="Times New Roman" w:hAnsi="Times New Roman" w:cs="Times New Roman"/>
          <w:bCs/>
          <w:sz w:val="28"/>
          <w:szCs w:val="28"/>
        </w:rPr>
        <w:t xml:space="preserve">ООР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ткрытые образовательные ресурсы</w:t>
      </w:r>
    </w:p>
    <w:p w:rsidR="00AB2725" w:rsidRDefault="00AB2725" w:rsidP="008339F6">
      <w:pPr>
        <w:pStyle w:val="ConsPlusNormal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СДО – Система дистанционного обучения</w:t>
      </w:r>
    </w:p>
    <w:p w:rsidR="00AB2725" w:rsidRDefault="00AB2725" w:rsidP="008339F6">
      <w:pPr>
        <w:pStyle w:val="ConsPlusNormal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УМКД – Учебно-методический комплекс дисциплины</w:t>
      </w:r>
    </w:p>
    <w:p w:rsidR="00B77771" w:rsidRDefault="00B77771" w:rsidP="008339F6">
      <w:pPr>
        <w:pStyle w:val="ConsPlusNormal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ФГОС – Федеральный государственный образовательный стандарт</w:t>
      </w:r>
    </w:p>
    <w:p w:rsidR="00B77771" w:rsidRDefault="00AB2725" w:rsidP="008339F6">
      <w:pPr>
        <w:pStyle w:val="ConsPlusNormal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ЭОР – Электронный образовательный ресурс</w:t>
      </w:r>
    </w:p>
    <w:p w:rsidR="00B77771" w:rsidRDefault="00B77771" w:rsidP="008339F6">
      <w:pPr>
        <w:pStyle w:val="ConsPlusNormal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ЭУМК – Электронный учебно-методический комплекс</w:t>
      </w:r>
    </w:p>
    <w:p w:rsidR="008F5FB1" w:rsidRDefault="00FB2FC5" w:rsidP="00FB2FC5">
      <w:pPr>
        <w:pStyle w:val="ConsPlusNormal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ADDIE</w:t>
      </w:r>
      <w:r w:rsidR="003D6908" w:rsidRPr="008F5FB1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FB2FC5">
        <w:rPr>
          <w:rFonts w:ascii="Times New Roman" w:hAnsi="Times New Roman" w:cs="Times New Roman"/>
          <w:bCs/>
          <w:sz w:val="28"/>
          <w:szCs w:val="28"/>
          <w:lang w:val="en-US"/>
        </w:rPr>
        <w:t>Analysis</w:t>
      </w:r>
      <w:r w:rsidRPr="008F5F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B2FC5">
        <w:rPr>
          <w:rFonts w:ascii="Times New Roman" w:hAnsi="Times New Roman" w:cs="Times New Roman"/>
          <w:bCs/>
          <w:sz w:val="28"/>
          <w:szCs w:val="28"/>
          <w:lang w:val="en-US"/>
        </w:rPr>
        <w:t>Design</w:t>
      </w:r>
      <w:r w:rsidRPr="008F5F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B2FC5">
        <w:rPr>
          <w:rFonts w:ascii="Times New Roman" w:hAnsi="Times New Roman" w:cs="Times New Roman"/>
          <w:bCs/>
          <w:sz w:val="28"/>
          <w:szCs w:val="28"/>
          <w:lang w:val="en-US"/>
        </w:rPr>
        <w:t>Development</w:t>
      </w:r>
      <w:r w:rsidRPr="008F5F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B2FC5">
        <w:rPr>
          <w:rFonts w:ascii="Times New Roman" w:hAnsi="Times New Roman" w:cs="Times New Roman"/>
          <w:bCs/>
          <w:sz w:val="28"/>
          <w:szCs w:val="28"/>
          <w:lang w:val="en-US"/>
        </w:rPr>
        <w:t>Implementation</w:t>
      </w:r>
      <w:r w:rsidRPr="008F5F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B2FC5">
        <w:rPr>
          <w:rFonts w:ascii="Times New Roman" w:hAnsi="Times New Roman" w:cs="Times New Roman"/>
          <w:bCs/>
          <w:sz w:val="28"/>
          <w:szCs w:val="28"/>
          <w:lang w:val="en-US"/>
        </w:rPr>
        <w:t>Evaluation</w:t>
      </w:r>
      <w:r w:rsidR="003D6908" w:rsidRPr="008F5FB1">
        <w:rPr>
          <w:rFonts w:ascii="Times New Roman" w:hAnsi="Times New Roman" w:cs="Times New Roman"/>
          <w:bCs/>
          <w:sz w:val="28"/>
          <w:szCs w:val="28"/>
        </w:rPr>
        <w:t>) -</w:t>
      </w:r>
      <w:r w:rsidR="008F5FB1">
        <w:rPr>
          <w:rFonts w:ascii="Times New Roman" w:hAnsi="Times New Roman" w:cs="Times New Roman"/>
          <w:bCs/>
          <w:sz w:val="28"/>
          <w:szCs w:val="28"/>
        </w:rPr>
        <w:t>представляет собой модель построения эффективного обучения в пять этапов (</w:t>
      </w:r>
      <w:r>
        <w:rPr>
          <w:rFonts w:ascii="Times New Roman" w:hAnsi="Times New Roman" w:cs="Times New Roman"/>
          <w:bCs/>
          <w:sz w:val="28"/>
          <w:szCs w:val="28"/>
        </w:rPr>
        <w:t>анализ</w:t>
      </w:r>
      <w:r w:rsidRPr="008F5F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проектирование</w:t>
      </w:r>
      <w:r w:rsidRPr="008F5F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8F5F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Pr="008F5F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оценка</w:t>
      </w:r>
      <w:r w:rsidR="008F5FB1">
        <w:rPr>
          <w:rFonts w:ascii="Times New Roman" w:hAnsi="Times New Roman" w:cs="Times New Roman"/>
          <w:bCs/>
          <w:sz w:val="28"/>
          <w:szCs w:val="28"/>
        </w:rPr>
        <w:t xml:space="preserve">) в соответствии с принципами </w:t>
      </w:r>
      <w:proofErr w:type="spellStart"/>
      <w:r w:rsidR="008F5FB1">
        <w:rPr>
          <w:rFonts w:ascii="Times New Roman" w:hAnsi="Times New Roman" w:cs="Times New Roman"/>
          <w:bCs/>
          <w:sz w:val="28"/>
          <w:szCs w:val="28"/>
        </w:rPr>
        <w:t>инструкционального</w:t>
      </w:r>
      <w:proofErr w:type="spellEnd"/>
      <w:r w:rsidR="008F5FB1">
        <w:rPr>
          <w:rFonts w:ascii="Times New Roman" w:hAnsi="Times New Roman" w:cs="Times New Roman"/>
          <w:bCs/>
          <w:sz w:val="28"/>
          <w:szCs w:val="28"/>
        </w:rPr>
        <w:t xml:space="preserve"> дизайна.</w:t>
      </w:r>
    </w:p>
    <w:p w:rsidR="00FB2FC5" w:rsidRPr="00FB2FC5" w:rsidRDefault="003D6908" w:rsidP="00FB2FC5">
      <w:pPr>
        <w:pStyle w:val="ConsPlusNormal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Лендинг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- происходит от английского выражения </w:t>
      </w:r>
      <w:proofErr w:type="spellStart"/>
      <w:r w:rsidR="00AB2725" w:rsidRPr="00FB2FC5">
        <w:rPr>
          <w:rFonts w:ascii="Times New Roman" w:hAnsi="Times New Roman" w:cs="Times New Roman"/>
          <w:bCs/>
          <w:sz w:val="28"/>
          <w:szCs w:val="28"/>
          <w:lang w:val="en-US"/>
        </w:rPr>
        <w:t>Landingpage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В</w:t>
      </w:r>
      <w:r w:rsidR="00AB2725" w:rsidRPr="00FB2FC5">
        <w:rPr>
          <w:rFonts w:ascii="Times New Roman" w:hAnsi="Times New Roman" w:cs="Times New Roman"/>
          <w:bCs/>
          <w:sz w:val="28"/>
          <w:szCs w:val="28"/>
        </w:rPr>
        <w:t xml:space="preserve"> переводе с английского языка означает посадочная страница</w:t>
      </w:r>
      <w:r w:rsidR="00FB2FC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B2FC5" w:rsidRPr="00FB2FC5">
        <w:rPr>
          <w:rFonts w:ascii="Times New Roman" w:hAnsi="Times New Roman" w:cs="Times New Roman"/>
          <w:bCs/>
          <w:sz w:val="28"/>
          <w:szCs w:val="28"/>
        </w:rPr>
        <w:t xml:space="preserve">Представляет собой </w:t>
      </w:r>
      <w:r w:rsidR="00FB2FC5">
        <w:rPr>
          <w:rFonts w:ascii="Times New Roman" w:hAnsi="Times New Roman" w:cs="Times New Roman"/>
          <w:bCs/>
          <w:sz w:val="28"/>
          <w:szCs w:val="28"/>
        </w:rPr>
        <w:t>веб-страницу</w:t>
      </w:r>
      <w:r w:rsidR="00FB2FC5" w:rsidRPr="00FB2FC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B2FC5">
        <w:rPr>
          <w:rFonts w:ascii="Times New Roman" w:hAnsi="Times New Roman" w:cs="Times New Roman"/>
          <w:bCs/>
          <w:sz w:val="28"/>
          <w:szCs w:val="28"/>
        </w:rPr>
        <w:t xml:space="preserve">построенную определенным </w:t>
      </w:r>
      <w:proofErr w:type="spellStart"/>
      <w:r w:rsidR="00FB2FC5">
        <w:rPr>
          <w:rFonts w:ascii="Times New Roman" w:hAnsi="Times New Roman" w:cs="Times New Roman"/>
          <w:bCs/>
          <w:sz w:val="28"/>
          <w:szCs w:val="28"/>
        </w:rPr>
        <w:t>образоми</w:t>
      </w:r>
      <w:proofErr w:type="spellEnd"/>
      <w:r w:rsidR="00FB2FC5">
        <w:rPr>
          <w:rFonts w:ascii="Times New Roman" w:hAnsi="Times New Roman" w:cs="Times New Roman"/>
          <w:bCs/>
          <w:sz w:val="28"/>
          <w:szCs w:val="28"/>
        </w:rPr>
        <w:t xml:space="preserve"> содержащую </w:t>
      </w:r>
      <w:r w:rsidR="00FB2FC5" w:rsidRPr="00FB2FC5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нформацию о продукте или услуге, основной задачей которой является побуждение к целевому действию.</w:t>
      </w:r>
      <w:proofErr w:type="gramEnd"/>
    </w:p>
    <w:p w:rsidR="0019795B" w:rsidRDefault="0019795B" w:rsidP="008339F6">
      <w:pPr>
        <w:pStyle w:val="ConsPlusNormal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SCORM</w:t>
      </w:r>
      <w:r w:rsidRPr="0019795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SharableContentObjectReferenceModel</w:t>
      </w:r>
      <w:proofErr w:type="spellEnd"/>
      <w:r w:rsidRPr="0019795B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>
        <w:rPr>
          <w:rFonts w:ascii="Times New Roman" w:hAnsi="Times New Roman" w:cs="Times New Roman"/>
          <w:bCs/>
          <w:sz w:val="28"/>
          <w:szCs w:val="28"/>
        </w:rPr>
        <w:t>стандарт</w:t>
      </w:r>
      <w:r w:rsidRPr="0019795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разработанныйдлясистемдистанционного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обучения, позволяет обеспечить совместимость компонентов и возможность их многократного использования.</w:t>
      </w:r>
    </w:p>
    <w:p w:rsidR="0019795B" w:rsidRPr="0019795B" w:rsidRDefault="0019795B" w:rsidP="008339F6">
      <w:pPr>
        <w:pStyle w:val="ConsPlusNormal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339F6" w:rsidRPr="0019795B" w:rsidRDefault="008339F6" w:rsidP="008339F6">
      <w:pPr>
        <w:pStyle w:val="ConsPlusNormal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339F6" w:rsidRPr="0019795B" w:rsidRDefault="008339F6" w:rsidP="008A0599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39F6" w:rsidRPr="0019795B" w:rsidRDefault="008339F6" w:rsidP="008A0599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39F6" w:rsidRPr="0019795B" w:rsidRDefault="008339F6" w:rsidP="008A0599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547D" w:rsidRPr="0019795B" w:rsidRDefault="0051547D" w:rsidP="008A0599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547D" w:rsidRPr="0019795B" w:rsidRDefault="0051547D" w:rsidP="008A0599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547D" w:rsidRPr="0019795B" w:rsidRDefault="0051547D" w:rsidP="008A0599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547D" w:rsidRPr="0019795B" w:rsidRDefault="0051547D" w:rsidP="008A0599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5FB1" w:rsidRDefault="008F5FB1" w:rsidP="008A0599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026D" w:rsidRPr="003E1316" w:rsidRDefault="00C8439A" w:rsidP="008A0599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1316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ОБРАЗОВАТЕЛЬНОЙ ПРОГРАММЫ</w:t>
      </w:r>
    </w:p>
    <w:p w:rsidR="0011026D" w:rsidRPr="003E1316" w:rsidRDefault="00C8439A" w:rsidP="003978AA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E1316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r w:rsidR="00E76019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spellStart"/>
      <w:r w:rsidR="00E76019">
        <w:rPr>
          <w:rFonts w:ascii="Times New Roman" w:hAnsi="Times New Roman" w:cs="Times New Roman"/>
          <w:sz w:val="28"/>
          <w:szCs w:val="28"/>
        </w:rPr>
        <w:t>и</w:t>
      </w:r>
      <w:r w:rsidR="006E1739" w:rsidRPr="003E1316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6E173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E1739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6E1739" w:rsidRPr="003E1316">
        <w:rPr>
          <w:rFonts w:ascii="Times New Roman" w:hAnsi="Times New Roman" w:cs="Times New Roman"/>
          <w:sz w:val="28"/>
          <w:szCs w:val="28"/>
        </w:rPr>
        <w:t>м</w:t>
      </w:r>
      <w:r w:rsidR="006E1739">
        <w:rPr>
          <w:rFonts w:ascii="Times New Roman" w:hAnsi="Times New Roman" w:cs="Times New Roman"/>
          <w:sz w:val="28"/>
          <w:szCs w:val="28"/>
        </w:rPr>
        <w:t>и</w:t>
      </w:r>
      <w:r w:rsidR="006E1739" w:rsidRPr="003E1316">
        <w:rPr>
          <w:rFonts w:ascii="Times New Roman" w:hAnsi="Times New Roman" w:cs="Times New Roman"/>
          <w:sz w:val="28"/>
          <w:szCs w:val="28"/>
        </w:rPr>
        <w:t xml:space="preserve"> «Педагог (педагогическая деятельность в дошкольном, начальном общем, основном общем, среднем общем образо</w:t>
      </w:r>
      <w:r w:rsidR="006E1739">
        <w:rPr>
          <w:rFonts w:ascii="Times New Roman" w:hAnsi="Times New Roman" w:cs="Times New Roman"/>
          <w:sz w:val="28"/>
          <w:szCs w:val="28"/>
        </w:rPr>
        <w:t>вании), (воспитатель, учитель)»</w:t>
      </w:r>
      <w:proofErr w:type="gramStart"/>
      <w:r w:rsidR="006E1739">
        <w:rPr>
          <w:rFonts w:ascii="Times New Roman" w:hAnsi="Times New Roman" w:cs="Times New Roman"/>
          <w:sz w:val="28"/>
          <w:szCs w:val="28"/>
        </w:rPr>
        <w:t>,</w:t>
      </w:r>
      <w:r w:rsidR="00720CB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20CB4">
        <w:rPr>
          <w:rFonts w:ascii="Times New Roman" w:hAnsi="Times New Roman" w:cs="Times New Roman"/>
          <w:sz w:val="28"/>
          <w:szCs w:val="28"/>
        </w:rPr>
        <w:t>Педагог дополнительного образования детей и взрослых»</w:t>
      </w:r>
      <w:r w:rsidR="00E76019">
        <w:rPr>
          <w:rFonts w:ascii="Times New Roman" w:hAnsi="Times New Roman" w:cs="Times New Roman"/>
          <w:sz w:val="28"/>
          <w:szCs w:val="28"/>
        </w:rPr>
        <w:t>.</w:t>
      </w:r>
    </w:p>
    <w:p w:rsidR="0011026D" w:rsidRPr="003E1316" w:rsidRDefault="00C8439A" w:rsidP="006A289C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E1316">
        <w:rPr>
          <w:rFonts w:ascii="Times New Roman" w:hAnsi="Times New Roman" w:cs="Times New Roman"/>
          <w:b/>
          <w:bCs/>
          <w:sz w:val="28"/>
          <w:szCs w:val="28"/>
        </w:rPr>
        <w:t>1.1. Цель реализации программы</w:t>
      </w:r>
    </w:p>
    <w:p w:rsidR="0002017C" w:rsidRDefault="00C8439A" w:rsidP="00A6431E">
      <w:pPr>
        <w:pStyle w:val="ConsPlusNormal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2017C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</w:t>
      </w:r>
      <w:r w:rsidR="00E9377A" w:rsidRPr="0002017C">
        <w:rPr>
          <w:rFonts w:ascii="Times New Roman" w:hAnsi="Times New Roman" w:cs="Times New Roman"/>
          <w:bCs/>
          <w:sz w:val="28"/>
          <w:szCs w:val="28"/>
        </w:rPr>
        <w:t>профессиональных</w:t>
      </w:r>
      <w:r w:rsidRPr="0002017C">
        <w:rPr>
          <w:rFonts w:ascii="Times New Roman" w:hAnsi="Times New Roman" w:cs="Times New Roman"/>
          <w:bCs/>
          <w:sz w:val="28"/>
          <w:szCs w:val="28"/>
        </w:rPr>
        <w:t xml:space="preserve"> компетенций педагогов в </w:t>
      </w:r>
      <w:proofErr w:type="spellStart"/>
      <w:r w:rsidRPr="0002017C">
        <w:rPr>
          <w:rFonts w:ascii="Times New Roman" w:hAnsi="Times New Roman" w:cs="Times New Roman"/>
          <w:bCs/>
          <w:sz w:val="28"/>
          <w:szCs w:val="28"/>
        </w:rPr>
        <w:t>области</w:t>
      </w:r>
      <w:bookmarkStart w:id="0" w:name="_GoBack"/>
      <w:bookmarkEnd w:id="0"/>
      <w:r w:rsidR="000F54C7">
        <w:rPr>
          <w:rFonts w:ascii="Times New Roman" w:hAnsi="Times New Roman" w:cs="Times New Roman"/>
          <w:bCs/>
          <w:sz w:val="28"/>
          <w:szCs w:val="28"/>
        </w:rPr>
        <w:t>разработки</w:t>
      </w:r>
      <w:proofErr w:type="spellEnd"/>
      <w:r w:rsidR="000F54C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0F54C7">
        <w:rPr>
          <w:rFonts w:ascii="Times New Roman" w:hAnsi="Times New Roman" w:cs="Times New Roman"/>
          <w:bCs/>
          <w:sz w:val="28"/>
          <w:szCs w:val="28"/>
        </w:rPr>
        <w:t>реализацииэлектронных</w:t>
      </w:r>
      <w:proofErr w:type="spellEnd"/>
      <w:r w:rsidR="000F54C7">
        <w:rPr>
          <w:rFonts w:ascii="Times New Roman" w:hAnsi="Times New Roman" w:cs="Times New Roman"/>
          <w:bCs/>
          <w:sz w:val="28"/>
          <w:szCs w:val="28"/>
        </w:rPr>
        <w:t xml:space="preserve"> образовательных ресурсов </w:t>
      </w:r>
      <w:r w:rsidR="00E1491F">
        <w:rPr>
          <w:rFonts w:ascii="Times New Roman" w:hAnsi="Times New Roman" w:cs="Times New Roman"/>
          <w:bCs/>
          <w:sz w:val="28"/>
          <w:szCs w:val="28"/>
        </w:rPr>
        <w:t xml:space="preserve">в учебном процессе </w:t>
      </w:r>
      <w:r w:rsidR="00CF4413">
        <w:rPr>
          <w:rFonts w:ascii="Times New Roman" w:hAnsi="Times New Roman" w:cs="Times New Roman"/>
          <w:bCs/>
          <w:sz w:val="28"/>
          <w:szCs w:val="28"/>
        </w:rPr>
        <w:t>в соответствии с ФГОС.</w:t>
      </w:r>
    </w:p>
    <w:p w:rsidR="00B97F75" w:rsidRDefault="00B97F75" w:rsidP="008A0599">
      <w:pPr>
        <w:pStyle w:val="13"/>
        <w:shd w:val="clear" w:color="auto" w:fill="auto"/>
        <w:spacing w:before="0" w:line="360" w:lineRule="auto"/>
        <w:ind w:firstLine="709"/>
        <w:jc w:val="center"/>
        <w:outlineLvl w:val="0"/>
        <w:rPr>
          <w:b/>
          <w:bCs/>
          <w:color w:val="auto"/>
          <w:sz w:val="28"/>
        </w:rPr>
      </w:pPr>
    </w:p>
    <w:p w:rsidR="0011026D" w:rsidRPr="003E1316" w:rsidRDefault="00C8439A" w:rsidP="008A0599">
      <w:pPr>
        <w:pStyle w:val="13"/>
        <w:shd w:val="clear" w:color="auto" w:fill="auto"/>
        <w:spacing w:before="0" w:line="360" w:lineRule="auto"/>
        <w:ind w:firstLine="709"/>
        <w:jc w:val="center"/>
        <w:outlineLvl w:val="0"/>
        <w:rPr>
          <w:b/>
          <w:bCs/>
          <w:color w:val="auto"/>
          <w:sz w:val="28"/>
        </w:rPr>
      </w:pPr>
      <w:r w:rsidRPr="003E1316">
        <w:rPr>
          <w:b/>
          <w:bCs/>
          <w:color w:val="auto"/>
          <w:sz w:val="28"/>
        </w:rPr>
        <w:t>Совершенствуемые компетенции</w:t>
      </w:r>
    </w:p>
    <w:tbl>
      <w:tblPr>
        <w:tblW w:w="9785" w:type="dxa"/>
        <w:tblInd w:w="9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97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5562"/>
        <w:gridCol w:w="1701"/>
        <w:gridCol w:w="1847"/>
      </w:tblGrid>
      <w:tr w:rsidR="004F519B" w:rsidRPr="003E1316" w:rsidTr="00E87281"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11026D" w:rsidRPr="003E1316" w:rsidRDefault="00C8439A" w:rsidP="00C75F55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556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11026D" w:rsidRPr="003E1316" w:rsidRDefault="00C8439A" w:rsidP="00DB3B12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Компетенция</w:t>
            </w:r>
          </w:p>
        </w:tc>
        <w:tc>
          <w:tcPr>
            <w:tcW w:w="35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11026D" w:rsidRPr="003E1316" w:rsidRDefault="00F312EE" w:rsidP="00F312EE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Направление подготовки </w:t>
            </w:r>
            <w:r w:rsidR="00C8439A" w:rsidRPr="003E131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Педагогическое образование </w:t>
            </w:r>
            <w:r w:rsidR="00C8439A" w:rsidRPr="003E1316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Код компетенции</w:t>
            </w:r>
          </w:p>
        </w:tc>
      </w:tr>
      <w:tr w:rsidR="00C05FDB" w:rsidRPr="003E1316" w:rsidTr="00E87281">
        <w:trPr>
          <w:trHeight w:val="843"/>
        </w:trPr>
        <w:tc>
          <w:tcPr>
            <w:tcW w:w="6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  <w:right w:w="108" w:type="dxa"/>
            </w:tcMar>
            <w:vAlign w:val="center"/>
          </w:tcPr>
          <w:p w:rsidR="00C05FDB" w:rsidRPr="003E1316" w:rsidRDefault="00C05FDB" w:rsidP="00BC762B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556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  <w:right w:w="108" w:type="dxa"/>
            </w:tcMar>
            <w:vAlign w:val="center"/>
          </w:tcPr>
          <w:p w:rsidR="00C05FDB" w:rsidRPr="003E1316" w:rsidRDefault="00C05FDB" w:rsidP="00BC762B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C05FDB" w:rsidRPr="00CC4E06" w:rsidRDefault="00C05FDB" w:rsidP="00BC762B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  <w:r w:rsidRPr="00CC4E06">
              <w:rPr>
                <w:rFonts w:ascii="Times New Roman" w:hAnsi="Times New Roman" w:cs="Times New Roman"/>
                <w:b/>
                <w:color w:val="auto"/>
                <w:lang w:eastAsia="en-US"/>
              </w:rPr>
              <w:t>44.03.01</w:t>
            </w: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05FDB" w:rsidRPr="00CC4E06" w:rsidRDefault="00C05FDB" w:rsidP="00BC762B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  <w:r w:rsidRPr="00CC4E06">
              <w:rPr>
                <w:rFonts w:ascii="Times New Roman" w:hAnsi="Times New Roman" w:cs="Times New Roman"/>
                <w:b/>
                <w:color w:val="auto"/>
                <w:lang w:eastAsia="en-US"/>
              </w:rPr>
              <w:t>44.04.01</w:t>
            </w:r>
          </w:p>
        </w:tc>
      </w:tr>
      <w:tr w:rsidR="00600F9E" w:rsidRPr="003E1316" w:rsidTr="00E8728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342A12" w:rsidRDefault="00B30157" w:rsidP="00BC762B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5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711DCD" w:rsidRDefault="00374179" w:rsidP="00711DCD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Готов</w:t>
            </w:r>
            <w:r w:rsidR="00600F9E">
              <w:rPr>
                <w:rFonts w:ascii="Times New Roman" w:hAnsi="Times New Roman" w:cs="Times New Roman"/>
                <w:color w:val="auto"/>
              </w:rPr>
              <w:t xml:space="preserve"> к разработке и реализации методик, технологий и приемов обучения, к анализу результатов процесса их использования в организациях</w:t>
            </w:r>
            <w:r w:rsidR="00711DCD">
              <w:rPr>
                <w:rFonts w:ascii="Times New Roman" w:hAnsi="Times New Roman" w:cs="Times New Roman"/>
                <w:color w:val="auto"/>
              </w:rPr>
              <w:t>, осуществляющих образовательную деятельность.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E9377A" w:rsidRDefault="00600F9E" w:rsidP="005D548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3E1316" w:rsidRDefault="00600F9E" w:rsidP="00C50574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600F9E" w:rsidRPr="003E1316" w:rsidTr="00E8728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342A12" w:rsidRDefault="00B30157" w:rsidP="00BC762B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5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Default="00600F9E" w:rsidP="0037417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</w:t>
            </w:r>
            <w:r w:rsidR="00374179">
              <w:rPr>
                <w:rFonts w:ascii="Times New Roman" w:hAnsi="Times New Roman" w:cs="Times New Roman"/>
                <w:color w:val="auto"/>
              </w:rPr>
              <w:t>ен</w:t>
            </w:r>
            <w:r>
              <w:rPr>
                <w:rFonts w:ascii="Times New Roman" w:hAnsi="Times New Roman" w:cs="Times New Roman"/>
                <w:color w:val="auto"/>
              </w:rPr>
              <w:t xml:space="preserve"> проектировать формы и методы контроля качества образования, различные виды контрольно-измерительных материалов, в том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 использованием информационных технологий и с учетом отечественного и зарубежного опыта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E9377A" w:rsidRDefault="00600F9E" w:rsidP="005D548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Default="00600F9E" w:rsidP="00C50574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ПК-9</w:t>
            </w:r>
          </w:p>
        </w:tc>
      </w:tr>
    </w:tbl>
    <w:p w:rsidR="00417561" w:rsidRPr="003E1316" w:rsidRDefault="00417561" w:rsidP="00417561">
      <w:pPr>
        <w:pStyle w:val="Bodytext21"/>
        <w:shd w:val="clear" w:color="auto" w:fill="auto"/>
        <w:spacing w:line="240" w:lineRule="auto"/>
        <w:ind w:firstLine="851"/>
        <w:jc w:val="left"/>
        <w:rPr>
          <w:b w:val="0"/>
          <w:bCs/>
          <w:color w:val="auto"/>
          <w:sz w:val="24"/>
          <w:szCs w:val="24"/>
        </w:rPr>
      </w:pPr>
    </w:p>
    <w:p w:rsidR="0011026D" w:rsidRPr="003E1316" w:rsidRDefault="0011026D" w:rsidP="00C75F55">
      <w:pPr>
        <w:pStyle w:val="Bodytext21"/>
        <w:shd w:val="clear" w:color="auto" w:fill="auto"/>
        <w:spacing w:line="240" w:lineRule="auto"/>
        <w:ind w:firstLine="709"/>
        <w:jc w:val="left"/>
        <w:rPr>
          <w:color w:val="auto"/>
        </w:rPr>
      </w:pPr>
    </w:p>
    <w:p w:rsidR="0011026D" w:rsidRPr="003E1316" w:rsidRDefault="00C8439A" w:rsidP="00C75F55">
      <w:pPr>
        <w:pStyle w:val="Bodytext21"/>
        <w:shd w:val="clear" w:color="auto" w:fill="auto"/>
        <w:spacing w:before="120" w:after="120" w:line="240" w:lineRule="auto"/>
        <w:ind w:firstLine="709"/>
        <w:jc w:val="left"/>
        <w:rPr>
          <w:color w:val="auto"/>
          <w:sz w:val="28"/>
        </w:rPr>
      </w:pPr>
      <w:r w:rsidRPr="003E1316">
        <w:rPr>
          <w:rStyle w:val="Bodytext2Exact"/>
          <w:b/>
          <w:color w:val="auto"/>
          <w:sz w:val="28"/>
        </w:rPr>
        <w:t>1.2. Планируемые результаты обучения</w:t>
      </w:r>
    </w:p>
    <w:tbl>
      <w:tblPr>
        <w:tblW w:w="9870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7" w:type="dxa"/>
          <w:right w:w="105" w:type="dxa"/>
        </w:tblCellMar>
        <w:tblLook w:val="04A0" w:firstRow="1" w:lastRow="0" w:firstColumn="1" w:lastColumn="0" w:noHBand="0" w:noVBand="1"/>
      </w:tblPr>
      <w:tblGrid>
        <w:gridCol w:w="573"/>
        <w:gridCol w:w="4215"/>
        <w:gridCol w:w="2473"/>
        <w:gridCol w:w="2609"/>
      </w:tblGrid>
      <w:tr w:rsidR="004F519B" w:rsidRPr="003E1316" w:rsidTr="00E87281">
        <w:trPr>
          <w:jc w:val="center"/>
        </w:trPr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11026D" w:rsidRPr="003E1316" w:rsidRDefault="00C8439A" w:rsidP="00DB3B12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53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11026D" w:rsidRPr="003E1316" w:rsidRDefault="00C8439A" w:rsidP="005D548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Знать</w:t>
            </w:r>
          </w:p>
        </w:tc>
        <w:tc>
          <w:tcPr>
            <w:tcW w:w="3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11026D" w:rsidRPr="003E1316" w:rsidRDefault="00C8439A" w:rsidP="00C50574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Направление подготовки</w:t>
            </w:r>
          </w:p>
          <w:p w:rsidR="0011026D" w:rsidRPr="003E1316" w:rsidRDefault="00C8439A" w:rsidP="0079157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Педагогическое образование,</w:t>
            </w:r>
          </w:p>
          <w:p w:rsidR="0011026D" w:rsidRPr="003E1316" w:rsidRDefault="00C8439A" w:rsidP="00CC3457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Код компетенции</w:t>
            </w:r>
          </w:p>
        </w:tc>
      </w:tr>
      <w:tr w:rsidR="00600F9E" w:rsidRPr="003E1316" w:rsidTr="00E87281">
        <w:trPr>
          <w:trHeight w:val="843"/>
          <w:jc w:val="center"/>
        </w:trPr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  <w:right w:w="108" w:type="dxa"/>
            </w:tcMar>
            <w:vAlign w:val="center"/>
          </w:tcPr>
          <w:p w:rsidR="00600F9E" w:rsidRPr="003E1316" w:rsidRDefault="00600F9E" w:rsidP="00BC762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36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  <w:right w:w="108" w:type="dxa"/>
            </w:tcMar>
            <w:vAlign w:val="center"/>
          </w:tcPr>
          <w:p w:rsidR="00600F9E" w:rsidRPr="003E1316" w:rsidRDefault="00600F9E" w:rsidP="00BC762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3E1316" w:rsidRDefault="00600F9E" w:rsidP="00BC762B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  <w:r w:rsidRPr="00CC4E06">
              <w:rPr>
                <w:rFonts w:ascii="Times New Roman" w:hAnsi="Times New Roman" w:cs="Times New Roman"/>
                <w:b/>
                <w:color w:val="auto"/>
                <w:lang w:eastAsia="en-US"/>
              </w:rPr>
              <w:t>44.03.01</w:t>
            </w: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:rsidR="00600F9E" w:rsidRPr="003E1316" w:rsidRDefault="00600F9E" w:rsidP="00BC762B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  <w:r w:rsidRPr="00CC4E06">
              <w:rPr>
                <w:rFonts w:ascii="Times New Roman" w:hAnsi="Times New Roman" w:cs="Times New Roman"/>
                <w:b/>
                <w:color w:val="auto"/>
                <w:lang w:eastAsia="en-US"/>
              </w:rPr>
              <w:t>44.04.01</w:t>
            </w:r>
          </w:p>
        </w:tc>
      </w:tr>
      <w:tr w:rsidR="008F5FB1" w:rsidRPr="003E1316" w:rsidTr="00F93780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F5FB1" w:rsidRPr="0076709F" w:rsidRDefault="008F5FB1" w:rsidP="00F93780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F5FB1" w:rsidRPr="00417561" w:rsidRDefault="008F5FB1" w:rsidP="00F9378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color w:val="auto"/>
              </w:rPr>
              <w:t>информационные технологии, необходимые для реализации проектов по созданию электронных образовательных ресурсов.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F5FB1" w:rsidRDefault="008F5FB1" w:rsidP="00F93780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F5FB1" w:rsidRDefault="008F5FB1" w:rsidP="00F93780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  <w:p w:rsidR="008F5FB1" w:rsidRDefault="008F5FB1" w:rsidP="00F93780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8F5FB1" w:rsidRPr="00374179" w:rsidRDefault="008F5FB1" w:rsidP="00F9378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0961" w:rsidRPr="003E1316" w:rsidTr="00F93780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A0961" w:rsidRPr="003E1316" w:rsidRDefault="006E15AC" w:rsidP="00F93780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A0961" w:rsidRPr="003E1316" w:rsidRDefault="006A0961" w:rsidP="00F9378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17561">
              <w:rPr>
                <w:rFonts w:ascii="Times New Roman" w:hAnsi="Times New Roman"/>
              </w:rPr>
              <w:t xml:space="preserve">Основные правила </w:t>
            </w:r>
            <w:r>
              <w:rPr>
                <w:rFonts w:ascii="Times New Roman" w:hAnsi="Times New Roman"/>
              </w:rPr>
              <w:t xml:space="preserve">создания информационных </w:t>
            </w:r>
            <w:r w:rsidRPr="00417561">
              <w:rPr>
                <w:rFonts w:ascii="Times New Roman" w:hAnsi="Times New Roman"/>
              </w:rPr>
              <w:t xml:space="preserve">материалов о возможностях и содержании </w:t>
            </w:r>
            <w:r>
              <w:rPr>
                <w:rFonts w:ascii="Times New Roman" w:hAnsi="Times New Roman"/>
              </w:rPr>
              <w:t>электронных образовательных ресурсо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spellStart"/>
            <w:proofErr w:type="gramEnd"/>
            <w:r w:rsidRPr="00A21BF0">
              <w:rPr>
                <w:rFonts w:ascii="Times New Roman" w:hAnsi="Times New Roman" w:cs="Times New Roman"/>
              </w:rPr>
              <w:t>лендинг</w:t>
            </w:r>
            <w:proofErr w:type="spellEnd"/>
            <w:r>
              <w:rPr>
                <w:rFonts w:ascii="Times New Roman" w:hAnsi="Times New Roman" w:cs="Times New Roman"/>
              </w:rPr>
              <w:t>, сайт или блог</w:t>
            </w:r>
            <w:r w:rsidRPr="00A21BF0">
              <w:rPr>
                <w:rFonts w:ascii="Times New Roman" w:hAnsi="Times New Roman" w:cs="Times New Roman"/>
              </w:rPr>
              <w:t xml:space="preserve"> преподавателя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A0961" w:rsidRPr="003E1316" w:rsidRDefault="006A0961" w:rsidP="00F93780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A0961" w:rsidRPr="003E1316" w:rsidRDefault="006A0961" w:rsidP="00F93780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6A0961" w:rsidRPr="003E1316" w:rsidTr="00F93780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A0961" w:rsidRPr="0076709F" w:rsidRDefault="006E15AC" w:rsidP="00F93780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3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A0961" w:rsidRDefault="006A0961" w:rsidP="00F9378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принципы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  педагогического дизайна при 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разработке и реализации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ЭОР </w:t>
            </w:r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организациях, осуществляющих </w:t>
            </w:r>
            <w:proofErr w:type="spellStart"/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образовательнуюдеятельность</w:t>
            </w:r>
            <w:proofErr w:type="spellEnd"/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A0961" w:rsidRPr="00E9377A" w:rsidRDefault="006A0961" w:rsidP="00F93780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A0961" w:rsidRDefault="006A0961" w:rsidP="00F93780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6A0961" w:rsidRPr="00A21BF0" w:rsidTr="00F93780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A0961" w:rsidRPr="0076709F" w:rsidRDefault="006E15AC" w:rsidP="00F93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A0961" w:rsidRPr="00417561" w:rsidRDefault="006A0961" w:rsidP="00F93780">
            <w:pPr>
              <w:jc w:val="both"/>
              <w:rPr>
                <w:rFonts w:ascii="Times New Roman" w:hAnsi="Times New Roman"/>
              </w:rPr>
            </w:pPr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Основы авторского права в контексте создания </w:t>
            </w:r>
            <w:r>
              <w:rPr>
                <w:rFonts w:ascii="Times New Roman" w:hAnsi="Times New Roman"/>
              </w:rPr>
              <w:t>электронных образовательных ресурсов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. 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6A0961" w:rsidRPr="00A21BF0" w:rsidRDefault="006A0961" w:rsidP="00F93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A0961" w:rsidRPr="00A21BF0" w:rsidRDefault="006A0961" w:rsidP="00F93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600F9E" w:rsidRPr="003E1316" w:rsidTr="00E87281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76709F" w:rsidRDefault="006E15AC" w:rsidP="00BC762B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5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Default="00600F9E" w:rsidP="00511AE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характеристики открытых образовательных ресурсов и возможности их использования в образовательном процессе.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Default="00600F9E" w:rsidP="00E87281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Default="00B30157" w:rsidP="00E87281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356158" w:rsidRPr="003E1316" w:rsidTr="00F93780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56158" w:rsidRPr="0076709F" w:rsidRDefault="006E15AC" w:rsidP="00F93780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6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56158" w:rsidRDefault="00356158" w:rsidP="0035615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принципы </w:t>
            </w:r>
            <w:proofErr w:type="spellStart"/>
            <w:r w:rsidRPr="003C3200">
              <w:rPr>
                <w:rFonts w:ascii="Times New Roman" w:hAnsi="Times New Roman" w:cs="Times New Roman"/>
                <w:color w:val="auto"/>
              </w:rPr>
              <w:t>разраб</w:t>
            </w:r>
            <w:r>
              <w:rPr>
                <w:rFonts w:ascii="Times New Roman" w:hAnsi="Times New Roman" w:cs="Times New Roman"/>
                <w:color w:val="auto"/>
              </w:rPr>
              <w:t>откии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реализации </w:t>
            </w:r>
            <w:r>
              <w:rPr>
                <w:rFonts w:ascii="Times New Roman" w:hAnsi="Times New Roman"/>
                <w:spacing w:val="-4"/>
              </w:rPr>
              <w:t>педагогического и технологического сценариев</w:t>
            </w:r>
            <w:r>
              <w:rPr>
                <w:rFonts w:ascii="Times New Roman" w:hAnsi="Times New Roman" w:cs="Times New Roman"/>
                <w:color w:val="auto"/>
              </w:rPr>
              <w:t xml:space="preserve"> ЭОР в организациях, осуществляющих образовательную деятельность.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56158" w:rsidRDefault="00356158" w:rsidP="00F93780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56158" w:rsidRDefault="00356158" w:rsidP="00F93780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600F9E" w:rsidRPr="00A21BF0" w:rsidTr="00E87281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76709F" w:rsidRDefault="006E15AC" w:rsidP="00767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777283" w:rsidRDefault="00600F9E" w:rsidP="0035615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17561">
              <w:rPr>
                <w:rFonts w:ascii="Times New Roman" w:hAnsi="Times New Roman"/>
              </w:rPr>
              <w:t>Основные</w:t>
            </w:r>
            <w:r w:rsidRPr="004C0CB1">
              <w:rPr>
                <w:rFonts w:ascii="Times New Roman" w:eastAsia="Times New Roman" w:hAnsi="Times New Roman"/>
              </w:rPr>
              <w:t xml:space="preserve"> принципы </w:t>
            </w:r>
            <w:proofErr w:type="spellStart"/>
            <w:r w:rsidRPr="004C0CB1">
              <w:rPr>
                <w:rFonts w:ascii="Times New Roman" w:eastAsia="Times New Roman" w:hAnsi="Times New Roman"/>
              </w:rPr>
              <w:t>создания</w:t>
            </w:r>
            <w:r w:rsidR="00356158">
              <w:rPr>
                <w:rFonts w:ascii="Times New Roman CYR" w:eastAsia="Times New Roman" w:hAnsi="Times New Roman CYR" w:cs="Times New Roman CYR"/>
                <w:lang w:eastAsia="ar-SA"/>
              </w:rPr>
              <w:t>и</w:t>
            </w:r>
            <w:proofErr w:type="spellEnd"/>
            <w:r w:rsidR="00356158">
              <w:rPr>
                <w:rFonts w:ascii="Times New Roman CYR" w:eastAsia="Times New Roman" w:hAnsi="Times New Roman CYR" w:cs="Times New Roman CYR"/>
                <w:lang w:eastAsia="ar-SA"/>
              </w:rPr>
              <w:t xml:space="preserve"> редактирования иллюстраций</w:t>
            </w:r>
            <w:r w:rsidR="00356158" w:rsidRPr="001A2AD8">
              <w:rPr>
                <w:rFonts w:ascii="Times New Roman CYR" w:eastAsia="Times New Roman" w:hAnsi="Times New Roman CYR" w:cs="Times New Roman CYR"/>
                <w:lang w:eastAsia="ar-SA"/>
              </w:rPr>
              <w:t xml:space="preserve"> к учебным материалам, </w:t>
            </w:r>
            <w:r w:rsidR="00356158">
              <w:rPr>
                <w:rFonts w:ascii="Times New Roman CYR" w:eastAsia="Times New Roman" w:hAnsi="Times New Roman CYR" w:cs="Times New Roman CYR"/>
                <w:lang w:eastAsia="ar-SA"/>
              </w:rPr>
              <w:t>работ</w:t>
            </w:r>
            <w:r w:rsidR="006E15AC">
              <w:rPr>
                <w:rFonts w:ascii="Times New Roman CYR" w:eastAsia="Times New Roman" w:hAnsi="Times New Roman CYR" w:cs="Times New Roman CYR"/>
                <w:lang w:eastAsia="ar-SA"/>
              </w:rPr>
              <w:t>а</w:t>
            </w:r>
            <w:r w:rsidR="00356158">
              <w:rPr>
                <w:rFonts w:ascii="Times New Roman CYR" w:eastAsia="Times New Roman" w:hAnsi="Times New Roman CYR" w:cs="Times New Roman CYR"/>
                <w:lang w:eastAsia="ar-SA"/>
              </w:rPr>
              <w:t xml:space="preserve"> с медиа-редактором.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600F9E" w:rsidRPr="00A21BF0" w:rsidRDefault="00600F9E" w:rsidP="00E87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A21BF0" w:rsidRDefault="00B30157" w:rsidP="00E87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600F9E" w:rsidRPr="00A21BF0" w:rsidTr="00E87281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76709F" w:rsidRDefault="006E15AC" w:rsidP="00767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Default="00356158" w:rsidP="00356158">
            <w:pPr>
              <w:tabs>
                <w:tab w:val="left" w:pos="271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17561">
              <w:rPr>
                <w:rFonts w:ascii="Times New Roman" w:hAnsi="Times New Roman"/>
              </w:rPr>
              <w:t>Основные</w:t>
            </w:r>
            <w:r>
              <w:rPr>
                <w:rFonts w:ascii="Times New Roman" w:eastAsia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ринципы</w:t>
            </w:r>
            <w:proofErr w:type="spellEnd"/>
            <w:r>
              <w:rPr>
                <w:rFonts w:ascii="Times New Roman" w:hAnsi="Times New Roman"/>
              </w:rPr>
              <w:t xml:space="preserve"> создания </w:t>
            </w:r>
            <w:r w:rsidR="00600F9E">
              <w:rPr>
                <w:rFonts w:ascii="Times New Roman" w:hAnsi="Times New Roman" w:cs="Times New Roman"/>
                <w:color w:val="auto"/>
              </w:rPr>
              <w:t xml:space="preserve">интерактивных </w:t>
            </w:r>
            <w:r w:rsidRPr="00356158">
              <w:rPr>
                <w:rFonts w:ascii="Times New Roman" w:hAnsi="Times New Roman"/>
              </w:rPr>
              <w:t xml:space="preserve">упражнений </w:t>
            </w:r>
            <w:r w:rsidRPr="00356158">
              <w:rPr>
                <w:rFonts w:ascii="Times New Roman" w:hAnsi="Times New Roman" w:cs="Times New Roman"/>
              </w:rPr>
              <w:t xml:space="preserve">при помощи программы </w:t>
            </w:r>
            <w:proofErr w:type="spellStart"/>
            <w:r w:rsidRPr="00356158"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r w:rsidRPr="0035615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600F9E" w:rsidRPr="00A21BF0" w:rsidRDefault="00600F9E" w:rsidP="00E87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E9377A" w:rsidRDefault="00EC01EF" w:rsidP="00E8728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2E6A8E" w:rsidRPr="003E1316" w:rsidTr="00D06643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2E6A8E" w:rsidRPr="0076709F" w:rsidRDefault="008F5FB1" w:rsidP="00D06643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9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2E6A8E" w:rsidRPr="006E15AC" w:rsidRDefault="00356158" w:rsidP="00356158">
            <w:pPr>
              <w:widowControl w:val="0"/>
              <w:jc w:val="both"/>
              <w:rPr>
                <w:rFonts w:ascii="Times New Roman" w:hAnsi="Times New Roman"/>
              </w:rPr>
            </w:pPr>
            <w:r w:rsidRPr="006E15AC">
              <w:rPr>
                <w:rFonts w:ascii="Times New Roman" w:hAnsi="Times New Roman"/>
              </w:rPr>
              <w:t xml:space="preserve">Основы </w:t>
            </w:r>
            <w:r w:rsidRPr="006E15AC">
              <w:rPr>
                <w:rFonts w:ascii="Times New Roman" w:hAnsi="Times New Roman"/>
                <w:spacing w:val="-4"/>
              </w:rPr>
              <w:t xml:space="preserve">разработки и реализации </w:t>
            </w:r>
            <w:r w:rsidRPr="006E15AC">
              <w:rPr>
                <w:rFonts w:ascii="Times New Roman" w:hAnsi="Times New Roman" w:cs="Times New Roman"/>
                <w:color w:val="auto"/>
              </w:rPr>
              <w:t xml:space="preserve">прототипа </w:t>
            </w:r>
            <w:r w:rsidRPr="006E15AC">
              <w:rPr>
                <w:rFonts w:ascii="Times New Roman" w:hAnsi="Times New Roman"/>
                <w:spacing w:val="-4"/>
              </w:rPr>
              <w:t xml:space="preserve">электронного образовательного ресурса </w:t>
            </w:r>
            <w:r w:rsidRPr="006E15AC">
              <w:rPr>
                <w:rFonts w:ascii="Times New Roman" w:hAnsi="Times New Roman" w:cs="Times New Roman"/>
              </w:rPr>
              <w:t xml:space="preserve">при помощи программы </w:t>
            </w:r>
            <w:proofErr w:type="spellStart"/>
            <w:r w:rsidRPr="006E15AC"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r w:rsidRPr="006E15A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2E6A8E" w:rsidRPr="00E9377A" w:rsidRDefault="002E6A8E" w:rsidP="00D06643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56158" w:rsidRDefault="00356158" w:rsidP="0035615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  <w:p w:rsidR="002E6A8E" w:rsidRDefault="002E6A8E" w:rsidP="00D06643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A6E22" w:rsidRPr="00A21BF0" w:rsidTr="00D06643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A6E22" w:rsidRPr="0076709F" w:rsidRDefault="008F5FB1" w:rsidP="00D06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A6E22" w:rsidRDefault="003A6E22" w:rsidP="003A6E22">
            <w:pPr>
              <w:jc w:val="both"/>
              <w:rPr>
                <w:rStyle w:val="Bodytext11pt"/>
                <w:rFonts w:cs="Times New Roman"/>
                <w:color w:val="auto"/>
                <w:sz w:val="24"/>
              </w:rPr>
            </w:pPr>
            <w:r>
              <w:rPr>
                <w:rStyle w:val="Bodytext11pt"/>
                <w:rFonts w:cs="Times New Roman"/>
                <w:color w:val="auto"/>
                <w:sz w:val="24"/>
              </w:rPr>
              <w:t>Способы защиты ЭОР и возможности публикации</w:t>
            </w:r>
            <w:r w:rsidR="000F1899">
              <w:rPr>
                <w:rStyle w:val="Bodytext11pt"/>
                <w:rFonts w:cs="Times New Roman"/>
                <w:color w:val="auto"/>
                <w:sz w:val="24"/>
              </w:rPr>
              <w:t xml:space="preserve"> с помощью </w:t>
            </w:r>
            <w:r w:rsidR="000F1899" w:rsidRPr="006E15AC">
              <w:rPr>
                <w:rFonts w:ascii="Times New Roman" w:hAnsi="Times New Roman" w:cs="Times New Roman"/>
              </w:rPr>
              <w:t xml:space="preserve">программы </w:t>
            </w:r>
            <w:proofErr w:type="spellStart"/>
            <w:r w:rsidR="000F1899" w:rsidRPr="006E15AC"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r w:rsidR="000F1899" w:rsidRPr="006E15A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3A6E22" w:rsidRPr="00A21BF0" w:rsidRDefault="003A6E22" w:rsidP="00D06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A6E22" w:rsidRDefault="003A6E22" w:rsidP="00D0664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600F9E" w:rsidRPr="00A21BF0" w:rsidTr="00E87281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76709F" w:rsidRDefault="00600F9E" w:rsidP="0076709F">
            <w:pPr>
              <w:rPr>
                <w:rFonts w:ascii="Times New Roman" w:hAnsi="Times New Roman" w:cs="Times New Roman"/>
              </w:rPr>
            </w:pPr>
            <w:r w:rsidRPr="0076709F">
              <w:rPr>
                <w:rFonts w:ascii="Times New Roman" w:hAnsi="Times New Roman" w:cs="Times New Roman"/>
              </w:rPr>
              <w:t>1</w:t>
            </w:r>
            <w:r w:rsidR="000F18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417561" w:rsidRDefault="00600F9E" w:rsidP="003561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принципы </w:t>
            </w:r>
            <w:proofErr w:type="spellStart"/>
            <w:r w:rsidR="00356158">
              <w:rPr>
                <w:rFonts w:ascii="Times New Roman" w:hAnsi="Times New Roman"/>
              </w:rPr>
              <w:t>проектирования</w:t>
            </w:r>
            <w:r w:rsidR="002E6A8E">
              <w:rPr>
                <w:rFonts w:ascii="Times New Roman" w:hAnsi="Times New Roman" w:cs="Times New Roman"/>
                <w:color w:val="auto"/>
              </w:rPr>
              <w:t>контрольно</w:t>
            </w:r>
            <w:proofErr w:type="spellEnd"/>
            <w:r w:rsidR="002E6A8E">
              <w:rPr>
                <w:rFonts w:ascii="Times New Roman" w:hAnsi="Times New Roman" w:cs="Times New Roman"/>
                <w:color w:val="auto"/>
              </w:rPr>
              <w:t xml:space="preserve">-измерительных материалов </w:t>
            </w:r>
            <w:r w:rsidR="006E15AC" w:rsidRPr="00356158">
              <w:rPr>
                <w:rFonts w:ascii="Times New Roman" w:hAnsi="Times New Roman" w:cs="Times New Roman"/>
                <w:color w:val="auto"/>
                <w:lang w:eastAsia="en-US"/>
              </w:rPr>
              <w:t xml:space="preserve">ЭОР </w:t>
            </w:r>
            <w:r w:rsidR="006E15AC" w:rsidRPr="00356158">
              <w:rPr>
                <w:rFonts w:ascii="Times New Roman" w:hAnsi="Times New Roman" w:cs="Times New Roman"/>
              </w:rPr>
              <w:t xml:space="preserve">при помощи программы </w:t>
            </w:r>
            <w:proofErr w:type="spellStart"/>
            <w:r w:rsidR="006E15AC" w:rsidRPr="00356158"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proofErr w:type="gramStart"/>
            <w:r w:rsidR="002E6A8E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="002E6A8E">
              <w:rPr>
                <w:rFonts w:ascii="Times New Roman" w:hAnsi="Times New Roman" w:cs="Times New Roman"/>
                <w:color w:val="auto"/>
              </w:rPr>
              <w:t xml:space="preserve"> учетом отечественного и зарубежного опыта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600F9E" w:rsidRPr="00A21BF0" w:rsidRDefault="00600F9E" w:rsidP="00E87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A21BF0" w:rsidRDefault="00600F9E" w:rsidP="00E87281">
            <w:pPr>
              <w:rPr>
                <w:rFonts w:ascii="Times New Roman" w:hAnsi="Times New Roman" w:cs="Times New Roman"/>
              </w:rPr>
            </w:pPr>
            <w:r w:rsidRPr="00E9377A">
              <w:rPr>
                <w:rFonts w:ascii="Times New Roman" w:hAnsi="Times New Roman" w:cs="Times New Roman"/>
                <w:color w:val="auto"/>
                <w:lang w:eastAsia="en-US"/>
              </w:rPr>
              <w:t>ПК-</w:t>
            </w:r>
            <w:r w:rsidR="0037417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</w:tr>
      <w:tr w:rsidR="00600F9E" w:rsidRPr="003E1316" w:rsidTr="00E87281">
        <w:trPr>
          <w:trHeight w:val="567"/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3E1316" w:rsidRDefault="00600F9E" w:rsidP="0076709F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600F9E" w:rsidRPr="003E1316" w:rsidRDefault="00600F9E" w:rsidP="00C75F55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Уметь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Default="00600F9E" w:rsidP="00E87281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</w:p>
          <w:p w:rsidR="00600F9E" w:rsidRPr="003E1316" w:rsidRDefault="00825DF1" w:rsidP="00E87281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4E06">
              <w:rPr>
                <w:rFonts w:ascii="Times New Roman" w:hAnsi="Times New Roman" w:cs="Times New Roman"/>
                <w:b/>
                <w:color w:val="auto"/>
                <w:lang w:eastAsia="en-US"/>
              </w:rPr>
              <w:t>44.03.01</w:t>
            </w: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Default="00600F9E" w:rsidP="00E87281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  <w:p w:rsidR="00825DF1" w:rsidRPr="003E1316" w:rsidRDefault="00825DF1" w:rsidP="00E87281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4E06">
              <w:rPr>
                <w:rFonts w:ascii="Times New Roman" w:hAnsi="Times New Roman" w:cs="Times New Roman"/>
                <w:b/>
                <w:color w:val="auto"/>
                <w:lang w:eastAsia="en-US"/>
              </w:rPr>
              <w:t>44.04.01</w:t>
            </w:r>
          </w:p>
        </w:tc>
      </w:tr>
      <w:tr w:rsidR="00830802" w:rsidRPr="003E1316" w:rsidTr="00D06643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6A0961" w:rsidP="00EC01EF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1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830802" w:rsidP="00D06643"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Использовать интерактивное рабочее пространство </w:t>
            </w:r>
            <w:r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в виде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сайта или блога преподавателя при 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реализации методик, технологий и приемов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spellEnd"/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организациях, осуществляющих </w:t>
            </w:r>
            <w:proofErr w:type="spellStart"/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образовательнуюдеятельность</w:t>
            </w:r>
            <w:proofErr w:type="spellEnd"/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830802" w:rsidP="00D06643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830802" w:rsidP="00D06643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830802" w:rsidRPr="003E1316" w:rsidTr="00D06643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6A0961" w:rsidP="00EC01EF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2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830802" w:rsidP="00D06643"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принципы</w:t>
            </w:r>
            <w:r>
              <w:rPr>
                <w:rStyle w:val="Bodytext11pt"/>
                <w:rFonts w:cs="Times New Roman"/>
                <w:color w:val="auto"/>
                <w:szCs w:val="22"/>
              </w:rPr>
              <w:t xml:space="preserve">  педагогического дизайна при 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разработке и реализации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ЭОР </w:t>
            </w:r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организациях, осуществляющих </w:t>
            </w:r>
            <w:proofErr w:type="spellStart"/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образовательнуюдеятельность</w:t>
            </w:r>
            <w:proofErr w:type="spellEnd"/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830802" w:rsidP="00D06643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830802" w:rsidP="00D06643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830802" w:rsidRPr="003E1316" w:rsidTr="00D06643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6A0961" w:rsidP="00EC01EF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3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Pr="000F1899" w:rsidRDefault="00830802" w:rsidP="000F1899">
            <w:pPr>
              <w:jc w:val="both"/>
              <w:rPr>
                <w:rFonts w:ascii="Times New Roman" w:hAnsi="Times New Roman"/>
                <w:spacing w:val="-4"/>
              </w:rPr>
            </w:pPr>
            <w:r w:rsidRPr="000F1899">
              <w:rPr>
                <w:rFonts w:ascii="Times New Roman" w:hAnsi="Times New Roman"/>
              </w:rPr>
              <w:t>Правовым образом использовать материалы других авторов (</w:t>
            </w:r>
            <w:r w:rsidRPr="000F1899">
              <w:rPr>
                <w:rFonts w:ascii="Times New Roman" w:hAnsi="Times New Roman" w:cs="Times New Roman"/>
                <w:color w:val="auto"/>
              </w:rPr>
              <w:t>тексты, изображения, фото и видео материалы) при разработке и реализации ЭОР в организациях, осуществляющих образовательную деятельность.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830802" w:rsidP="00D06643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830802" w:rsidP="00D06643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830802" w:rsidRPr="003E1316" w:rsidTr="00D06643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6A0961" w:rsidP="00EC01EF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4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F932E4" w:rsidP="00F932E4">
            <w:pPr>
              <w:jc w:val="left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технологиии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открытые образовательные ресурсы (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ООР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ри 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разработке ЭОР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830802" w:rsidP="00D06643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830802" w:rsidRDefault="000F1899" w:rsidP="00D06643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F932E4" w:rsidRPr="003E1316" w:rsidTr="00F93780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F932E4" w:rsidRPr="0076709F" w:rsidRDefault="006A0961" w:rsidP="00F93780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5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F932E4" w:rsidRDefault="00F932E4" w:rsidP="00F93780"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Разрабатывать педагогический и технологический сценарии ЭОР.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F932E4" w:rsidRPr="00E9377A" w:rsidRDefault="00F932E4" w:rsidP="00F93780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F932E4" w:rsidRPr="003E1316" w:rsidRDefault="00F932E4" w:rsidP="00F9378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F932E4" w:rsidRPr="003E1316" w:rsidTr="00F93780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F932E4" w:rsidRPr="0076709F" w:rsidRDefault="006A0961" w:rsidP="00F93780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6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F932E4" w:rsidRPr="000F1899" w:rsidRDefault="00F932E4" w:rsidP="00F93780"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 CYR" w:eastAsia="Times New Roman" w:hAnsi="Times New Roman CYR" w:cs="Times New Roman CYR"/>
                <w:lang w:eastAsia="ar-SA"/>
              </w:rPr>
              <w:t>С</w:t>
            </w:r>
            <w:r w:rsidRPr="001A2AD8">
              <w:rPr>
                <w:rFonts w:ascii="Times New Roman CYR" w:eastAsia="Times New Roman" w:hAnsi="Times New Roman CYR" w:cs="Times New Roman CYR"/>
                <w:lang w:eastAsia="ar-SA"/>
              </w:rPr>
              <w:t xml:space="preserve">оздавать и редактировать иллюстрации к учебным материалам, </w:t>
            </w:r>
            <w:r w:rsidR="000F1899">
              <w:rPr>
                <w:rFonts w:ascii="Times New Roman CYR" w:eastAsia="Times New Roman" w:hAnsi="Times New Roman CYR" w:cs="Times New Roman CYR"/>
                <w:lang w:eastAsia="ar-SA"/>
              </w:rPr>
              <w:t xml:space="preserve">работать с медиа-редактором программы </w:t>
            </w:r>
            <w:proofErr w:type="spellStart"/>
            <w:r w:rsidR="000F1899" w:rsidRPr="0035615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 w:rsidR="000F1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F932E4" w:rsidRPr="003E1316" w:rsidRDefault="00F932E4" w:rsidP="00F93780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F932E4" w:rsidRPr="003E1316" w:rsidRDefault="00F932E4" w:rsidP="00F9378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EC01EF" w:rsidRPr="003E1316" w:rsidTr="00D06643">
        <w:trPr>
          <w:trHeight w:val="790"/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EC01EF" w:rsidRPr="0076709F" w:rsidRDefault="006A0961" w:rsidP="00D06643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7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EC01EF" w:rsidRPr="006A0961" w:rsidRDefault="00EC01EF" w:rsidP="006E15AC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417561">
              <w:rPr>
                <w:rFonts w:ascii="Times New Roman" w:hAnsi="Times New Roman"/>
              </w:rPr>
              <w:t xml:space="preserve">Использовать </w:t>
            </w:r>
            <w:r w:rsidR="006E15AC">
              <w:rPr>
                <w:rFonts w:ascii="Times New Roman" w:hAnsi="Times New Roman" w:cs="Times New Roman"/>
                <w:sz w:val="22"/>
                <w:szCs w:val="22"/>
              </w:rPr>
              <w:t>программу</w:t>
            </w:r>
            <w:proofErr w:type="spellStart"/>
            <w:proofErr w:type="gramStart"/>
            <w:r w:rsidR="006E15AC" w:rsidRPr="0035615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proofErr w:type="gramEnd"/>
            <w:r>
              <w:rPr>
                <w:rFonts w:ascii="Times New Roman" w:hAnsi="Times New Roman"/>
              </w:rPr>
              <w:t>для разработки и со</w:t>
            </w:r>
            <w:r w:rsidR="006A0961">
              <w:rPr>
                <w:rFonts w:ascii="Times New Roman" w:hAnsi="Times New Roman"/>
              </w:rPr>
              <w:t xml:space="preserve">здания интерактивных </w:t>
            </w:r>
            <w:r w:rsidR="006A0961" w:rsidRPr="00356158">
              <w:rPr>
                <w:rFonts w:ascii="Times New Roman" w:hAnsi="Times New Roman"/>
                <w:sz w:val="22"/>
                <w:szCs w:val="22"/>
              </w:rPr>
              <w:t>упражнений</w:t>
            </w:r>
            <w:r w:rsidR="006E15A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EC01EF" w:rsidRPr="003E1316" w:rsidRDefault="00EC01EF" w:rsidP="00D06643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EC01EF" w:rsidRPr="003E1316" w:rsidRDefault="00EC01EF" w:rsidP="00D0664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600F9E" w:rsidRPr="003E1316" w:rsidTr="00E87281">
        <w:trPr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76709F" w:rsidRDefault="006A0961" w:rsidP="001E7A97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8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F932E4" w:rsidRDefault="00600F9E" w:rsidP="0076709F">
            <w:pPr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Разрабатывать и реализовывать </w:t>
            </w:r>
            <w:r>
              <w:rPr>
                <w:rFonts w:ascii="Times New Roman" w:hAnsi="Times New Roman" w:cs="Times New Roman"/>
                <w:color w:val="auto"/>
              </w:rPr>
              <w:t xml:space="preserve">прототип </w:t>
            </w:r>
            <w:r>
              <w:rPr>
                <w:rFonts w:ascii="Times New Roman" w:hAnsi="Times New Roman"/>
                <w:spacing w:val="-4"/>
              </w:rPr>
              <w:t xml:space="preserve">электронного образовательного ресурса </w:t>
            </w:r>
            <w:r w:rsidR="00F932E4"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при помощи программы </w:t>
            </w:r>
            <w:proofErr w:type="spellStart"/>
            <w:r w:rsidR="00F932E4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 w:rsidR="00F932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3E1316" w:rsidRDefault="00600F9E" w:rsidP="00E87281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3E1316" w:rsidRDefault="00607B1A" w:rsidP="00E87281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3A6E22" w:rsidRPr="003E1316" w:rsidTr="003A6E22">
        <w:trPr>
          <w:trHeight w:val="584"/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A6E22" w:rsidRDefault="006A0961" w:rsidP="00D06643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9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A6E22" w:rsidRDefault="003A6E22" w:rsidP="006A09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</w:t>
            </w:r>
            <w:r w:rsidR="006A0961">
              <w:rPr>
                <w:rFonts w:ascii="Times New Roman" w:hAnsi="Times New Roman"/>
              </w:rPr>
              <w:t>влять мероприятия по защите и</w:t>
            </w:r>
            <w:r>
              <w:rPr>
                <w:rFonts w:ascii="Times New Roman" w:hAnsi="Times New Roman"/>
              </w:rPr>
              <w:t xml:space="preserve"> публик</w:t>
            </w:r>
            <w:r w:rsidR="006A0961">
              <w:rPr>
                <w:rFonts w:ascii="Times New Roman" w:hAnsi="Times New Roman"/>
              </w:rPr>
              <w:t xml:space="preserve">ации </w:t>
            </w:r>
            <w:proofErr w:type="spellStart"/>
            <w:r>
              <w:rPr>
                <w:rFonts w:ascii="Times New Roman" w:hAnsi="Times New Roman"/>
              </w:rPr>
              <w:t>ЭОР</w:t>
            </w:r>
            <w:r w:rsidR="000F1899">
              <w:rPr>
                <w:rStyle w:val="Bodytext11pt"/>
                <w:rFonts w:cs="Times New Roman"/>
                <w:color w:val="auto"/>
                <w:sz w:val="24"/>
              </w:rPr>
              <w:t>с</w:t>
            </w:r>
            <w:proofErr w:type="spellEnd"/>
            <w:r w:rsidR="000F1899">
              <w:rPr>
                <w:rStyle w:val="Bodytext11pt"/>
                <w:rFonts w:cs="Times New Roman"/>
                <w:color w:val="auto"/>
                <w:sz w:val="24"/>
              </w:rPr>
              <w:t xml:space="preserve"> помощью </w:t>
            </w:r>
            <w:r w:rsidR="000F1899" w:rsidRPr="006E15AC">
              <w:rPr>
                <w:rFonts w:ascii="Times New Roman" w:hAnsi="Times New Roman" w:cs="Times New Roman"/>
              </w:rPr>
              <w:t xml:space="preserve">программы </w:t>
            </w:r>
            <w:proofErr w:type="spellStart"/>
            <w:r w:rsidR="000F1899" w:rsidRPr="006E15AC"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r w:rsidR="000F1899" w:rsidRPr="006E15A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A6E22" w:rsidRPr="003E1316" w:rsidRDefault="003A6E22" w:rsidP="00D06643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A6E22" w:rsidRDefault="003A6E22" w:rsidP="00D06643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  <w:tr w:rsidR="00600F9E" w:rsidRPr="003E1316" w:rsidTr="00E87281">
        <w:trPr>
          <w:trHeight w:val="541"/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76709F" w:rsidRDefault="006A0961" w:rsidP="00BC762B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10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356158" w:rsidRDefault="006A0961" w:rsidP="005D3360">
            <w:pPr>
              <w:jc w:val="both"/>
              <w:rPr>
                <w:rFonts w:ascii="Times New Roman" w:hAnsi="Times New Roman"/>
              </w:rPr>
            </w:pPr>
            <w:r w:rsidRPr="00356158">
              <w:rPr>
                <w:rFonts w:ascii="Times New Roman" w:hAnsi="Times New Roman" w:cs="Times New Roman"/>
                <w:color w:val="auto"/>
              </w:rPr>
              <w:t xml:space="preserve">Способность проектировать контрольно-измерительные материалы </w:t>
            </w:r>
            <w:r w:rsidRPr="00356158">
              <w:rPr>
                <w:rFonts w:ascii="Times New Roman" w:hAnsi="Times New Roman" w:cs="Times New Roman"/>
                <w:color w:val="auto"/>
                <w:lang w:eastAsia="en-US"/>
              </w:rPr>
              <w:t xml:space="preserve">ЭОР </w:t>
            </w:r>
            <w:r w:rsidRPr="00356158">
              <w:rPr>
                <w:rFonts w:ascii="Times New Roman" w:hAnsi="Times New Roman" w:cs="Times New Roman"/>
              </w:rPr>
              <w:t xml:space="preserve">при помощи программы </w:t>
            </w:r>
            <w:proofErr w:type="spellStart"/>
            <w:r w:rsidRPr="00356158"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r w:rsidRPr="00356158">
              <w:rPr>
                <w:rFonts w:ascii="Times New Roman" w:hAnsi="Times New Roman" w:cs="Times New Roman"/>
                <w:color w:val="auto"/>
              </w:rPr>
              <w:t xml:space="preserve"> с учетом отечественного и зарубежного опыта.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3E1316" w:rsidRDefault="00600F9E" w:rsidP="00E87281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600F9E" w:rsidRPr="003E1316" w:rsidRDefault="00600F9E" w:rsidP="00E87281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</w:t>
            </w:r>
            <w:r w:rsidR="00374179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</w:tr>
      <w:tr w:rsidR="003A6E22" w:rsidRPr="003E1316" w:rsidTr="00E87281">
        <w:trPr>
          <w:trHeight w:val="541"/>
          <w:jc w:val="center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A6E22" w:rsidRDefault="006A0961" w:rsidP="00BC762B">
            <w:pPr>
              <w:widowControl w:val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11</w:t>
            </w:r>
          </w:p>
        </w:tc>
        <w:tc>
          <w:tcPr>
            <w:tcW w:w="53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A6E22" w:rsidRDefault="006A0961" w:rsidP="005D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Разрабатывать рекомендации по использованию ЭОР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учебной деятельности  </w:t>
            </w:r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организациях, осуществляющих образовательную деятельность.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A6E22" w:rsidRPr="003E1316" w:rsidRDefault="003A6E22" w:rsidP="00E87281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7" w:type="dxa"/>
            </w:tcMar>
          </w:tcPr>
          <w:p w:rsidR="003A6E22" w:rsidRDefault="00457E26" w:rsidP="00E87281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ПК-4</w:t>
            </w:r>
          </w:p>
        </w:tc>
      </w:tr>
    </w:tbl>
    <w:p w:rsidR="0011026D" w:rsidRPr="003E1316" w:rsidRDefault="0011026D" w:rsidP="00BC762B">
      <w:pPr>
        <w:pStyle w:val="Bodytext21"/>
        <w:shd w:val="clear" w:color="auto" w:fill="auto"/>
        <w:spacing w:line="240" w:lineRule="auto"/>
        <w:ind w:firstLine="851"/>
        <w:jc w:val="left"/>
        <w:rPr>
          <w:b w:val="0"/>
          <w:bCs/>
          <w:color w:val="auto"/>
          <w:sz w:val="24"/>
          <w:szCs w:val="24"/>
        </w:rPr>
      </w:pPr>
    </w:p>
    <w:p w:rsidR="0011026D" w:rsidRPr="000E7BDC" w:rsidRDefault="00C8439A" w:rsidP="00A6431E">
      <w:pPr>
        <w:pStyle w:val="Bodytext21"/>
        <w:shd w:val="clear" w:color="auto" w:fill="auto"/>
        <w:spacing w:line="360" w:lineRule="auto"/>
        <w:ind w:firstLine="851"/>
        <w:jc w:val="left"/>
        <w:rPr>
          <w:b w:val="0"/>
          <w:bCs/>
          <w:color w:val="auto"/>
          <w:sz w:val="28"/>
        </w:rPr>
      </w:pPr>
      <w:r w:rsidRPr="003E1316">
        <w:rPr>
          <w:b w:val="0"/>
          <w:bCs/>
          <w:color w:val="auto"/>
          <w:sz w:val="28"/>
        </w:rPr>
        <w:t xml:space="preserve">Планируемые результаты </w:t>
      </w:r>
      <w:proofErr w:type="gramStart"/>
      <w:r w:rsidRPr="003E1316">
        <w:rPr>
          <w:b w:val="0"/>
          <w:bCs/>
          <w:color w:val="auto"/>
          <w:sz w:val="28"/>
        </w:rPr>
        <w:t>обучения</w:t>
      </w:r>
      <w:proofErr w:type="gramEnd"/>
      <w:r w:rsidRPr="003E1316">
        <w:rPr>
          <w:b w:val="0"/>
          <w:bCs/>
          <w:color w:val="auto"/>
          <w:sz w:val="28"/>
        </w:rPr>
        <w:t xml:space="preserve"> по дополнительной профессиональной программе соответствуют </w:t>
      </w:r>
      <w:r w:rsidRPr="000E7BDC">
        <w:rPr>
          <w:b w:val="0"/>
          <w:bCs/>
          <w:color w:val="auto"/>
          <w:sz w:val="28"/>
        </w:rPr>
        <w:t>выполняемым трудовым действиям</w:t>
      </w:r>
      <w:r w:rsidR="00D926F3">
        <w:rPr>
          <w:b w:val="0"/>
          <w:bCs/>
          <w:color w:val="auto"/>
          <w:sz w:val="28"/>
        </w:rPr>
        <w:t>:</w:t>
      </w:r>
    </w:p>
    <w:tbl>
      <w:tblPr>
        <w:tblW w:w="100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504"/>
        <w:gridCol w:w="31"/>
        <w:gridCol w:w="3126"/>
        <w:gridCol w:w="19"/>
        <w:gridCol w:w="967"/>
        <w:gridCol w:w="17"/>
        <w:gridCol w:w="3341"/>
      </w:tblGrid>
      <w:tr w:rsidR="00D926F3" w:rsidRPr="003E1316" w:rsidTr="001E7A97">
        <w:tc>
          <w:tcPr>
            <w:tcW w:w="100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Default="00D926F3" w:rsidP="008F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Профессиональный стандарт </w:t>
            </w:r>
          </w:p>
          <w:p w:rsidR="00D926F3" w:rsidRPr="00B06D05" w:rsidRDefault="00D926F3" w:rsidP="008F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6D05">
              <w:rPr>
                <w:rFonts w:ascii="Times New Roman" w:hAnsi="Times New Roman" w:cs="Times New Roman"/>
                <w:b/>
                <w:sz w:val="28"/>
                <w:szCs w:val="28"/>
              </w:rPr>
              <w:t>«Педагог (педагогическая деятельность в дошкольном, начальном общем, основном общем, среднем общем образовании), (воспитатель, учитель)»</w:t>
            </w:r>
          </w:p>
        </w:tc>
      </w:tr>
      <w:tr w:rsidR="005679A4" w:rsidRPr="003E1316" w:rsidTr="002C6E97"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79A4" w:rsidRPr="003E1316" w:rsidRDefault="005679A4" w:rsidP="008F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E1316">
              <w:rPr>
                <w:rFonts w:ascii="Times New Roman" w:hAnsi="Times New Roman" w:cs="Times New Roman"/>
                <w:b/>
                <w:bCs/>
                <w:szCs w:val="24"/>
              </w:rPr>
              <w:t>Обобщенные трудовые функции</w:t>
            </w:r>
          </w:p>
        </w:tc>
        <w:tc>
          <w:tcPr>
            <w:tcW w:w="3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79A4" w:rsidRPr="003E1316" w:rsidRDefault="005679A4" w:rsidP="008F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E1316">
              <w:rPr>
                <w:rFonts w:ascii="Times New Roman" w:hAnsi="Times New Roman" w:cs="Times New Roman"/>
                <w:b/>
                <w:bCs/>
                <w:szCs w:val="24"/>
              </w:rPr>
              <w:t>Трудовые функции, реализуемые после обучения</w:t>
            </w:r>
          </w:p>
        </w:tc>
        <w:tc>
          <w:tcPr>
            <w:tcW w:w="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79A4" w:rsidRPr="003E1316" w:rsidRDefault="005679A4" w:rsidP="008F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E1316">
              <w:rPr>
                <w:rFonts w:ascii="Times New Roman" w:hAnsi="Times New Roman" w:cs="Times New Roman"/>
                <w:b/>
                <w:bCs/>
                <w:szCs w:val="24"/>
              </w:rPr>
              <w:t>Код</w:t>
            </w:r>
          </w:p>
        </w:tc>
        <w:tc>
          <w:tcPr>
            <w:tcW w:w="3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79A4" w:rsidRPr="003E1316" w:rsidRDefault="005679A4" w:rsidP="008F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E1316">
              <w:rPr>
                <w:rFonts w:ascii="Times New Roman" w:hAnsi="Times New Roman" w:cs="Times New Roman"/>
                <w:b/>
                <w:bCs/>
                <w:szCs w:val="24"/>
              </w:rPr>
              <w:t>Трудовые действия</w:t>
            </w:r>
          </w:p>
        </w:tc>
      </w:tr>
      <w:tr w:rsidR="002C6E97" w:rsidRPr="000E7BDC" w:rsidTr="002C6E97">
        <w:tc>
          <w:tcPr>
            <w:tcW w:w="25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/>
                <w:bCs/>
                <w:szCs w:val="24"/>
              </w:rPr>
              <w:t>Код</w:t>
            </w:r>
            <w:proofErr w:type="gramStart"/>
            <w:r w:rsidRPr="000E7BDC">
              <w:rPr>
                <w:rFonts w:ascii="Times New Roman" w:hAnsi="Times New Roman" w:cs="Times New Roman"/>
                <w:b/>
                <w:bCs/>
                <w:szCs w:val="24"/>
              </w:rPr>
              <w:t xml:space="preserve"> А</w:t>
            </w:r>
            <w:proofErr w:type="gramEnd"/>
          </w:p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Cs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основного общего, среднего общего образования</w:t>
            </w:r>
          </w:p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Cs/>
                <w:szCs w:val="24"/>
              </w:rPr>
              <w:t>Общепедагогическая функция. Обучение</w:t>
            </w:r>
          </w:p>
        </w:tc>
        <w:tc>
          <w:tcPr>
            <w:tcW w:w="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Cs/>
                <w:szCs w:val="24"/>
              </w:rPr>
              <w:t>А/01.6</w:t>
            </w:r>
          </w:p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Cs/>
                <w:szCs w:val="24"/>
              </w:rPr>
              <w:t>Формирование навыков, связанных с ИКТ</w:t>
            </w:r>
          </w:p>
        </w:tc>
      </w:tr>
      <w:tr w:rsidR="002C6E97" w:rsidRPr="000E7BDC" w:rsidTr="002C6E97">
        <w:tc>
          <w:tcPr>
            <w:tcW w:w="25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Cs/>
                <w:szCs w:val="24"/>
              </w:rPr>
              <w:t>Воспитательная деятельность</w:t>
            </w:r>
          </w:p>
        </w:tc>
        <w:tc>
          <w:tcPr>
            <w:tcW w:w="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Cs/>
                <w:szCs w:val="24"/>
              </w:rPr>
              <w:t>А/02.6</w:t>
            </w:r>
          </w:p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Cs/>
                <w:szCs w:val="24"/>
              </w:rPr>
              <w:t>Реализация интерактивных форм и методов воспитательной работы</w:t>
            </w:r>
          </w:p>
        </w:tc>
      </w:tr>
      <w:tr w:rsidR="002C6E97" w:rsidRPr="000E7BDC" w:rsidTr="002C6E97">
        <w:tc>
          <w:tcPr>
            <w:tcW w:w="25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Cs/>
                <w:szCs w:val="24"/>
              </w:rPr>
              <w:t>Развивающая деятельность</w:t>
            </w:r>
          </w:p>
        </w:tc>
        <w:tc>
          <w:tcPr>
            <w:tcW w:w="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Cs/>
                <w:szCs w:val="24"/>
              </w:rPr>
              <w:t>А/03.6</w:t>
            </w:r>
          </w:p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0E7BDC" w:rsidRDefault="002C6E97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Cs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5679A4" w:rsidRPr="000E7BDC" w:rsidTr="002C6E97"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E7BDC" w:rsidRPr="000E7BDC" w:rsidRDefault="000E7BDC" w:rsidP="000E7BD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/>
                <w:bCs/>
                <w:szCs w:val="24"/>
              </w:rPr>
              <w:t>Код</w:t>
            </w:r>
            <w:proofErr w:type="gramStart"/>
            <w:r w:rsidRPr="000E7BDC">
              <w:rPr>
                <w:rFonts w:ascii="Times New Roman" w:hAnsi="Times New Roman" w:cs="Times New Roman"/>
                <w:b/>
                <w:bCs/>
                <w:szCs w:val="24"/>
              </w:rPr>
              <w:t xml:space="preserve"> В</w:t>
            </w:r>
            <w:proofErr w:type="gramEnd"/>
          </w:p>
          <w:p w:rsidR="000E7BDC" w:rsidRPr="000E7BDC" w:rsidRDefault="000E7BDC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Cs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  <w:p w:rsidR="005679A4" w:rsidRPr="000E7BDC" w:rsidRDefault="005679A4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79A4" w:rsidRPr="000E7BDC" w:rsidRDefault="000E7BDC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szCs w:val="24"/>
              </w:rPr>
              <w:t>Модуль «Предметное обучение. Математика»</w:t>
            </w:r>
          </w:p>
        </w:tc>
        <w:tc>
          <w:tcPr>
            <w:tcW w:w="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79A4" w:rsidRPr="000E7BDC" w:rsidRDefault="000E7BDC" w:rsidP="000E7BDC">
            <w:pPr>
              <w:rPr>
                <w:rFonts w:ascii="Times New Roman" w:hAnsi="Times New Roman" w:cs="Times New Roman"/>
              </w:rPr>
            </w:pPr>
            <w:r w:rsidRPr="000E7BDC">
              <w:rPr>
                <w:rFonts w:ascii="Times New Roman" w:hAnsi="Times New Roman" w:cs="Times New Roman"/>
              </w:rPr>
              <w:t>B/04.6</w:t>
            </w:r>
          </w:p>
        </w:tc>
        <w:tc>
          <w:tcPr>
            <w:tcW w:w="3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79A4" w:rsidRPr="000E7BDC" w:rsidRDefault="000E7BDC" w:rsidP="000E7B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926F3" w:rsidRPr="003E1316" w:rsidTr="001E7A97">
        <w:tc>
          <w:tcPr>
            <w:tcW w:w="1000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Default="00D926F3" w:rsidP="001E7A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Профессиональный стандарт </w:t>
            </w:r>
          </w:p>
          <w:p w:rsidR="00D926F3" w:rsidRPr="00B06D05" w:rsidRDefault="00D926F3" w:rsidP="001E7A9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06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дополнительного образования детей и взрослых»  </w:t>
            </w:r>
          </w:p>
        </w:tc>
      </w:tr>
      <w:tr w:rsidR="002C6E97" w:rsidRPr="003E1316" w:rsidTr="00D926F3">
        <w:tc>
          <w:tcPr>
            <w:tcW w:w="2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3E1316" w:rsidRDefault="002C6E97" w:rsidP="001E7A9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E1316">
              <w:rPr>
                <w:rFonts w:ascii="Times New Roman" w:hAnsi="Times New Roman" w:cs="Times New Roman"/>
                <w:b/>
                <w:bCs/>
                <w:szCs w:val="24"/>
              </w:rPr>
              <w:t>Обобщенные трудовые функции</w:t>
            </w:r>
          </w:p>
        </w:tc>
        <w:tc>
          <w:tcPr>
            <w:tcW w:w="3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3E1316" w:rsidRDefault="002C6E97" w:rsidP="001E7A9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E1316">
              <w:rPr>
                <w:rFonts w:ascii="Times New Roman" w:hAnsi="Times New Roman" w:cs="Times New Roman"/>
                <w:b/>
                <w:bCs/>
                <w:szCs w:val="24"/>
              </w:rPr>
              <w:t>Трудовые функции, реализуемые после обучения</w:t>
            </w:r>
          </w:p>
        </w:tc>
        <w:tc>
          <w:tcPr>
            <w:tcW w:w="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3E1316" w:rsidRDefault="002C6E97" w:rsidP="001E7A9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E1316">
              <w:rPr>
                <w:rFonts w:ascii="Times New Roman" w:hAnsi="Times New Roman" w:cs="Times New Roman"/>
                <w:b/>
                <w:bCs/>
                <w:szCs w:val="24"/>
              </w:rPr>
              <w:t>Код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C6E97" w:rsidRPr="003E1316" w:rsidRDefault="002C6E97" w:rsidP="001E7A9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E1316">
              <w:rPr>
                <w:rFonts w:ascii="Times New Roman" w:hAnsi="Times New Roman" w:cs="Times New Roman"/>
                <w:b/>
                <w:bCs/>
                <w:szCs w:val="24"/>
              </w:rPr>
              <w:t>Трудовые действия</w:t>
            </w:r>
          </w:p>
        </w:tc>
      </w:tr>
      <w:tr w:rsidR="00E06CD5" w:rsidRPr="000E7BDC" w:rsidTr="00E30496">
        <w:trPr>
          <w:trHeight w:val="1676"/>
        </w:trPr>
        <w:tc>
          <w:tcPr>
            <w:tcW w:w="25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6CD5" w:rsidRPr="000E7BDC" w:rsidRDefault="00E06CD5" w:rsidP="001E7A9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/>
                <w:bCs/>
                <w:szCs w:val="24"/>
              </w:rPr>
              <w:t>Код</w:t>
            </w:r>
            <w:proofErr w:type="gramStart"/>
            <w:r w:rsidRPr="000E7BDC">
              <w:rPr>
                <w:rFonts w:ascii="Times New Roman" w:hAnsi="Times New Roman" w:cs="Times New Roman"/>
                <w:b/>
                <w:bCs/>
                <w:szCs w:val="24"/>
              </w:rPr>
              <w:t xml:space="preserve"> А</w:t>
            </w:r>
            <w:proofErr w:type="gramEnd"/>
          </w:p>
          <w:p w:rsidR="00E06CD5" w:rsidRPr="000E7BDC" w:rsidRDefault="00E06CD5" w:rsidP="001E7A9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73651">
              <w:rPr>
                <w:rFonts w:ascii="Times New Roman" w:hAnsi="Times New Roman"/>
                <w:szCs w:val="24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314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6CD5" w:rsidRPr="000E7BDC" w:rsidRDefault="00E06CD5" w:rsidP="001E7A9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F0BC0">
              <w:rPr>
                <w:rFonts w:ascii="Times New Roman" w:hAnsi="Times New Roman"/>
              </w:rPr>
              <w:t xml:space="preserve">Организация деятельности </w:t>
            </w:r>
            <w:proofErr w:type="gramStart"/>
            <w:r w:rsidRPr="00FF0BC0">
              <w:rPr>
                <w:rFonts w:ascii="Times New Roman" w:hAnsi="Times New Roman"/>
              </w:rPr>
              <w:t>обучающихся</w:t>
            </w:r>
            <w:proofErr w:type="gramEnd"/>
            <w:r w:rsidRPr="00FF0BC0">
              <w:rPr>
                <w:rFonts w:ascii="Times New Roman" w:hAnsi="Times New Roman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9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6CD5" w:rsidRPr="000E7BDC" w:rsidRDefault="00E06CD5" w:rsidP="001E7A9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E7BDC">
              <w:rPr>
                <w:rFonts w:ascii="Times New Roman" w:hAnsi="Times New Roman" w:cs="Times New Roman"/>
                <w:bCs/>
                <w:szCs w:val="24"/>
              </w:rPr>
              <w:t>А/01.6</w:t>
            </w:r>
          </w:p>
          <w:p w:rsidR="00E06CD5" w:rsidRPr="000E7BDC" w:rsidRDefault="00E06CD5" w:rsidP="001E7A9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06CD5" w:rsidRPr="00FF0BC0" w:rsidRDefault="00E06CD5" w:rsidP="00C57CCA">
            <w:pPr>
              <w:jc w:val="both"/>
              <w:rPr>
                <w:rFonts w:ascii="Times New Roman" w:hAnsi="Times New Roman"/>
              </w:rPr>
            </w:pPr>
            <w:r w:rsidRPr="00FF0BC0">
              <w:rPr>
                <w:rFonts w:ascii="Times New Roman" w:hAnsi="Times New Roman"/>
              </w:rPr>
              <w:t>Набор на обучение по дополнительной общеразвивающей программе</w:t>
            </w:r>
          </w:p>
          <w:p w:rsidR="00E06CD5" w:rsidRPr="000E7BDC" w:rsidRDefault="00E06CD5" w:rsidP="001E7A9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B06D05" w:rsidRPr="000E7BDC" w:rsidTr="001E7A97">
        <w:tc>
          <w:tcPr>
            <w:tcW w:w="2535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Pr="000E7BDC" w:rsidRDefault="00B06D05" w:rsidP="00D926F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Pr="000E7BDC" w:rsidRDefault="00B06D05" w:rsidP="001E7A9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F0BC0">
              <w:rPr>
                <w:rFonts w:ascii="Times New Roman" w:hAnsi="Times New Roman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Pr="000E7BDC" w:rsidRDefault="00B06D05" w:rsidP="001E7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E7BDC">
              <w:rPr>
                <w:rFonts w:ascii="Times New Roman" w:hAnsi="Times New Roman" w:cs="Times New Roman"/>
              </w:rPr>
              <w:t>/04.6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Pr="000E7BDC" w:rsidRDefault="00B06D05" w:rsidP="001E7A9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F0BC0">
              <w:rPr>
                <w:rFonts w:ascii="Times New Roman" w:hAnsi="Times New Roman"/>
                <w:szCs w:val="24"/>
              </w:rPr>
              <w:t>Контроль и оценка освоения дополнительных общеобразовательных программ</w:t>
            </w:r>
          </w:p>
        </w:tc>
      </w:tr>
      <w:tr w:rsidR="00B06D05" w:rsidRPr="000E7BDC" w:rsidTr="001E7A97">
        <w:trPr>
          <w:trHeight w:val="690"/>
        </w:trPr>
        <w:tc>
          <w:tcPr>
            <w:tcW w:w="2535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Pr="000E7BDC" w:rsidRDefault="00B06D05" w:rsidP="001E7A9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Pr="00FF0BC0" w:rsidRDefault="00B06D05" w:rsidP="00D926F3">
            <w:pPr>
              <w:pStyle w:val="ConsPlusNormal"/>
              <w:tabs>
                <w:tab w:val="left" w:pos="345"/>
                <w:tab w:val="center" w:pos="1464"/>
              </w:tabs>
              <w:jc w:val="center"/>
              <w:rPr>
                <w:rFonts w:ascii="Times New Roman" w:hAnsi="Times New Roman"/>
              </w:rPr>
            </w:pPr>
            <w:r w:rsidRPr="00FF0BC0">
              <w:rPr>
                <w:rFonts w:ascii="Times New Roman" w:hAnsi="Times New Roman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Default="00B06D05" w:rsidP="001E7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А/05</w:t>
            </w:r>
            <w:r w:rsidRPr="000E7BDC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Pr="00FF0BC0" w:rsidRDefault="00B06D05" w:rsidP="001E7A97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FF0BC0">
              <w:rPr>
                <w:rFonts w:ascii="Times New Roman" w:hAnsi="Times New Roman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B06D05" w:rsidRPr="000E7BDC" w:rsidTr="001E7A97">
        <w:trPr>
          <w:trHeight w:val="690"/>
        </w:trPr>
        <w:tc>
          <w:tcPr>
            <w:tcW w:w="253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Pr="000E7BDC" w:rsidRDefault="00B06D05" w:rsidP="001E7A9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145" w:type="dxa"/>
            <w:gridSpan w:val="2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Default="00B06D05" w:rsidP="00D926F3">
            <w:pPr>
              <w:pStyle w:val="ConsPlusNormal"/>
              <w:tabs>
                <w:tab w:val="left" w:pos="345"/>
                <w:tab w:val="center" w:pos="1464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Default="00B06D05" w:rsidP="001E7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06D05" w:rsidRPr="00FF0BC0" w:rsidRDefault="00B06D05" w:rsidP="001E7A97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FF0BC0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FF0BC0">
              <w:rPr>
                <w:rFonts w:ascii="Times New Roman" w:hAnsi="Times New Roman"/>
              </w:rP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</w:p>
        </w:tc>
      </w:tr>
    </w:tbl>
    <w:p w:rsidR="002C6E97" w:rsidRDefault="002C6E97" w:rsidP="002C6E97">
      <w:pPr>
        <w:pStyle w:val="13"/>
        <w:shd w:val="clear" w:color="auto" w:fill="auto"/>
        <w:spacing w:before="0" w:after="0" w:line="360" w:lineRule="auto"/>
        <w:ind w:firstLine="709"/>
        <w:jc w:val="both"/>
        <w:rPr>
          <w:b/>
          <w:bCs/>
          <w:color w:val="auto"/>
          <w:sz w:val="28"/>
        </w:rPr>
      </w:pPr>
    </w:p>
    <w:p w:rsidR="002C6E97" w:rsidRDefault="002C6E97" w:rsidP="00A6431E">
      <w:pPr>
        <w:pStyle w:val="13"/>
        <w:shd w:val="clear" w:color="auto" w:fill="auto"/>
        <w:spacing w:before="0" w:after="0" w:line="360" w:lineRule="auto"/>
        <w:ind w:firstLine="709"/>
        <w:jc w:val="both"/>
        <w:rPr>
          <w:b/>
          <w:bCs/>
          <w:color w:val="auto"/>
          <w:sz w:val="28"/>
        </w:rPr>
      </w:pPr>
    </w:p>
    <w:p w:rsidR="0011026D" w:rsidRPr="003E1316" w:rsidRDefault="00C8439A" w:rsidP="00A6431E">
      <w:pPr>
        <w:pStyle w:val="13"/>
        <w:shd w:val="clear" w:color="auto" w:fill="auto"/>
        <w:spacing w:before="0" w:after="0" w:line="360" w:lineRule="auto"/>
        <w:ind w:firstLine="709"/>
        <w:jc w:val="both"/>
        <w:rPr>
          <w:bCs/>
          <w:color w:val="auto"/>
          <w:sz w:val="28"/>
        </w:rPr>
      </w:pPr>
      <w:r w:rsidRPr="003E1316">
        <w:rPr>
          <w:b/>
          <w:bCs/>
          <w:color w:val="auto"/>
          <w:sz w:val="28"/>
        </w:rPr>
        <w:t xml:space="preserve">1.3. Категория слушателей: </w:t>
      </w:r>
      <w:r w:rsidR="00777283">
        <w:rPr>
          <w:bCs/>
          <w:color w:val="auto"/>
          <w:sz w:val="28"/>
        </w:rPr>
        <w:t>педагоги</w:t>
      </w:r>
      <w:r w:rsidRPr="003E1316">
        <w:rPr>
          <w:bCs/>
          <w:color w:val="auto"/>
          <w:sz w:val="28"/>
        </w:rPr>
        <w:t xml:space="preserve"> начального и основного общего образования, воспитатели, педаг</w:t>
      </w:r>
      <w:r w:rsidR="00777283">
        <w:rPr>
          <w:bCs/>
          <w:color w:val="auto"/>
          <w:sz w:val="28"/>
        </w:rPr>
        <w:t>оги дополнительного образования, ППС образовательных учреждений высшего и среднего профессионального образования</w:t>
      </w:r>
    </w:p>
    <w:p w:rsidR="0011026D" w:rsidRPr="003E1316" w:rsidRDefault="00C8439A" w:rsidP="003978AA">
      <w:pPr>
        <w:pStyle w:val="afb"/>
        <w:spacing w:line="360" w:lineRule="auto"/>
        <w:ind w:firstLine="709"/>
        <w:rPr>
          <w:b/>
          <w:bCs/>
          <w:color w:val="auto"/>
          <w:sz w:val="28"/>
          <w:szCs w:val="28"/>
        </w:rPr>
      </w:pPr>
      <w:r w:rsidRPr="003E1316">
        <w:rPr>
          <w:b/>
          <w:bCs/>
          <w:color w:val="auto"/>
          <w:sz w:val="28"/>
          <w:szCs w:val="28"/>
        </w:rPr>
        <w:t xml:space="preserve">1.4. Форма обучения: </w:t>
      </w:r>
      <w:r w:rsidRPr="003E1316">
        <w:rPr>
          <w:bCs/>
          <w:color w:val="auto"/>
          <w:sz w:val="28"/>
          <w:szCs w:val="28"/>
        </w:rPr>
        <w:t>очно-заочная (с использованием ДОТ).</w:t>
      </w:r>
    </w:p>
    <w:p w:rsidR="0011026D" w:rsidRDefault="00C8439A" w:rsidP="006A289C">
      <w:pPr>
        <w:pStyle w:val="afb"/>
        <w:spacing w:line="360" w:lineRule="auto"/>
        <w:ind w:firstLine="709"/>
        <w:rPr>
          <w:bCs/>
          <w:color w:val="auto"/>
          <w:sz w:val="28"/>
          <w:szCs w:val="28"/>
        </w:rPr>
      </w:pPr>
      <w:r w:rsidRPr="003E1316">
        <w:rPr>
          <w:b/>
          <w:bCs/>
          <w:color w:val="auto"/>
          <w:sz w:val="28"/>
          <w:szCs w:val="28"/>
        </w:rPr>
        <w:t>1.5. Режим занятий</w:t>
      </w:r>
      <w:r w:rsidR="001A7FB2">
        <w:rPr>
          <w:b/>
          <w:bCs/>
          <w:color w:val="auto"/>
          <w:sz w:val="28"/>
          <w:szCs w:val="28"/>
        </w:rPr>
        <w:t xml:space="preserve">: </w:t>
      </w:r>
      <w:r w:rsidR="00E9567A">
        <w:rPr>
          <w:bCs/>
          <w:color w:val="auto"/>
          <w:sz w:val="28"/>
          <w:szCs w:val="28"/>
        </w:rPr>
        <w:t>6 часов в день, 1 раз в неделю.</w:t>
      </w:r>
    </w:p>
    <w:p w:rsidR="0011026D" w:rsidRPr="003E1316" w:rsidRDefault="00E9567A" w:rsidP="0051547D">
      <w:pPr>
        <w:pStyle w:val="afb"/>
        <w:spacing w:line="360" w:lineRule="auto"/>
        <w:ind w:firstLine="709"/>
        <w:rPr>
          <w:b/>
          <w:bCs/>
          <w:sz w:val="28"/>
          <w:szCs w:val="28"/>
        </w:rPr>
      </w:pPr>
      <w:r w:rsidRPr="00E9567A">
        <w:rPr>
          <w:b/>
          <w:bCs/>
          <w:color w:val="auto"/>
          <w:sz w:val="28"/>
          <w:szCs w:val="28"/>
        </w:rPr>
        <w:t>1.6. Срок освоения программы:</w:t>
      </w:r>
      <w:r w:rsidR="006A39AA">
        <w:rPr>
          <w:bCs/>
          <w:color w:val="auto"/>
          <w:sz w:val="28"/>
          <w:szCs w:val="28"/>
        </w:rPr>
        <w:t>12</w:t>
      </w:r>
      <w:r>
        <w:rPr>
          <w:bCs/>
          <w:color w:val="auto"/>
          <w:sz w:val="28"/>
          <w:szCs w:val="28"/>
        </w:rPr>
        <w:t xml:space="preserve"> недель.</w:t>
      </w:r>
    </w:p>
    <w:p w:rsidR="0011026D" w:rsidRPr="003E1316" w:rsidRDefault="00C8439A" w:rsidP="008A0599">
      <w:pPr>
        <w:pStyle w:val="ConsPlusNormal"/>
        <w:spacing w:after="24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1316">
        <w:rPr>
          <w:rFonts w:ascii="Times New Roman" w:hAnsi="Times New Roman" w:cs="Times New Roman"/>
          <w:b/>
          <w:bCs/>
          <w:sz w:val="28"/>
          <w:szCs w:val="28"/>
        </w:rPr>
        <w:t>Ра</w:t>
      </w:r>
      <w:bookmarkStart w:id="1" w:name="bookmark3"/>
      <w:r w:rsidRPr="003E1316">
        <w:rPr>
          <w:rFonts w:ascii="Times New Roman" w:hAnsi="Times New Roman" w:cs="Times New Roman"/>
          <w:b/>
          <w:bCs/>
          <w:sz w:val="28"/>
          <w:szCs w:val="28"/>
        </w:rPr>
        <w:t>здел 2. СОДЕРЖАНИЕ ПРОГРАММЫ</w:t>
      </w:r>
    </w:p>
    <w:bookmarkEnd w:id="1"/>
    <w:p w:rsidR="00A34A86" w:rsidRPr="003E1316" w:rsidRDefault="00A34A86" w:rsidP="008A0599">
      <w:pPr>
        <w:pStyle w:val="ConsPlusNormal"/>
        <w:spacing w:line="360" w:lineRule="auto"/>
        <w:ind w:firstLine="709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3E1316">
        <w:rPr>
          <w:rFonts w:ascii="Times New Roman" w:hAnsi="Times New Roman" w:cs="Times New Roman"/>
          <w:b/>
          <w:iCs/>
          <w:sz w:val="28"/>
          <w:szCs w:val="28"/>
        </w:rPr>
        <w:t>2.1. Учебный (тематический) план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4025"/>
        <w:gridCol w:w="761"/>
        <w:gridCol w:w="1206"/>
        <w:gridCol w:w="1828"/>
        <w:gridCol w:w="1915"/>
      </w:tblGrid>
      <w:tr w:rsidR="00A34A86" w:rsidRPr="00DE6025" w:rsidTr="009716C4">
        <w:trPr>
          <w:trHeight w:val="227"/>
          <w:jc w:val="center"/>
        </w:trPr>
        <w:tc>
          <w:tcPr>
            <w:tcW w:w="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№</w:t>
            </w:r>
          </w:p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DE6025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DE6025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разделов (модулей) и тем</w:t>
            </w:r>
          </w:p>
        </w:tc>
        <w:tc>
          <w:tcPr>
            <w:tcW w:w="7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Всего,</w:t>
            </w:r>
          </w:p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час.</w:t>
            </w:r>
          </w:p>
        </w:tc>
        <w:tc>
          <w:tcPr>
            <w:tcW w:w="30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60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60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Формы контроля</w:t>
            </w:r>
          </w:p>
        </w:tc>
      </w:tr>
      <w:tr w:rsidR="00A34A86" w:rsidRPr="00DE6025" w:rsidTr="009716C4">
        <w:trPr>
          <w:trHeight w:hRule="exact" w:val="677"/>
          <w:jc w:val="center"/>
        </w:trPr>
        <w:tc>
          <w:tcPr>
            <w:tcW w:w="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b/>
                <w:bCs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E60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Интерактивные занятия</w:t>
            </w: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A34A86" w:rsidRPr="00DE6025" w:rsidTr="00DE6025">
        <w:trPr>
          <w:trHeight w:hRule="exact" w:val="543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E6025"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  <w:t>Базовая часть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A86" w:rsidRPr="00DE6025" w:rsidRDefault="00A34A86" w:rsidP="00086AE4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4A86" w:rsidRPr="00DE6025" w:rsidTr="00DE6025">
        <w:trPr>
          <w:trHeight w:hRule="exact" w:val="786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E6025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4A3CD9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E6025"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  <w:t xml:space="preserve">Модуль 1. </w:t>
            </w:r>
            <w:r w:rsidRPr="00DE6025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 xml:space="preserve">Современные </w:t>
            </w:r>
            <w:r w:rsidR="004A3CD9" w:rsidRPr="00DE6025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 xml:space="preserve">технологии обучения в </w:t>
            </w:r>
            <w:proofErr w:type="gramStart"/>
            <w:r w:rsidR="004A3CD9" w:rsidRPr="00DE6025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>ИКТ-насыщенной</w:t>
            </w:r>
            <w:proofErr w:type="gramEnd"/>
            <w:r w:rsidR="004A3CD9" w:rsidRPr="00DE6025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 xml:space="preserve"> среде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723B97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b/>
                <w:color w:val="auto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723B97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b/>
                <w:color w:val="auto"/>
                <w:lang w:eastAsia="en-US"/>
              </w:rPr>
              <w:t>8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B67923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b/>
                <w:color w:val="auto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4A86" w:rsidRPr="00DE6025" w:rsidTr="00B67923">
        <w:trPr>
          <w:trHeight w:hRule="exact" w:val="1190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B67923" w:rsidP="00B5080B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602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DE6025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 xml:space="preserve">технологии обучения </w:t>
            </w:r>
            <w:r w:rsidRPr="00DE6025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gramStart"/>
            <w:r w:rsidRPr="00DE6025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>ИКТ-насыщенной</w:t>
            </w:r>
            <w:proofErr w:type="gramEnd"/>
            <w:r w:rsidRPr="00DE6025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 xml:space="preserve"> среде с</w:t>
            </w:r>
            <w:r w:rsidRPr="00DE602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электронных образовательных ресурсов (ЭОР).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B67923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B67923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4A86" w:rsidRPr="00DE6025" w:rsidTr="00DE6025">
        <w:trPr>
          <w:trHeight w:hRule="exact" w:val="1212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B67923" w:rsidP="006479E1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60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Принципы  </w:t>
            </w:r>
            <w:proofErr w:type="spellStart"/>
            <w:r w:rsidRPr="00DE60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инструкционального</w:t>
            </w:r>
            <w:proofErr w:type="spellEnd"/>
            <w:r w:rsidRPr="00DE60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дизайна при проектировании электронных образовательных ресурсов.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430484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C21168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250712" w:rsidRPr="00DE6025" w:rsidRDefault="00250712" w:rsidP="0025071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Текущий контроль (1 этап)</w:t>
            </w:r>
          </w:p>
          <w:p w:rsidR="00A34A86" w:rsidRPr="00DE6025" w:rsidRDefault="00A34A86" w:rsidP="00E411C1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E411C1" w:rsidRPr="00DE6025" w:rsidTr="00DE6025">
        <w:trPr>
          <w:trHeight w:hRule="exact" w:val="846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E411C1" w:rsidRPr="00DE6025" w:rsidRDefault="00E411C1" w:rsidP="0073717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411C1" w:rsidRPr="00DE6025" w:rsidRDefault="00E411C1" w:rsidP="006479E1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60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Основы авторского права в контексте создания электронных образовательных ресурсов.  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411C1" w:rsidRPr="00DE6025" w:rsidRDefault="00E411C1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411C1" w:rsidRPr="00DE6025" w:rsidRDefault="00E411C1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411C1" w:rsidRPr="00DE6025" w:rsidRDefault="00E411C1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E411C1" w:rsidRPr="00DE6025" w:rsidRDefault="00E411C1" w:rsidP="00723B9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B97" w:rsidRPr="00DE6025" w:rsidTr="00DE6025">
        <w:trPr>
          <w:trHeight w:hRule="exact" w:val="859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723B97" w:rsidRPr="00DE6025" w:rsidRDefault="00723B97" w:rsidP="0073717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723B97" w:rsidRPr="00DE6025" w:rsidRDefault="00723B97" w:rsidP="006479E1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60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и выбор источников контента в сети Интернет. Открытые образовательные ресурсы (ООР).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723B97" w:rsidRPr="00DE6025" w:rsidRDefault="00723B97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723B97" w:rsidRPr="00DE6025" w:rsidRDefault="00723B97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723B97" w:rsidRPr="00DE6025" w:rsidRDefault="00723B97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250712" w:rsidRPr="00DE6025" w:rsidRDefault="00250712" w:rsidP="0025071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Текущий контроль (2 этап)</w:t>
            </w:r>
          </w:p>
          <w:p w:rsidR="00723B97" w:rsidRPr="00DE6025" w:rsidRDefault="00723B97" w:rsidP="0025071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4A86" w:rsidRPr="00DE6025" w:rsidTr="00A31F90">
        <w:trPr>
          <w:trHeight w:hRule="exact" w:val="829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C80E76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Промежуточная аттестация</w:t>
            </w:r>
            <w:r w:rsidR="006F5732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 1. 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A85E0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1632C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A34A86" w:rsidRPr="00DE6025" w:rsidRDefault="00EF54B7" w:rsidP="00E411C1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Компьютерное тестирование</w:t>
            </w:r>
            <w:r w:rsidR="00E411C1" w:rsidRPr="00DE6025">
              <w:rPr>
                <w:rFonts w:ascii="Times New Roman" w:hAnsi="Times New Roman" w:cs="Times New Roman"/>
                <w:color w:val="auto"/>
              </w:rPr>
              <w:t xml:space="preserve"> (тест № 1)</w:t>
            </w:r>
          </w:p>
        </w:tc>
      </w:tr>
      <w:tr w:rsidR="00A34A86" w:rsidRPr="00DE6025" w:rsidTr="009716C4">
        <w:trPr>
          <w:trHeight w:hRule="exact" w:val="571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E6025"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  <w:t>Профильная часть (предметно-методическая)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4A86" w:rsidRPr="00DE6025" w:rsidTr="004573A0">
        <w:trPr>
          <w:trHeight w:hRule="exact" w:val="1531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E6025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F873E5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E6025">
              <w:rPr>
                <w:rStyle w:val="Bodytext11pt2"/>
                <w:rFonts w:cs="Times New Roman"/>
                <w:bCs/>
                <w:i/>
                <w:color w:val="auto"/>
                <w:sz w:val="24"/>
                <w:szCs w:val="24"/>
              </w:rPr>
              <w:t xml:space="preserve">Модуль 2. </w:t>
            </w:r>
            <w:r w:rsidR="00BA1BDF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Методические основы создания электронных образовательных ресурсов в ИК</w:t>
            </w:r>
            <w:proofErr w:type="gramStart"/>
            <w:r w:rsidR="00BA1BDF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Т-</w:t>
            </w:r>
            <w:proofErr w:type="gramEnd"/>
            <w:r w:rsidR="00BA1BDF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 насыщенной среде в соответствии с требованиями ФГОС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723B97" w:rsidP="00781736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b/>
                <w:color w:val="auto"/>
                <w:lang w:eastAsia="en-US"/>
              </w:rPr>
              <w:t>48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E45143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19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E45143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29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34A86" w:rsidRPr="00DE6025" w:rsidTr="00450B4E">
        <w:trPr>
          <w:trHeight w:hRule="exact" w:val="892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E6025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>2.1.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B67923" w:rsidP="00053913">
            <w:pPr>
              <w:pStyle w:val="5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E60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ЭОР. </w:t>
            </w:r>
            <w:r w:rsidRPr="00DE60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Обзор основного инструментария разработки ЭОР (</w:t>
            </w:r>
            <w:proofErr w:type="spellStart"/>
            <w:r w:rsidRPr="00DE602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Authoringtools</w:t>
            </w:r>
            <w:proofErr w:type="spellEnd"/>
            <w:r w:rsidRPr="00DE60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и их характеристики.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B67923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85E09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B67923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A86" w:rsidRPr="00DE6025" w:rsidRDefault="00A34A86" w:rsidP="00250712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81736" w:rsidRPr="00DE6025" w:rsidTr="00B67923">
        <w:trPr>
          <w:trHeight w:hRule="exact" w:val="858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430484" w:rsidRPr="00DE6025" w:rsidRDefault="00430484" w:rsidP="00706463">
            <w:pPr>
              <w:rPr>
                <w:rFonts w:ascii="Times New Roman" w:hAnsi="Times New Roman" w:cs="Times New Roman"/>
              </w:rPr>
            </w:pPr>
          </w:p>
          <w:p w:rsidR="00781736" w:rsidRPr="00DE6025" w:rsidRDefault="00723B97" w:rsidP="00706463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06FF6" w:rsidRPr="00DE6025" w:rsidRDefault="00457E26" w:rsidP="00261B70">
            <w:pPr>
              <w:jc w:val="left"/>
              <w:rPr>
                <w:rFonts w:ascii="Times New Roman" w:hAnsi="Times New Roman" w:cs="Times New Roman"/>
              </w:rPr>
            </w:pPr>
            <w:r w:rsidRPr="00781736">
              <w:rPr>
                <w:rFonts w:ascii="Times New Roman" w:hAnsi="Times New Roman" w:cs="Times New Roman"/>
              </w:rPr>
              <w:t>Особенности проектирования теоретической части  электронных образовательных ресурсов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81736" w:rsidRPr="00DE6025" w:rsidRDefault="00457E26" w:rsidP="00706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81736" w:rsidRPr="00DE6025" w:rsidRDefault="00781736" w:rsidP="00706463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81736" w:rsidRPr="00DE6025" w:rsidRDefault="00457E26" w:rsidP="00706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86AE4" w:rsidRPr="00DE6025" w:rsidRDefault="00086AE4" w:rsidP="00086AE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Текущий контроль</w:t>
            </w:r>
            <w:r w:rsidR="003A36D1" w:rsidRPr="00DE6025">
              <w:rPr>
                <w:rFonts w:ascii="Times New Roman" w:hAnsi="Times New Roman" w:cs="Times New Roman"/>
                <w:color w:val="auto"/>
              </w:rPr>
              <w:t xml:space="preserve"> (3</w:t>
            </w:r>
            <w:r w:rsidRPr="00DE6025">
              <w:rPr>
                <w:rFonts w:ascii="Times New Roman" w:hAnsi="Times New Roman" w:cs="Times New Roman"/>
                <w:color w:val="auto"/>
              </w:rPr>
              <w:t xml:space="preserve"> этап)</w:t>
            </w:r>
          </w:p>
          <w:p w:rsidR="00781736" w:rsidRPr="00DE6025" w:rsidRDefault="00781736" w:rsidP="00706463">
            <w:pPr>
              <w:rPr>
                <w:rFonts w:ascii="Times New Roman" w:hAnsi="Times New Roman" w:cs="Times New Roman"/>
              </w:rPr>
            </w:pPr>
          </w:p>
        </w:tc>
      </w:tr>
      <w:tr w:rsidR="0076709F" w:rsidRPr="00DE6025" w:rsidTr="00457E26">
        <w:trPr>
          <w:trHeight w:hRule="exact" w:val="805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6709F" w:rsidRPr="00DE6025" w:rsidRDefault="00723B97" w:rsidP="00E30496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6709F" w:rsidRPr="00DE6025" w:rsidRDefault="00457E26" w:rsidP="0076709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Принципы создания электронных презентаций. Подготовка иллюстративного материала.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6709F" w:rsidRPr="00DE6025" w:rsidRDefault="00457E26" w:rsidP="00E3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6709F" w:rsidRPr="00DE6025" w:rsidRDefault="0076709F" w:rsidP="00E30496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6709F" w:rsidRPr="00DE6025" w:rsidRDefault="00457E26" w:rsidP="00E30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6709F" w:rsidRPr="00DE6025" w:rsidRDefault="0076709F" w:rsidP="0025071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61B70" w:rsidRPr="00DE6025" w:rsidTr="009253F4">
        <w:trPr>
          <w:trHeight w:hRule="exact" w:val="561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61B70" w:rsidRPr="00DE6025" w:rsidRDefault="00261B70" w:rsidP="00706463">
            <w:pPr>
              <w:rPr>
                <w:rFonts w:ascii="Times New Roman" w:hAnsi="Times New Roman" w:cs="Times New Roman"/>
              </w:rPr>
            </w:pPr>
          </w:p>
          <w:p w:rsidR="00261B70" w:rsidRPr="00DE6025" w:rsidRDefault="00723B97" w:rsidP="00706463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61B70" w:rsidRPr="00DE6025" w:rsidRDefault="009253F4" w:rsidP="00A83BD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Основыработыспрограммой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83BDD">
              <w:rPr>
                <w:rFonts w:ascii="Times New Roman" w:hAnsi="Times New Roman" w:cs="Times New Roman"/>
                <w:color w:val="auto"/>
                <w:lang w:val="en-US"/>
              </w:rPr>
              <w:t>A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61B70" w:rsidRPr="00DE6025" w:rsidRDefault="009253F4" w:rsidP="00706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61B70" w:rsidRPr="00DE6025" w:rsidRDefault="00261B70" w:rsidP="00706463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61B70" w:rsidRPr="00DE6025" w:rsidRDefault="009253F4" w:rsidP="00706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50712" w:rsidRPr="00DE6025" w:rsidRDefault="00250712" w:rsidP="0025071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Текущий контроль (4 этап)</w:t>
            </w:r>
          </w:p>
          <w:p w:rsidR="00261B70" w:rsidRPr="00DE6025" w:rsidRDefault="00261B70" w:rsidP="00706463">
            <w:pPr>
              <w:rPr>
                <w:rFonts w:ascii="Times New Roman" w:hAnsi="Times New Roman" w:cs="Times New Roman"/>
              </w:rPr>
            </w:pPr>
          </w:p>
        </w:tc>
      </w:tr>
      <w:tr w:rsidR="00417FA3" w:rsidRPr="00DE6025" w:rsidTr="009253F4">
        <w:trPr>
          <w:trHeight w:hRule="exact" w:val="863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417FA3" w:rsidRPr="00DE6025" w:rsidRDefault="00723B97" w:rsidP="00706463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417FA3" w:rsidRPr="00DE6025" w:rsidRDefault="009253F4" w:rsidP="00DB2BB0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Создание аудио- и видео-сопровождения с помощью программы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61B70" w:rsidRPr="00DE6025" w:rsidRDefault="00B04754" w:rsidP="00706463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417FA3" w:rsidRPr="00DE6025" w:rsidRDefault="00261B70" w:rsidP="00706463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61B70" w:rsidRPr="00DE6025" w:rsidRDefault="009253F4" w:rsidP="00706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86AE4" w:rsidRPr="00DE6025" w:rsidRDefault="00086AE4" w:rsidP="00086AE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Текущий контроль</w:t>
            </w:r>
            <w:r w:rsidR="003A36D1" w:rsidRPr="00DE6025">
              <w:rPr>
                <w:rFonts w:ascii="Times New Roman" w:hAnsi="Times New Roman" w:cs="Times New Roman"/>
                <w:color w:val="auto"/>
              </w:rPr>
              <w:t xml:space="preserve"> (5</w:t>
            </w:r>
            <w:r w:rsidRPr="00DE6025">
              <w:rPr>
                <w:rFonts w:ascii="Times New Roman" w:hAnsi="Times New Roman" w:cs="Times New Roman"/>
                <w:color w:val="auto"/>
              </w:rPr>
              <w:t xml:space="preserve"> этап)</w:t>
            </w:r>
          </w:p>
          <w:p w:rsidR="00417FA3" w:rsidRPr="00DE6025" w:rsidRDefault="00417FA3" w:rsidP="00706463">
            <w:pPr>
              <w:rPr>
                <w:rFonts w:ascii="Times New Roman" w:hAnsi="Times New Roman" w:cs="Times New Roman"/>
              </w:rPr>
            </w:pPr>
          </w:p>
        </w:tc>
      </w:tr>
      <w:tr w:rsidR="00027866" w:rsidRPr="00DE6025" w:rsidTr="0075103B">
        <w:trPr>
          <w:trHeight w:hRule="exact" w:val="841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430484" w:rsidRPr="00DE6025" w:rsidRDefault="00430484" w:rsidP="00706463">
            <w:pPr>
              <w:rPr>
                <w:rFonts w:ascii="Times New Roman" w:hAnsi="Times New Roman" w:cs="Times New Roman"/>
              </w:rPr>
            </w:pPr>
          </w:p>
          <w:p w:rsidR="00261B70" w:rsidRPr="00DE6025" w:rsidRDefault="00723B97" w:rsidP="00706463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2.6</w:t>
            </w:r>
          </w:p>
          <w:p w:rsidR="00430484" w:rsidRPr="00DE6025" w:rsidRDefault="00430484" w:rsidP="00706463">
            <w:pPr>
              <w:rPr>
                <w:rFonts w:ascii="Times New Roman" w:hAnsi="Times New Roman" w:cs="Times New Roman"/>
              </w:rPr>
            </w:pPr>
          </w:p>
          <w:p w:rsidR="00430484" w:rsidRPr="00DE6025" w:rsidRDefault="00430484" w:rsidP="00706463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3.2</w:t>
            </w:r>
          </w:p>
          <w:p w:rsidR="00430484" w:rsidRPr="00DE6025" w:rsidRDefault="00430484" w:rsidP="00430484">
            <w:pPr>
              <w:rPr>
                <w:rFonts w:ascii="Times New Roman" w:hAnsi="Times New Roman" w:cs="Times New Roman"/>
              </w:rPr>
            </w:pPr>
          </w:p>
          <w:p w:rsidR="00027866" w:rsidRPr="00DE6025" w:rsidRDefault="00027866" w:rsidP="00430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27866" w:rsidRPr="00DE6025" w:rsidRDefault="009253F4" w:rsidP="007510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проектирования </w:t>
            </w:r>
            <w:r w:rsidR="00B67923" w:rsidRPr="00DE6025">
              <w:rPr>
                <w:rFonts w:ascii="Times New Roman" w:hAnsi="Times New Roman" w:cs="Times New Roman"/>
                <w:color w:val="auto"/>
              </w:rPr>
              <w:t>практической</w:t>
            </w:r>
            <w:r w:rsidR="00027866" w:rsidRPr="00DE6025">
              <w:rPr>
                <w:rFonts w:ascii="Times New Roman" w:hAnsi="Times New Roman" w:cs="Times New Roman"/>
              </w:rPr>
              <w:t xml:space="preserve"> части  электронных образовательных ресурсов. 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27866" w:rsidRPr="00DE6025" w:rsidRDefault="00E30496" w:rsidP="00706463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27866" w:rsidRPr="00DE6025" w:rsidRDefault="00430484" w:rsidP="00706463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27866" w:rsidRPr="00DE6025" w:rsidRDefault="00E30496" w:rsidP="00706463">
            <w:pPr>
              <w:rPr>
                <w:rFonts w:ascii="Times New Roman" w:hAnsi="Times New Roman" w:cs="Times New Roman"/>
              </w:rPr>
            </w:pPr>
            <w:r w:rsidRPr="00DE60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27866" w:rsidRPr="00DE6025" w:rsidRDefault="00027866" w:rsidP="00706463">
            <w:pPr>
              <w:rPr>
                <w:rFonts w:ascii="Times New Roman" w:hAnsi="Times New Roman" w:cs="Times New Roman"/>
              </w:rPr>
            </w:pPr>
          </w:p>
        </w:tc>
      </w:tr>
      <w:tr w:rsidR="00154EBD" w:rsidRPr="00DE6025" w:rsidTr="00B67923">
        <w:trPr>
          <w:trHeight w:hRule="exact" w:val="858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154EBD" w:rsidRPr="00DE6025" w:rsidRDefault="00154EBD" w:rsidP="0073717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2</w:t>
            </w:r>
            <w:r w:rsidR="00723B97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.7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154EBD" w:rsidRPr="00DE6025" w:rsidRDefault="00B67923" w:rsidP="00781736">
            <w:pPr>
              <w:pStyle w:val="aff2"/>
              <w:suppressAutoHyphens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60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Инструменты для создания интерактивности: триггеры, </w:t>
            </w:r>
            <w:proofErr w:type="spellStart"/>
            <w:r w:rsidRPr="00DE6025">
              <w:rPr>
                <w:rFonts w:ascii="Times New Roman" w:hAnsi="Times New Roman"/>
                <w:color w:val="auto"/>
                <w:sz w:val="24"/>
                <w:szCs w:val="24"/>
              </w:rPr>
              <w:t>таймлайны</w:t>
            </w:r>
            <w:proofErr w:type="spellEnd"/>
            <w:r w:rsidRPr="00DE6025">
              <w:rPr>
                <w:rFonts w:ascii="Times New Roman" w:hAnsi="Times New Roman"/>
                <w:color w:val="auto"/>
                <w:sz w:val="24"/>
                <w:szCs w:val="24"/>
              </w:rPr>
              <w:t>, переменные, слои и т.д.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154EBD" w:rsidRPr="00DE6025" w:rsidRDefault="00154EBD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154EBD" w:rsidRPr="00DE6025" w:rsidRDefault="00154EBD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154EBD" w:rsidRPr="00DE6025" w:rsidRDefault="00154EBD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86AE4" w:rsidRPr="00DE6025" w:rsidRDefault="00086AE4" w:rsidP="00086AE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Текущий контроль</w:t>
            </w:r>
            <w:r w:rsidR="003A36D1" w:rsidRPr="00DE6025">
              <w:rPr>
                <w:rFonts w:ascii="Times New Roman" w:hAnsi="Times New Roman" w:cs="Times New Roman"/>
                <w:color w:val="auto"/>
              </w:rPr>
              <w:t xml:space="preserve"> (6</w:t>
            </w:r>
            <w:r w:rsidRPr="00DE6025">
              <w:rPr>
                <w:rFonts w:ascii="Times New Roman" w:hAnsi="Times New Roman" w:cs="Times New Roman"/>
                <w:color w:val="auto"/>
              </w:rPr>
              <w:t xml:space="preserve"> этап)</w:t>
            </w:r>
          </w:p>
          <w:p w:rsidR="00154EBD" w:rsidRPr="00DE6025" w:rsidRDefault="00154EBD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81736" w:rsidRPr="00DE6025" w:rsidTr="00781736">
        <w:trPr>
          <w:trHeight w:hRule="exact" w:val="844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781736" w:rsidRPr="00DE6025" w:rsidRDefault="00154EBD" w:rsidP="0073717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2.</w:t>
            </w:r>
            <w:r w:rsidR="00723B97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781736" w:rsidRPr="00DE6025" w:rsidRDefault="00B67923" w:rsidP="00246726">
            <w:pPr>
              <w:jc w:val="both"/>
              <w:rPr>
                <w:rStyle w:val="Bodytext11pt"/>
                <w:rFonts w:cs="Times New Roman"/>
                <w:color w:val="auto"/>
                <w:sz w:val="24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Контрольно-измерительные мероприятия. Рекомендации по разработке компьютерных тестов.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781736" w:rsidRPr="00DE6025" w:rsidRDefault="00B04754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781736" w:rsidRPr="00DE6025" w:rsidRDefault="00261B70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781736" w:rsidRPr="00DE6025" w:rsidRDefault="00E30496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81736" w:rsidRPr="00DE6025" w:rsidRDefault="00781736" w:rsidP="00737179">
            <w:pPr>
              <w:widowControl w:val="0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154EBD" w:rsidRPr="00DE6025" w:rsidTr="00781736">
        <w:trPr>
          <w:trHeight w:hRule="exact" w:val="844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154EBD" w:rsidRPr="00DE6025" w:rsidRDefault="00723B97" w:rsidP="003E4984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154EBD" w:rsidRPr="00DE6025" w:rsidRDefault="00154EBD" w:rsidP="00DB2BB0">
            <w:pPr>
              <w:pStyle w:val="aff2"/>
              <w:suppressAutoHyphens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60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Шаблоны и инструменты для создания тестов и контрольных заданий в программе </w:t>
            </w:r>
            <w:proofErr w:type="spellStart"/>
            <w:r w:rsidR="00250712">
              <w:rPr>
                <w:rFonts w:ascii="Times New Roman" w:hAnsi="Times New Roman"/>
                <w:color w:val="auto"/>
                <w:lang w:val="en-US"/>
              </w:rPr>
              <w:t>iSpringSuit</w:t>
            </w:r>
            <w:proofErr w:type="spellEnd"/>
            <w:r w:rsidR="00250712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154EBD" w:rsidRPr="00DE6025" w:rsidRDefault="00154EBD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154EBD" w:rsidRPr="00DE6025" w:rsidRDefault="00154EBD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154EBD" w:rsidRPr="00DE6025" w:rsidRDefault="00154EBD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154EBD" w:rsidRPr="00DE6025" w:rsidRDefault="00154EBD" w:rsidP="009253F4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9253F4" w:rsidRPr="00DE6025" w:rsidTr="009253F4">
        <w:trPr>
          <w:trHeight w:hRule="exact" w:val="613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9253F4" w:rsidRPr="00DE6025" w:rsidRDefault="009253F4" w:rsidP="003E4984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>
              <w:rPr>
                <w:rStyle w:val="Bodytext11pt"/>
                <w:rFonts w:cs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9253F4" w:rsidRPr="00DE6025" w:rsidRDefault="009253F4" w:rsidP="00DB2BB0">
            <w:pPr>
              <w:pStyle w:val="aff2"/>
              <w:suppressAutoHyphens w:val="0"/>
              <w:ind w:left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>Защита и публикация ЭОР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9253F4" w:rsidRPr="00DE6025" w:rsidRDefault="009253F4" w:rsidP="0073717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9253F4" w:rsidRPr="00DE6025" w:rsidRDefault="009253F4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9253F4" w:rsidRPr="00DE6025" w:rsidRDefault="009253F4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9253F4" w:rsidRPr="00DE6025" w:rsidRDefault="009253F4" w:rsidP="009253F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Текущий контроль (7 этап)</w:t>
            </w:r>
          </w:p>
          <w:p w:rsidR="009253F4" w:rsidRPr="00DE6025" w:rsidRDefault="009253F4" w:rsidP="00E411C1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984" w:rsidRPr="00DE6025" w:rsidTr="007C4212">
        <w:trPr>
          <w:trHeight w:hRule="exact" w:val="829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E4984" w:rsidRPr="00DE6025" w:rsidRDefault="003E4984" w:rsidP="007C4212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E4984" w:rsidRPr="00DE6025" w:rsidRDefault="003E4984" w:rsidP="007C4212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Промежуточная аттестация</w:t>
            </w:r>
            <w:r w:rsidR="0013301C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E4984" w:rsidRPr="00DE6025" w:rsidRDefault="003E4984" w:rsidP="007C421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E4984" w:rsidRPr="00DE6025" w:rsidRDefault="003E4984" w:rsidP="007C4212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E4984" w:rsidRPr="00DE6025" w:rsidRDefault="003E4984" w:rsidP="007C421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3E4984" w:rsidRPr="00DE6025" w:rsidRDefault="00EA7E01" w:rsidP="00225F89">
            <w:pPr>
              <w:widowControl w:val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Компьютерное тестирование (тест № 2</w:t>
            </w:r>
            <w:r w:rsidR="00225F89" w:rsidRPr="00DE6025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806EF4" w:rsidRPr="00DE6025" w:rsidTr="003E4984">
        <w:trPr>
          <w:trHeight w:hRule="exact" w:val="1007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806EF4" w:rsidRPr="00DE6025" w:rsidRDefault="00806EF4" w:rsidP="0073717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06EF4" w:rsidRPr="00DE6025" w:rsidRDefault="00806EF4" w:rsidP="00E9696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DE602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Модуль 3.</w:t>
            </w:r>
            <w:r w:rsidR="003E4984" w:rsidRPr="00DE60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Использование </w:t>
            </w:r>
            <w:r w:rsidRPr="00DE60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ЭОР в учебной деятельности и оценка эффективности ЭОР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06EF4" w:rsidRPr="00DE6025" w:rsidRDefault="00806EF4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  <w:r w:rsidRPr="00DE6025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06EF4" w:rsidRPr="00DE6025" w:rsidRDefault="00806EF4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  <w:r w:rsidRPr="00DE6025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06EF4" w:rsidRPr="00DE6025" w:rsidRDefault="00806EF4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  <w:r w:rsidRPr="00DE6025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806EF4" w:rsidRPr="00DE6025" w:rsidRDefault="00806EF4" w:rsidP="009716C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705BB" w:rsidRPr="00DE6025" w:rsidTr="00E96960">
        <w:trPr>
          <w:trHeight w:hRule="exact" w:val="842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8705BB" w:rsidRPr="00DE6025" w:rsidRDefault="00DE7BE3" w:rsidP="0073717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3</w:t>
            </w:r>
            <w:r w:rsidR="00E96960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705BB" w:rsidRPr="00DE6025" w:rsidRDefault="00E96960" w:rsidP="00E9696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Организация работы с </w:t>
            </w:r>
            <w:r w:rsidR="002D29F6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использованием </w:t>
            </w: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ЭОР в процессе обучения,</w:t>
            </w:r>
            <w:r w:rsidR="000F7077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 рекомендации по использованию </w:t>
            </w: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ЭОР. 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705BB" w:rsidRPr="00DE6025" w:rsidRDefault="00806EF4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705BB" w:rsidRPr="00DE6025" w:rsidRDefault="00DE7BE3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8705BB" w:rsidRPr="00DE6025" w:rsidRDefault="00806EF4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86AE4" w:rsidRPr="00DE6025" w:rsidRDefault="00086AE4" w:rsidP="00086AE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Текущий контроль</w:t>
            </w:r>
            <w:r w:rsidR="003A36D1" w:rsidRPr="00DE6025">
              <w:rPr>
                <w:rFonts w:ascii="Times New Roman" w:hAnsi="Times New Roman" w:cs="Times New Roman"/>
                <w:color w:val="auto"/>
              </w:rPr>
              <w:t xml:space="preserve"> (8</w:t>
            </w:r>
            <w:r w:rsidRPr="00DE6025">
              <w:rPr>
                <w:rFonts w:ascii="Times New Roman" w:hAnsi="Times New Roman" w:cs="Times New Roman"/>
                <w:color w:val="auto"/>
              </w:rPr>
              <w:t xml:space="preserve"> этап)</w:t>
            </w:r>
          </w:p>
          <w:p w:rsidR="008705BB" w:rsidRPr="00DE6025" w:rsidRDefault="008705BB" w:rsidP="009716C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960" w:rsidRPr="00DE6025" w:rsidTr="002D29F6">
        <w:trPr>
          <w:trHeight w:hRule="exact" w:val="888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E96960" w:rsidRPr="00DE6025" w:rsidRDefault="00DE7BE3" w:rsidP="0073717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3</w:t>
            </w:r>
            <w:r w:rsidR="00E96960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96960" w:rsidRPr="00DE6025" w:rsidRDefault="00E96960" w:rsidP="00972D6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Оценка эффективности использования ЭОР в учебной деятельности</w:t>
            </w:r>
            <w:r w:rsidR="002D29F6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. Развитие ЭОР.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96960" w:rsidRPr="00DE6025" w:rsidRDefault="00806EF4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96960" w:rsidRPr="00DE6025" w:rsidRDefault="00DE7BE3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96960" w:rsidRPr="00DE6025" w:rsidRDefault="00806EF4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50712" w:rsidRPr="00DE6025" w:rsidRDefault="00250712" w:rsidP="0025071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Текущий контроль (</w:t>
            </w:r>
            <w:r>
              <w:rPr>
                <w:rFonts w:ascii="Times New Roman" w:hAnsi="Times New Roman" w:cs="Times New Roman"/>
                <w:color w:val="auto"/>
              </w:rPr>
              <w:t>9</w:t>
            </w:r>
            <w:r w:rsidRPr="00DE6025">
              <w:rPr>
                <w:rFonts w:ascii="Times New Roman" w:hAnsi="Times New Roman" w:cs="Times New Roman"/>
                <w:color w:val="auto"/>
              </w:rPr>
              <w:t xml:space="preserve"> этап)</w:t>
            </w:r>
          </w:p>
          <w:p w:rsidR="00E96960" w:rsidRPr="00DE6025" w:rsidRDefault="00E96960" w:rsidP="009716C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6960" w:rsidRPr="00DE6025" w:rsidTr="00154EBD">
        <w:trPr>
          <w:trHeight w:hRule="exact" w:val="883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E96960" w:rsidRPr="00DE6025" w:rsidRDefault="00DE7BE3" w:rsidP="0073717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3</w:t>
            </w:r>
            <w:r w:rsidR="00E96960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.3 </w:t>
            </w: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96960" w:rsidRPr="00DE6025" w:rsidRDefault="00E96960" w:rsidP="00972D6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Презентация созданного </w:t>
            </w:r>
            <w:r w:rsidR="00154EBD"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прототипа </w:t>
            </w:r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ЭОР в сети Интернет (создание </w:t>
            </w:r>
            <w:proofErr w:type="spellStart"/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лендинга</w:t>
            </w:r>
            <w:proofErr w:type="spellEnd"/>
            <w:r w:rsidRPr="00DE6025">
              <w:rPr>
                <w:rStyle w:val="Bodytext11pt"/>
                <w:rFonts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96960" w:rsidRPr="00DE6025" w:rsidRDefault="00806EF4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96960" w:rsidRPr="00DE6025" w:rsidRDefault="00DE7BE3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96960" w:rsidRPr="00DE6025" w:rsidRDefault="00806EF4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86AE4" w:rsidRPr="00DE6025" w:rsidRDefault="00086AE4" w:rsidP="00086AE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Текущий контроль</w:t>
            </w:r>
            <w:r w:rsidR="00E45143">
              <w:rPr>
                <w:rFonts w:ascii="Times New Roman" w:hAnsi="Times New Roman" w:cs="Times New Roman"/>
                <w:color w:val="auto"/>
              </w:rPr>
              <w:t xml:space="preserve"> (10</w:t>
            </w:r>
            <w:r w:rsidRPr="00DE6025">
              <w:rPr>
                <w:rFonts w:ascii="Times New Roman" w:hAnsi="Times New Roman" w:cs="Times New Roman"/>
                <w:color w:val="auto"/>
              </w:rPr>
              <w:t xml:space="preserve"> этап)</w:t>
            </w:r>
          </w:p>
          <w:p w:rsidR="00E96960" w:rsidRPr="00DE6025" w:rsidRDefault="00E96960" w:rsidP="009716C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3CC" w:rsidRPr="00DE6025" w:rsidTr="00613537">
        <w:trPr>
          <w:trHeight w:hRule="exact" w:val="886"/>
          <w:jc w:val="center"/>
        </w:trPr>
        <w:tc>
          <w:tcPr>
            <w:tcW w:w="48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3653CC" w:rsidRPr="00DE6025" w:rsidRDefault="003653CC" w:rsidP="0073717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653CC" w:rsidRPr="00DE6025" w:rsidRDefault="003653CC" w:rsidP="00972D6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>
              <w:rPr>
                <w:rStyle w:val="Bodytext11pt"/>
                <w:rFonts w:cs="Times New Roman"/>
                <w:color w:val="auto"/>
                <w:sz w:val="24"/>
                <w:szCs w:val="24"/>
              </w:rPr>
              <w:t>Промежуточная аттестация 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653CC" w:rsidRPr="00DE6025" w:rsidRDefault="003653CC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653CC" w:rsidRPr="00DE6025" w:rsidRDefault="003653CC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653CC" w:rsidRPr="00DE6025" w:rsidRDefault="003653CC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653CC" w:rsidRPr="00DE6025" w:rsidRDefault="00613537" w:rsidP="00086AE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3653CC">
              <w:rPr>
                <w:rFonts w:ascii="Times New Roman" w:hAnsi="Times New Roman" w:cs="Times New Roman"/>
                <w:color w:val="auto"/>
              </w:rPr>
              <w:t>заимооценка</w:t>
            </w:r>
            <w:proofErr w:type="spellEnd"/>
            <w:r w:rsidR="003653CC">
              <w:rPr>
                <w:rFonts w:ascii="Times New Roman" w:hAnsi="Times New Roman" w:cs="Times New Roman"/>
                <w:color w:val="auto"/>
              </w:rPr>
              <w:t xml:space="preserve"> и самооценк</w:t>
            </w:r>
            <w:r>
              <w:rPr>
                <w:rFonts w:ascii="Times New Roman" w:hAnsi="Times New Roman" w:cs="Times New Roman"/>
                <w:color w:val="auto"/>
              </w:rPr>
              <w:t>а проектных работ</w:t>
            </w:r>
          </w:p>
        </w:tc>
      </w:tr>
      <w:tr w:rsidR="003653CC" w:rsidRPr="00DE6025" w:rsidTr="00F93780">
        <w:trPr>
          <w:trHeight w:hRule="exact" w:val="857"/>
          <w:jc w:val="center"/>
        </w:trPr>
        <w:tc>
          <w:tcPr>
            <w:tcW w:w="4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3653CC" w:rsidRPr="00DE6025" w:rsidRDefault="003653CC" w:rsidP="00737179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653CC" w:rsidRPr="00DE6025" w:rsidRDefault="003653CC" w:rsidP="00972D6F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653CC" w:rsidRPr="00DE6025" w:rsidRDefault="003653CC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653CC" w:rsidRPr="00DE6025" w:rsidRDefault="003653CC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653CC" w:rsidRPr="00DE6025" w:rsidRDefault="003653CC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3653CC" w:rsidRPr="00DE6025" w:rsidRDefault="003653CC" w:rsidP="00086AE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DE6025">
              <w:rPr>
                <w:rFonts w:ascii="Times New Roman" w:hAnsi="Times New Roman" w:cs="Times New Roman"/>
                <w:color w:val="auto"/>
              </w:rPr>
              <w:t>Выходное тестирование (тест № 3)</w:t>
            </w:r>
          </w:p>
        </w:tc>
      </w:tr>
      <w:tr w:rsidR="00A34A86" w:rsidRPr="00DE6025" w:rsidTr="009716C4">
        <w:trPr>
          <w:trHeight w:hRule="exact" w:val="665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b/>
                <w:color w:val="auto"/>
                <w:sz w:val="24"/>
                <w:szCs w:val="24"/>
              </w:rPr>
              <w:t>Итоговая аттестация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b/>
                <w:color w:val="auto"/>
              </w:rPr>
              <w:t>Зачет (защита проекта)</w:t>
            </w:r>
          </w:p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A34A86" w:rsidRPr="00DE6025" w:rsidTr="009716C4">
        <w:trPr>
          <w:trHeight w:hRule="exact" w:val="631"/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pStyle w:val="5"/>
              <w:shd w:val="clear" w:color="auto" w:fill="auto"/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E6025">
              <w:rPr>
                <w:rStyle w:val="Bodytext11pt"/>
                <w:rFonts w:cs="Times New Roman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3E4984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DE6025">
              <w:rPr>
                <w:rFonts w:ascii="Times New Roman" w:hAnsi="Times New Roman" w:cs="Times New Roman"/>
                <w:b/>
                <w:color w:val="auto"/>
                <w:lang w:eastAsia="en-US"/>
              </w:rPr>
              <w:t>72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613537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33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613537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39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A34A86" w:rsidRPr="00DE6025" w:rsidRDefault="00A34A86" w:rsidP="00737179">
            <w:pPr>
              <w:widowContro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</w:tbl>
    <w:p w:rsidR="00A34A86" w:rsidRPr="003E1316" w:rsidRDefault="00A34A86" w:rsidP="00A34A86">
      <w:pPr>
        <w:pStyle w:val="5"/>
        <w:shd w:val="clear" w:color="auto" w:fill="auto"/>
        <w:spacing w:before="120" w:after="120" w:line="240" w:lineRule="auto"/>
        <w:rPr>
          <w:color w:val="auto"/>
        </w:rPr>
      </w:pPr>
    </w:p>
    <w:p w:rsidR="0011026D" w:rsidRPr="003E1316" w:rsidRDefault="0011026D" w:rsidP="00BC762B">
      <w:pPr>
        <w:pStyle w:val="5"/>
        <w:shd w:val="clear" w:color="auto" w:fill="auto"/>
        <w:spacing w:before="120" w:after="120" w:line="240" w:lineRule="auto"/>
        <w:rPr>
          <w:color w:val="auto"/>
        </w:rPr>
      </w:pPr>
    </w:p>
    <w:p w:rsidR="0011026D" w:rsidRPr="003E1316" w:rsidRDefault="00C8439A" w:rsidP="00C75F55">
      <w:pPr>
        <w:pStyle w:val="5"/>
        <w:shd w:val="clear" w:color="auto" w:fill="auto"/>
        <w:spacing w:before="120" w:after="120" w:line="240" w:lineRule="auto"/>
        <w:ind w:firstLine="709"/>
        <w:jc w:val="left"/>
        <w:rPr>
          <w:rFonts w:cs="Times New Roman"/>
          <w:bCs/>
          <w:color w:val="auto"/>
        </w:rPr>
      </w:pPr>
      <w:r w:rsidRPr="003E1316">
        <w:rPr>
          <w:rStyle w:val="BodytextBold"/>
          <w:rFonts w:cs="Times New Roman"/>
          <w:bCs/>
          <w:color w:val="auto"/>
        </w:rPr>
        <w:t>Сетевая форма обучения (</w:t>
      </w:r>
      <w:r w:rsidRPr="003E1316">
        <w:rPr>
          <w:rStyle w:val="BodytextBold"/>
          <w:rFonts w:cs="Times New Roman"/>
          <w:color w:val="auto"/>
        </w:rPr>
        <w:t>при наличии</w:t>
      </w:r>
      <w:r w:rsidRPr="003E1316">
        <w:rPr>
          <w:rStyle w:val="BodytextBold"/>
          <w:rFonts w:cs="Times New Roman"/>
          <w:bCs/>
          <w:color w:val="auto"/>
        </w:rPr>
        <w:t>)</w:t>
      </w:r>
    </w:p>
    <w:tbl>
      <w:tblPr>
        <w:tblW w:w="985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01"/>
        <w:gridCol w:w="4462"/>
        <w:gridCol w:w="2268"/>
        <w:gridCol w:w="2022"/>
      </w:tblGrid>
      <w:tr w:rsidR="004F519B" w:rsidRPr="003E1316">
        <w:trPr>
          <w:jc w:val="center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026D" w:rsidRPr="003E1316" w:rsidRDefault="00C8439A" w:rsidP="00DB3B12">
            <w:pPr>
              <w:widowControl w:val="0"/>
              <w:outlineLvl w:val="2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br/>
            </w:r>
            <w:proofErr w:type="gramStart"/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/п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026D" w:rsidRPr="003E1316" w:rsidRDefault="00C8439A" w:rsidP="005D5489">
            <w:pPr>
              <w:widowControl w:val="0"/>
              <w:outlineLvl w:val="2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предприятия-партнера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026D" w:rsidRPr="003E1316" w:rsidRDefault="00C8439A" w:rsidP="00C50574">
            <w:pPr>
              <w:widowControl w:val="0"/>
              <w:outlineLvl w:val="2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Участвует в реализации следующих модулей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026D" w:rsidRPr="003E1316" w:rsidRDefault="00C8439A" w:rsidP="0079157B">
            <w:pPr>
              <w:widowControl w:val="0"/>
              <w:outlineLvl w:val="2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Формы участия</w:t>
            </w:r>
          </w:p>
        </w:tc>
      </w:tr>
      <w:tr w:rsidR="004F519B" w:rsidRPr="003E1316">
        <w:trPr>
          <w:jc w:val="center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C762B">
            <w:pPr>
              <w:widowControl w:val="0"/>
              <w:outlineLvl w:val="2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75F55">
            <w:pPr>
              <w:widowControl w:val="0"/>
              <w:outlineLvl w:val="2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DB3B12">
            <w:pPr>
              <w:widowControl w:val="0"/>
              <w:outlineLvl w:val="2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5D5489">
            <w:pPr>
              <w:widowControl w:val="0"/>
              <w:outlineLvl w:val="2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9716C4" w:rsidRPr="003E1316" w:rsidRDefault="009716C4" w:rsidP="009716C4">
      <w:pPr>
        <w:pStyle w:val="5"/>
        <w:shd w:val="clear" w:color="auto" w:fill="auto"/>
        <w:spacing w:before="120" w:after="120" w:line="240" w:lineRule="auto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bookmarkStart w:id="2" w:name="bookmark5"/>
      <w:bookmarkEnd w:id="2"/>
      <w:r w:rsidRPr="003E1316">
        <w:rPr>
          <w:rStyle w:val="BodytextBold"/>
          <w:rFonts w:cs="Times New Roman"/>
          <w:bCs/>
          <w:color w:val="auto"/>
        </w:rPr>
        <w:t xml:space="preserve">2.2. </w:t>
      </w:r>
      <w:r w:rsidRPr="003E131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Рабочая программа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06"/>
        <w:gridCol w:w="2542"/>
        <w:gridCol w:w="4773"/>
      </w:tblGrid>
      <w:tr w:rsidR="009716C4" w:rsidRPr="003E1316" w:rsidTr="00457E26">
        <w:tc>
          <w:tcPr>
            <w:tcW w:w="1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16C4" w:rsidRPr="003E1316" w:rsidRDefault="009716C4" w:rsidP="00737179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gramStart"/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/п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26" w:rsidRPr="003E1316" w:rsidRDefault="009716C4" w:rsidP="00457E26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Виды учебных занятий, учебных работ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16C4" w:rsidRPr="003E1316" w:rsidRDefault="009716C4" w:rsidP="00737179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bCs/>
                <w:color w:val="auto"/>
              </w:rPr>
              <w:t>Содержание</w:t>
            </w:r>
          </w:p>
        </w:tc>
      </w:tr>
      <w:tr w:rsidR="009716C4" w:rsidRPr="003E1316" w:rsidTr="00A62BB8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16C4" w:rsidRPr="003E1316" w:rsidRDefault="009716C4" w:rsidP="00737179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color w:val="auto"/>
              </w:rPr>
              <w:t>Раздел 1</w:t>
            </w:r>
            <w:r w:rsidRPr="003E1316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3E131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Базовая часть</w:t>
            </w:r>
          </w:p>
          <w:p w:rsidR="009716C4" w:rsidRPr="003E1316" w:rsidRDefault="009716C4" w:rsidP="004A3CD9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/>
                <w:i/>
                <w:color w:val="auto"/>
              </w:rPr>
              <w:t>Модуль 1.</w:t>
            </w:r>
            <w:r w:rsidR="00354EFF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 xml:space="preserve">Современные технологии обучения в </w:t>
            </w:r>
            <w:proofErr w:type="gramStart"/>
            <w:r w:rsidR="00354EFF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>ИКТ-насыщенной</w:t>
            </w:r>
            <w:proofErr w:type="gramEnd"/>
            <w:r w:rsidR="00354EFF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 xml:space="preserve"> среде</w:t>
            </w:r>
          </w:p>
        </w:tc>
      </w:tr>
      <w:tr w:rsidR="00457E26" w:rsidRPr="003E1316" w:rsidTr="00E83248">
        <w:trPr>
          <w:trHeight w:val="354"/>
        </w:trPr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26" w:rsidRPr="003E1316" w:rsidRDefault="00457E26" w:rsidP="00737179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457E26" w:rsidRPr="003E1316" w:rsidRDefault="00457E26" w:rsidP="00737179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Тема 1.1.</w:t>
            </w:r>
          </w:p>
          <w:p w:rsidR="00457E26" w:rsidRPr="003E1316" w:rsidRDefault="00457E26" w:rsidP="006479E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1491F">
              <w:rPr>
                <w:rFonts w:ascii="Times New Roman" w:hAnsi="Times New Roman" w:cs="Times New Roman"/>
              </w:rPr>
              <w:t xml:space="preserve">Современные </w:t>
            </w:r>
            <w:r>
              <w:rPr>
                <w:rStyle w:val="Bodytext11pt2"/>
                <w:rFonts w:cs="Times New Roman"/>
                <w:bCs/>
                <w:color w:val="auto"/>
                <w:sz w:val="24"/>
              </w:rPr>
              <w:t xml:space="preserve">технологии обучения </w:t>
            </w:r>
            <w:r w:rsidRPr="00E1491F">
              <w:rPr>
                <w:rFonts w:ascii="Times New Roman" w:hAnsi="Times New Roman" w:cs="Times New Roman"/>
              </w:rPr>
              <w:t xml:space="preserve">в  </w:t>
            </w:r>
            <w:proofErr w:type="gramStart"/>
            <w:r>
              <w:rPr>
                <w:rStyle w:val="Bodytext11pt2"/>
                <w:rFonts w:cs="Times New Roman"/>
                <w:bCs/>
                <w:color w:val="auto"/>
                <w:sz w:val="24"/>
              </w:rPr>
              <w:t>ИКТ-насыщенной</w:t>
            </w:r>
            <w:proofErr w:type="gramEnd"/>
            <w:r>
              <w:rPr>
                <w:rStyle w:val="Bodytext11pt2"/>
                <w:rFonts w:cs="Times New Roman"/>
                <w:bCs/>
                <w:color w:val="auto"/>
                <w:sz w:val="24"/>
              </w:rPr>
              <w:t xml:space="preserve"> среде </w:t>
            </w:r>
            <w:proofErr w:type="spellStart"/>
            <w:r>
              <w:rPr>
                <w:rStyle w:val="Bodytext11pt2"/>
                <w:rFonts w:cs="Times New Roman"/>
                <w:bCs/>
                <w:color w:val="auto"/>
                <w:sz w:val="24"/>
              </w:rPr>
              <w:t>с</w:t>
            </w:r>
            <w:r w:rsidRPr="00E1491F">
              <w:rPr>
                <w:rFonts w:ascii="Times New Roman" w:hAnsi="Times New Roman" w:cs="Times New Roman"/>
              </w:rPr>
              <w:t>использованием</w:t>
            </w:r>
            <w:proofErr w:type="spellEnd"/>
            <w:r w:rsidRPr="00E1491F">
              <w:rPr>
                <w:rFonts w:ascii="Times New Roman" w:hAnsi="Times New Roman" w:cs="Times New Roman"/>
              </w:rPr>
              <w:t xml:space="preserve"> электронных образовательных ресурсов</w:t>
            </w:r>
            <w:r>
              <w:rPr>
                <w:rFonts w:ascii="Times New Roman" w:hAnsi="Times New Roman" w:cs="Times New Roman"/>
              </w:rPr>
              <w:t xml:space="preserve"> (ЭОР).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26" w:rsidRPr="003E1316" w:rsidRDefault="00457E26" w:rsidP="00737179">
            <w:pPr>
              <w:widowControl w:val="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i/>
                <w:iCs/>
                <w:color w:val="auto"/>
              </w:rPr>
              <w:t>Вид учебного занятия, учебных работ</w:t>
            </w:r>
          </w:p>
        </w:tc>
        <w:tc>
          <w:tcPr>
            <w:tcW w:w="236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26" w:rsidRDefault="00457E26" w:rsidP="003E6AE9">
            <w:pPr>
              <w:pStyle w:val="af2"/>
              <w:spacing w:after="0" w:line="240" w:lineRule="auto"/>
              <w:jc w:val="both"/>
              <w:rPr>
                <w:rStyle w:val="Bodytext11pt"/>
                <w:rFonts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Изучение темы обеспечивает понимание слушателями </w:t>
            </w:r>
            <w:r w:rsidRPr="00195768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современных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тенденций развития образования, обусловленных стремительным развитием информационных технологий. Изучение темы задает контекст понимания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новыхтребований</w:t>
            </w:r>
            <w:proofErr w:type="spellEnd"/>
            <w:r w:rsidRPr="00195768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 педагогическому профессионализму </w:t>
            </w:r>
            <w:r>
              <w:rPr>
                <w:rStyle w:val="Bodytext11pt"/>
                <w:rFonts w:cs="Times New Roman"/>
                <w:color w:val="auto"/>
                <w:sz w:val="24"/>
                <w:szCs w:val="24"/>
              </w:rPr>
              <w:t>в ИКТ-</w:t>
            </w:r>
            <w:proofErr w:type="spellStart"/>
            <w:r>
              <w:rPr>
                <w:rStyle w:val="Bodytext11pt"/>
                <w:rFonts w:cs="Times New Roman"/>
                <w:color w:val="auto"/>
                <w:sz w:val="24"/>
                <w:szCs w:val="24"/>
              </w:rPr>
              <w:t>насыщеной</w:t>
            </w:r>
            <w:proofErr w:type="spellEnd"/>
            <w:r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 среде, обусловленных требованиями времени, а также рекомендациями ЮНЕСКО («Структура ИКТ-компетенции учителей» (2011)), т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ребованиями ФГОС </w:t>
            </w:r>
            <w:proofErr w:type="gramStart"/>
            <w:r>
              <w:rPr>
                <w:rStyle w:val="Bodytext11pt"/>
                <w:rFonts w:cs="Times New Roman"/>
                <w:color w:val="auto"/>
                <w:sz w:val="24"/>
              </w:rPr>
              <w:t>к</w:t>
            </w:r>
            <w:proofErr w:type="gramEnd"/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 профессиональной ИКТ-компетентности педагога.</w:t>
            </w:r>
          </w:p>
          <w:p w:rsidR="00457E26" w:rsidRPr="003E1316" w:rsidRDefault="00457E26" w:rsidP="000A2290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95768">
              <w:rPr>
                <w:rFonts w:ascii="Times New Roman" w:hAnsi="Times New Roman" w:cs="Times New Roman"/>
                <w:color w:val="auto"/>
              </w:rPr>
              <w:t xml:space="preserve">Анализ </w:t>
            </w:r>
            <w:r w:rsidRPr="004D218B">
              <w:rPr>
                <w:rFonts w:ascii="Times New Roman" w:hAnsi="Times New Roman" w:cs="Times New Roman"/>
                <w:color w:val="auto"/>
              </w:rPr>
              <w:t>доступны</w:t>
            </w:r>
            <w:r w:rsidRPr="00195768">
              <w:rPr>
                <w:rFonts w:ascii="Times New Roman" w:hAnsi="Times New Roman" w:cs="Times New Roman"/>
                <w:color w:val="auto"/>
              </w:rPr>
              <w:t>х</w:t>
            </w:r>
            <w:r w:rsidRPr="004D218B">
              <w:rPr>
                <w:rFonts w:ascii="Times New Roman" w:hAnsi="Times New Roman" w:cs="Times New Roman"/>
                <w:color w:val="auto"/>
              </w:rPr>
              <w:t xml:space="preserve"> для </w:t>
            </w:r>
            <w:r w:rsidRPr="00195768">
              <w:rPr>
                <w:rFonts w:ascii="Times New Roman" w:hAnsi="Times New Roman" w:cs="Times New Roman"/>
                <w:color w:val="auto"/>
              </w:rPr>
              <w:t>педагога инновационных уче</w:t>
            </w:r>
            <w:r>
              <w:rPr>
                <w:rFonts w:ascii="Times New Roman" w:hAnsi="Times New Roman" w:cs="Times New Roman"/>
                <w:color w:val="auto"/>
              </w:rPr>
              <w:t>бных пространств и инструментов, и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>нноваций</w:t>
            </w:r>
            <w:r w:rsidRPr="00E1491F">
              <w:rPr>
                <w:rStyle w:val="Bodytext11pt"/>
                <w:rFonts w:cs="Times New Roman"/>
                <w:color w:val="auto"/>
                <w:sz w:val="24"/>
              </w:rPr>
              <w:t xml:space="preserve"> в педагогической деятельности в </w:t>
            </w:r>
            <w:proofErr w:type="gramStart"/>
            <w:r w:rsidRPr="00E1491F">
              <w:rPr>
                <w:rStyle w:val="Bodytext11pt"/>
                <w:rFonts w:cs="Times New Roman"/>
                <w:color w:val="auto"/>
                <w:sz w:val="24"/>
              </w:rPr>
              <w:t>ИКТ-насыщенной</w:t>
            </w:r>
            <w:proofErr w:type="gramEnd"/>
            <w:r w:rsidRPr="00E1491F">
              <w:rPr>
                <w:rStyle w:val="Bodytext11pt"/>
                <w:rFonts w:cs="Times New Roman"/>
                <w:color w:val="auto"/>
                <w:sz w:val="24"/>
              </w:rPr>
              <w:t xml:space="preserve"> среде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 обеспечивает понимание слушателями и</w:t>
            </w:r>
            <w:r>
              <w:rPr>
                <w:rFonts w:ascii="Times New Roman" w:hAnsi="Times New Roman" w:cs="Times New Roman"/>
                <w:color w:val="auto"/>
              </w:rPr>
              <w:t>зменений</w:t>
            </w:r>
            <w:r w:rsidRPr="00195768">
              <w:rPr>
                <w:rFonts w:ascii="Times New Roman" w:hAnsi="Times New Roman" w:cs="Times New Roman"/>
                <w:color w:val="auto"/>
              </w:rPr>
              <w:t xml:space="preserve"> в образ</w:t>
            </w:r>
            <w:r>
              <w:rPr>
                <w:rFonts w:ascii="Times New Roman" w:hAnsi="Times New Roman" w:cs="Times New Roman"/>
                <w:color w:val="auto"/>
              </w:rPr>
              <w:t>овательном процессе, возникающих</w:t>
            </w:r>
            <w:r w:rsidRPr="00195768">
              <w:rPr>
                <w:rFonts w:ascii="Times New Roman" w:hAnsi="Times New Roman" w:cs="Times New Roman"/>
                <w:color w:val="auto"/>
              </w:rPr>
              <w:t xml:space="preserve"> в связи с использованием </w:t>
            </w:r>
            <w:r>
              <w:rPr>
                <w:rFonts w:ascii="Times New Roman" w:hAnsi="Times New Roman" w:cs="Times New Roman"/>
                <w:color w:val="auto"/>
              </w:rPr>
              <w:t>ЭОР</w:t>
            </w:r>
            <w:r w:rsidRPr="00195768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</w:tr>
      <w:tr w:rsidR="00457E26" w:rsidRPr="003E1316" w:rsidTr="00E83248">
        <w:trPr>
          <w:trHeight w:val="4266"/>
        </w:trPr>
        <w:tc>
          <w:tcPr>
            <w:tcW w:w="134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7E26" w:rsidRPr="003E1316" w:rsidRDefault="00457E26" w:rsidP="006479E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26" w:rsidRPr="003E1316" w:rsidRDefault="00457E26" w:rsidP="009716C4">
            <w:pPr>
              <w:widowControl w:val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 xml:space="preserve">Лекция, 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3E1316">
              <w:rPr>
                <w:rFonts w:ascii="Times New Roman" w:hAnsi="Times New Roman" w:cs="Times New Roman"/>
                <w:color w:val="auto"/>
              </w:rPr>
              <w:t xml:space="preserve"> час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</w:p>
          <w:p w:rsidR="00457E26" w:rsidRDefault="00457E26" w:rsidP="0073717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57E26" w:rsidRPr="003E1316" w:rsidRDefault="00457E26" w:rsidP="0073717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36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26" w:rsidRPr="00195768" w:rsidRDefault="00457E26" w:rsidP="000A2290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4754" w:rsidRPr="003E1316" w:rsidTr="00457E26">
        <w:tc>
          <w:tcPr>
            <w:tcW w:w="1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4754" w:rsidRPr="003E1316" w:rsidRDefault="00B04754" w:rsidP="00085366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4754" w:rsidRPr="003E1316" w:rsidRDefault="00B04754" w:rsidP="00457E2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bCs/>
                <w:color w:val="auto"/>
              </w:rPr>
              <w:t>Практическая работа (</w:t>
            </w:r>
            <w:r>
              <w:rPr>
                <w:rFonts w:ascii="Times New Roman" w:hAnsi="Times New Roman" w:cs="Times New Roman"/>
                <w:bCs/>
                <w:color w:val="auto"/>
              </w:rPr>
              <w:t>практико</w:t>
            </w:r>
            <w:r w:rsidRPr="003E1316">
              <w:rPr>
                <w:rFonts w:ascii="Times New Roman" w:hAnsi="Times New Roman" w:cs="Times New Roman"/>
                <w:bCs/>
                <w:color w:val="auto"/>
              </w:rPr>
              <w:t>-ориентированное занятие), 2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4754" w:rsidRPr="003E1316" w:rsidRDefault="00B04754" w:rsidP="00026263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Созданиеиндивидуального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интерактивного пространства (создание веб-страниц, е-портфолио, сайта или блога преподавателя). </w:t>
            </w:r>
          </w:p>
        </w:tc>
      </w:tr>
      <w:tr w:rsidR="003E6AE9" w:rsidRPr="003E1316" w:rsidTr="00457E26">
        <w:trPr>
          <w:trHeight w:val="309"/>
        </w:trPr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Pr="003E6AE9" w:rsidRDefault="003E6AE9" w:rsidP="003E6AE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1</w:t>
            </w:r>
            <w:r w:rsidRPr="003E6AE9">
              <w:rPr>
                <w:rFonts w:ascii="Times New Roman" w:hAnsi="Times New Roman" w:cs="Times New Roman"/>
                <w:color w:val="auto"/>
              </w:rPr>
              <w:t>.2.</w:t>
            </w:r>
          </w:p>
          <w:p w:rsidR="003E6AE9" w:rsidRPr="003E1316" w:rsidRDefault="00457E26" w:rsidP="003E6AE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Принципы </w:t>
            </w:r>
            <w:proofErr w:type="spellStart"/>
            <w:r w:rsidR="003E6AE9" w:rsidRPr="003E6AE9">
              <w:rPr>
                <w:rFonts w:ascii="Times New Roman" w:hAnsi="Times New Roman" w:cs="Times New Roman"/>
                <w:color w:val="auto"/>
              </w:rPr>
              <w:t>инструкционального</w:t>
            </w:r>
            <w:proofErr w:type="spellEnd"/>
            <w:r w:rsidR="003E6AE9" w:rsidRPr="003E6AE9">
              <w:rPr>
                <w:rFonts w:ascii="Times New Roman" w:hAnsi="Times New Roman" w:cs="Times New Roman"/>
                <w:color w:val="auto"/>
              </w:rPr>
              <w:t xml:space="preserve"> дизайна при проектировании электронных образовательных ресурсов.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Pr="003E6AE9" w:rsidRDefault="003E6AE9" w:rsidP="00737179">
            <w:pPr>
              <w:widowControl w:val="0"/>
              <w:rPr>
                <w:rFonts w:ascii="Times New Roman" w:hAnsi="Times New Roman" w:cs="Times New Roman"/>
                <w:iCs/>
                <w:color w:val="auto"/>
              </w:rPr>
            </w:pPr>
            <w:r w:rsidRPr="003E6AE9">
              <w:rPr>
                <w:rFonts w:ascii="Times New Roman" w:hAnsi="Times New Roman" w:cs="Times New Roman"/>
                <w:iCs/>
                <w:color w:val="auto"/>
              </w:rPr>
              <w:t>Лекция, 2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26" w:rsidRDefault="000A2290" w:rsidP="000A2290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Изучение темы ориентирует  слушателей в понимании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принципов</w:t>
            </w:r>
            <w:r w:rsidR="003E6AE9" w:rsidRPr="003E6AE9">
              <w:rPr>
                <w:rFonts w:ascii="Times New Roman" w:eastAsia="Times New Roman" w:hAnsi="Times New Roman" w:cs="Times New Roman"/>
                <w:bCs/>
                <w:color w:val="auto"/>
              </w:rPr>
              <w:t>инструкционального</w:t>
            </w:r>
            <w:proofErr w:type="spellEnd"/>
            <w:r w:rsidR="003E6AE9" w:rsidRPr="003E6AE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дизайна при проектировании электронных образовательных ресурсов в соответствии с подходом ADDIE. </w:t>
            </w:r>
          </w:p>
          <w:p w:rsidR="003E6AE9" w:rsidRPr="00053913" w:rsidRDefault="003E6AE9" w:rsidP="000A2290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E6AE9">
              <w:rPr>
                <w:rFonts w:ascii="Times New Roman" w:eastAsia="Times New Roman" w:hAnsi="Times New Roman" w:cs="Times New Roman"/>
                <w:bCs/>
                <w:color w:val="auto"/>
              </w:rPr>
              <w:t>Проектирование педагогического сценария ЭОР в соответствии с принци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инструкционального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дизайна и</w:t>
            </w:r>
            <w:r w:rsidRPr="003E6AE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требованиями ФГОС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.</w:t>
            </w:r>
          </w:p>
        </w:tc>
      </w:tr>
      <w:tr w:rsidR="003E6AE9" w:rsidRPr="003E1316" w:rsidTr="00457E26">
        <w:trPr>
          <w:trHeight w:val="309"/>
        </w:trPr>
        <w:tc>
          <w:tcPr>
            <w:tcW w:w="1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Pr="003E1316" w:rsidRDefault="003E6AE9" w:rsidP="0073717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Pr="003E6AE9" w:rsidRDefault="003E6AE9" w:rsidP="003E6AE9">
            <w:pPr>
              <w:widowControl w:val="0"/>
              <w:rPr>
                <w:rFonts w:ascii="Times New Roman" w:hAnsi="Times New Roman" w:cs="Times New Roman"/>
                <w:iCs/>
                <w:color w:val="auto"/>
              </w:rPr>
            </w:pPr>
            <w:r w:rsidRPr="003E6AE9">
              <w:rPr>
                <w:rFonts w:ascii="Times New Roman" w:hAnsi="Times New Roman" w:cs="Times New Roman"/>
                <w:iCs/>
                <w:color w:val="auto"/>
              </w:rPr>
              <w:t>Практическое занятие, 2 часа</w:t>
            </w:r>
          </w:p>
          <w:p w:rsidR="003E6AE9" w:rsidRPr="003E1316" w:rsidRDefault="003E6AE9" w:rsidP="003E6AE9">
            <w:pPr>
              <w:widowControl w:val="0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E6AE9">
              <w:rPr>
                <w:rFonts w:ascii="Times New Roman" w:hAnsi="Times New Roman" w:cs="Times New Roman"/>
                <w:iCs/>
                <w:color w:val="auto"/>
              </w:rPr>
              <w:t>(Проблемно-ориентированное)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0712" w:rsidRDefault="00A62609" w:rsidP="0025071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Планирование ЭОР. </w:t>
            </w:r>
            <w:r w:rsidR="003E6AE9" w:rsidRPr="003E6AE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Анализ учебных проблем обучающихся,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определение </w:t>
            </w:r>
            <w:r w:rsidR="003E6AE9" w:rsidRPr="003E6AE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целей обучения и контекста </w:t>
            </w:r>
            <w:proofErr w:type="spellStart"/>
            <w:r w:rsidR="003E6AE9" w:rsidRPr="003E6AE9">
              <w:rPr>
                <w:rFonts w:ascii="Times New Roman" w:eastAsia="Times New Roman" w:hAnsi="Times New Roman" w:cs="Times New Roman"/>
                <w:bCs/>
                <w:color w:val="auto"/>
              </w:rPr>
              <w:t>обучения</w:t>
            </w:r>
            <w:proofErr w:type="gramStart"/>
            <w:r w:rsidR="002D29F6">
              <w:rPr>
                <w:rFonts w:ascii="Times New Roman" w:eastAsia="Times New Roman" w:hAnsi="Times New Roman" w:cs="Times New Roman"/>
                <w:bCs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одбор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стратегии обучения и методики доставки знаний в соответствии с целями и требованиями ФГОС.</w:t>
            </w:r>
          </w:p>
          <w:p w:rsidR="003E6AE9" w:rsidRPr="00053913" w:rsidRDefault="000F54C7" w:rsidP="0025071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Разработка</w:t>
            </w:r>
            <w:r w:rsidR="003E6AE9" w:rsidRPr="003E6AE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педагогического сценария прототипа ЭОР.</w:t>
            </w:r>
          </w:p>
        </w:tc>
      </w:tr>
      <w:tr w:rsidR="003E6AE9" w:rsidRPr="003E1316" w:rsidTr="00457E26">
        <w:trPr>
          <w:trHeight w:val="309"/>
        </w:trPr>
        <w:tc>
          <w:tcPr>
            <w:tcW w:w="13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1D01" w:rsidRPr="003E1316" w:rsidRDefault="005F1D01" w:rsidP="005F1D01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1.3</w:t>
            </w:r>
          </w:p>
          <w:p w:rsidR="003E6AE9" w:rsidRPr="003E1316" w:rsidRDefault="005F1D01" w:rsidP="00457E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Основы авторского права в контексте создания </w:t>
            </w:r>
            <w:r>
              <w:rPr>
                <w:rFonts w:ascii="Times New Roman" w:hAnsi="Times New Roman"/>
              </w:rPr>
              <w:t>электронных образовательных ресурсов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>.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1D01" w:rsidRDefault="005F1D01" w:rsidP="005F1D01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Лекция, 2 часа</w:t>
            </w:r>
          </w:p>
          <w:p w:rsidR="003E6AE9" w:rsidRPr="003E1316" w:rsidRDefault="003E6AE9" w:rsidP="00737179">
            <w:pPr>
              <w:widowControl w:val="0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Pr="00053913" w:rsidRDefault="005F1D01" w:rsidP="006F573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B0576E">
              <w:rPr>
                <w:rStyle w:val="Bodytext11pt"/>
                <w:rFonts w:cs="Times New Roman"/>
                <w:color w:val="auto"/>
                <w:sz w:val="24"/>
              </w:rPr>
              <w:t xml:space="preserve">Возможности </w:t>
            </w:r>
            <w:r w:rsidR="006F5732">
              <w:rPr>
                <w:rStyle w:val="Bodytext11pt"/>
                <w:rFonts w:cs="Times New Roman"/>
                <w:color w:val="auto"/>
                <w:sz w:val="24"/>
              </w:rPr>
              <w:t>правомерного</w:t>
            </w:r>
            <w:r w:rsidRPr="00B0576E">
              <w:rPr>
                <w:rStyle w:val="Bodytext11pt"/>
                <w:rFonts w:cs="Times New Roman"/>
                <w:color w:val="auto"/>
                <w:sz w:val="24"/>
              </w:rPr>
              <w:t xml:space="preserve"> использования заимствованных материалов (тек</w:t>
            </w:r>
            <w:r w:rsidR="000F54C7">
              <w:rPr>
                <w:rStyle w:val="Bodytext11pt"/>
                <w:rFonts w:cs="Times New Roman"/>
                <w:color w:val="auto"/>
                <w:sz w:val="24"/>
              </w:rPr>
              <w:t xml:space="preserve">стов, изображений, фото и </w:t>
            </w:r>
            <w:proofErr w:type="gramStart"/>
            <w:r w:rsidR="000F54C7">
              <w:rPr>
                <w:rStyle w:val="Bodytext11pt"/>
                <w:rFonts w:cs="Times New Roman"/>
                <w:color w:val="auto"/>
                <w:sz w:val="24"/>
              </w:rPr>
              <w:t>видео-</w:t>
            </w:r>
            <w:r w:rsidRPr="00B0576E">
              <w:rPr>
                <w:rStyle w:val="Bodytext11pt"/>
                <w:rFonts w:cs="Times New Roman"/>
                <w:color w:val="auto"/>
                <w:sz w:val="24"/>
              </w:rPr>
              <w:t>материалов</w:t>
            </w:r>
            <w:proofErr w:type="gramEnd"/>
            <w:r w:rsidRPr="00B0576E">
              <w:rPr>
                <w:rStyle w:val="Bodytext11pt"/>
                <w:rFonts w:cs="Times New Roman"/>
                <w:color w:val="auto"/>
                <w:sz w:val="24"/>
              </w:rPr>
              <w:t xml:space="preserve">) при создании 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>электронных образовательных ресурсов</w:t>
            </w:r>
            <w:r w:rsidRPr="00B0576E">
              <w:rPr>
                <w:rStyle w:val="Bodytext11pt"/>
                <w:rFonts w:cs="Times New Roman"/>
                <w:color w:val="auto"/>
                <w:sz w:val="24"/>
              </w:rPr>
              <w:t xml:space="preserve"> (Авторское право, </w:t>
            </w:r>
            <w:r w:rsidR="00613537">
              <w:rPr>
                <w:rStyle w:val="Bodytext11pt"/>
                <w:rFonts w:cs="Times New Roman"/>
                <w:color w:val="auto"/>
                <w:sz w:val="24"/>
              </w:rPr>
              <w:t xml:space="preserve">творческие лицензии </w:t>
            </w:r>
            <w:proofErr w:type="spellStart"/>
            <w:r w:rsidRPr="00B0576E">
              <w:rPr>
                <w:rStyle w:val="Bodytext11pt"/>
                <w:rFonts w:cs="Times New Roman"/>
                <w:color w:val="auto"/>
                <w:sz w:val="24"/>
              </w:rPr>
              <w:t>C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>reativeCommons</w:t>
            </w:r>
            <w:proofErr w:type="spellEnd"/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, </w:t>
            </w:r>
            <w:r w:rsidR="00613537">
              <w:rPr>
                <w:rStyle w:val="Bodytext11pt"/>
                <w:rFonts w:cs="Times New Roman"/>
                <w:color w:val="auto"/>
                <w:sz w:val="24"/>
              </w:rPr>
              <w:t>общественное достояние (</w:t>
            </w:r>
            <w:proofErr w:type="spellStart"/>
            <w:r>
              <w:rPr>
                <w:rStyle w:val="Bodytext11pt"/>
                <w:rFonts w:cs="Times New Roman"/>
                <w:color w:val="auto"/>
                <w:sz w:val="24"/>
              </w:rPr>
              <w:t>PublicDomain</w:t>
            </w:r>
            <w:proofErr w:type="spellEnd"/>
            <w:r>
              <w:rPr>
                <w:rStyle w:val="Bodytext11pt"/>
                <w:rFonts w:cs="Times New Roman"/>
                <w:color w:val="auto"/>
                <w:sz w:val="24"/>
              </w:rPr>
              <w:t>)</w:t>
            </w:r>
            <w:r w:rsidR="00613537">
              <w:rPr>
                <w:rStyle w:val="Bodytext11pt"/>
                <w:rFonts w:cs="Times New Roman"/>
                <w:color w:val="auto"/>
                <w:sz w:val="24"/>
              </w:rPr>
              <w:t>)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>. Свободное использование в учебных целях. Понятие служебного произведения. Способы оформления прав на ЭОР.</w:t>
            </w:r>
          </w:p>
        </w:tc>
      </w:tr>
      <w:tr w:rsidR="00723B97" w:rsidRPr="003E1316" w:rsidTr="00457E26">
        <w:trPr>
          <w:trHeight w:val="1898"/>
        </w:trPr>
        <w:tc>
          <w:tcPr>
            <w:tcW w:w="134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B97" w:rsidRPr="003E1316" w:rsidRDefault="00723B97" w:rsidP="004E795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1.4</w:t>
            </w:r>
            <w:r w:rsidRPr="003E1316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723B97" w:rsidRPr="003E1316" w:rsidRDefault="00723B97" w:rsidP="004E795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576E">
              <w:rPr>
                <w:rStyle w:val="Bodytext11pt"/>
                <w:rFonts w:cs="Times New Roman"/>
                <w:color w:val="auto"/>
                <w:sz w:val="24"/>
              </w:rPr>
              <w:t>Определение и выбор источников контента в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 сети Интернет</w:t>
            </w:r>
            <w:r w:rsidRPr="00B0576E">
              <w:rPr>
                <w:rStyle w:val="Bodytext11pt"/>
                <w:rFonts w:cs="Times New Roman"/>
                <w:color w:val="auto"/>
                <w:sz w:val="24"/>
              </w:rPr>
              <w:t xml:space="preserve">. 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>Открытые образовательные ресурсы (ООР).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B97" w:rsidRDefault="00723B97" w:rsidP="004E7955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Лекция, 2 час</w:t>
            </w:r>
          </w:p>
          <w:p w:rsidR="00723B97" w:rsidRPr="003E1316" w:rsidRDefault="00723B97" w:rsidP="004E795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B97" w:rsidRPr="003E1316" w:rsidRDefault="00723B97" w:rsidP="00457E26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Понятие и основные характеристики открытых образовательных ресурсов (ООР). История ООР.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Репозитарии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ООР. </w:t>
            </w:r>
            <w:r w:rsidRPr="00A34A86">
              <w:rPr>
                <w:rStyle w:val="Bodytext11pt"/>
                <w:rFonts w:cs="Times New Roman"/>
                <w:color w:val="auto"/>
                <w:sz w:val="24"/>
              </w:rPr>
              <w:t xml:space="preserve">Возможности использования открытых образовательных ресурсов 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>при создании ЭОР.</w:t>
            </w:r>
          </w:p>
        </w:tc>
      </w:tr>
      <w:tr w:rsidR="003E6AE9" w:rsidRPr="003E1316" w:rsidTr="003E6AE9">
        <w:trPr>
          <w:trHeight w:val="309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Default="003E6AE9" w:rsidP="003E6AE9">
            <w:pPr>
              <w:widowControl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E6AE9" w:rsidRPr="003E1316" w:rsidRDefault="003E6AE9" w:rsidP="003E6AE9">
            <w:pPr>
              <w:widowControl w:val="0"/>
              <w:rPr>
                <w:rFonts w:cs="Times New Roman"/>
                <w:bCs/>
                <w:color w:val="auto"/>
              </w:rPr>
            </w:pPr>
            <w:r w:rsidRPr="003E1316">
              <w:rPr>
                <w:rFonts w:ascii="Times New Roman" w:hAnsi="Times New Roman" w:cs="Times New Roman"/>
                <w:b/>
                <w:color w:val="auto"/>
              </w:rPr>
              <w:t>Раздел 2.</w:t>
            </w:r>
            <w:r w:rsidRPr="003E1316">
              <w:rPr>
                <w:rStyle w:val="Bodytext11pt2"/>
                <w:rFonts w:cs="Times New Roman"/>
                <w:bCs/>
                <w:i/>
                <w:iCs/>
                <w:color w:val="auto"/>
              </w:rPr>
              <w:t>Профильная часть (предметно-методическая</w:t>
            </w:r>
            <w:r w:rsidRPr="003E1316">
              <w:rPr>
                <w:rStyle w:val="Bodytext11pt2"/>
                <w:rFonts w:cs="Times New Roman"/>
                <w:bCs/>
                <w:color w:val="auto"/>
              </w:rPr>
              <w:t>)</w:t>
            </w:r>
          </w:p>
          <w:p w:rsidR="003E6AE9" w:rsidRDefault="003E6AE9" w:rsidP="003E6AE9">
            <w:pPr>
              <w:rPr>
                <w:rStyle w:val="Bodytext11pt"/>
                <w:rFonts w:cs="Times New Roman"/>
                <w:color w:val="auto"/>
                <w:sz w:val="24"/>
              </w:rPr>
            </w:pPr>
            <w:r w:rsidRPr="003E1316">
              <w:rPr>
                <w:rStyle w:val="Bodytext11pt2"/>
                <w:rFonts w:cs="Times New Roman"/>
                <w:bCs/>
                <w:i/>
                <w:color w:val="auto"/>
              </w:rPr>
              <w:t xml:space="preserve">Модуль 2. </w:t>
            </w:r>
            <w:r w:rsidRPr="00855CA7">
              <w:rPr>
                <w:rStyle w:val="Bodytext11pt"/>
                <w:rFonts w:cs="Times New Roman"/>
                <w:color w:val="auto"/>
                <w:sz w:val="24"/>
              </w:rPr>
              <w:t xml:space="preserve">Методические основы 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>создания</w:t>
            </w:r>
            <w:r w:rsidRPr="00855CA7">
              <w:rPr>
                <w:rStyle w:val="Bodytext11pt"/>
                <w:rFonts w:cs="Times New Roman"/>
                <w:color w:val="auto"/>
                <w:sz w:val="24"/>
              </w:rPr>
              <w:t xml:space="preserve"> электронных образовательных ресурсов в ИК</w:t>
            </w:r>
            <w:proofErr w:type="gramStart"/>
            <w:r w:rsidRPr="00855CA7">
              <w:rPr>
                <w:rStyle w:val="Bodytext11pt"/>
                <w:rFonts w:cs="Times New Roman"/>
                <w:color w:val="auto"/>
                <w:sz w:val="24"/>
              </w:rPr>
              <w:t>Т-</w:t>
            </w:r>
            <w:proofErr w:type="gramEnd"/>
            <w:r w:rsidRPr="00855CA7">
              <w:rPr>
                <w:rStyle w:val="Bodytext11pt"/>
                <w:rFonts w:cs="Times New Roman"/>
                <w:color w:val="auto"/>
                <w:sz w:val="24"/>
              </w:rPr>
              <w:t xml:space="preserve"> насыщенной среде в соответствии с требованиями ФГОС</w:t>
            </w:r>
          </w:p>
          <w:p w:rsidR="003E6AE9" w:rsidRPr="00053913" w:rsidRDefault="003E6AE9" w:rsidP="003E6AE9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3E6AE9" w:rsidRPr="00131272" w:rsidTr="00457E26">
        <w:trPr>
          <w:trHeight w:val="309"/>
        </w:trPr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Pr="003E1316" w:rsidRDefault="003E6AE9" w:rsidP="007371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Тема 2.1.</w:t>
            </w:r>
          </w:p>
          <w:p w:rsidR="003E6AE9" w:rsidRPr="003E1316" w:rsidRDefault="003E6AE9" w:rsidP="003E6AE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Структура ЭОР. </w:t>
            </w:r>
            <w:r>
              <w:rPr>
                <w:rFonts w:ascii="Times New Roman" w:hAnsi="Times New Roman" w:cs="Times New Roman"/>
                <w:color w:val="auto"/>
              </w:rPr>
              <w:t>Обзор основного инструментария разработки ЭОР (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Authoringtools</w:t>
            </w:r>
            <w:proofErr w:type="spellEnd"/>
            <w:r w:rsidRPr="00FD20CD">
              <w:rPr>
                <w:rFonts w:ascii="Times New Roman" w:hAnsi="Times New Roman" w:cs="Times New Roman"/>
                <w:color w:val="auto"/>
              </w:rPr>
              <w:t>)</w:t>
            </w:r>
            <w:r>
              <w:rPr>
                <w:rFonts w:ascii="Times New Roman" w:hAnsi="Times New Roman" w:cs="Times New Roman"/>
                <w:color w:val="auto"/>
              </w:rPr>
              <w:t xml:space="preserve"> и их характеристики</w:t>
            </w:r>
            <w:r w:rsidR="00B6792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Pr="003E1316" w:rsidRDefault="003E6AE9" w:rsidP="00737179">
            <w:pPr>
              <w:widowControl w:val="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3E1316">
              <w:rPr>
                <w:rFonts w:ascii="Times New Roman" w:hAnsi="Times New Roman" w:cs="Times New Roman"/>
                <w:i/>
                <w:iCs/>
                <w:color w:val="auto"/>
              </w:rPr>
              <w:t>Вид учебного занятия, учебных работ</w:t>
            </w:r>
          </w:p>
        </w:tc>
        <w:tc>
          <w:tcPr>
            <w:tcW w:w="236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Pr="003E1316" w:rsidRDefault="003E6AE9" w:rsidP="000B45D1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5391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Понятие электронного образовательного ресурса. </w:t>
            </w:r>
            <w:r w:rsidRPr="00053913">
              <w:rPr>
                <w:rStyle w:val="Bodytext11pt"/>
                <w:rFonts w:cs="Times New Roman"/>
                <w:color w:val="auto"/>
                <w:sz w:val="24"/>
              </w:rPr>
              <w:t>Классификация электронных образовательных ресурсов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>.</w:t>
            </w:r>
          </w:p>
          <w:p w:rsidR="003E6AE9" w:rsidRPr="000F4EE2" w:rsidRDefault="003E6AE9" w:rsidP="006F4A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Состав ЭОР на примере ЭУМК (электронного учебно-методического комплекса). </w:t>
            </w:r>
            <w:r>
              <w:rPr>
                <w:rFonts w:ascii="Times New Roman" w:hAnsi="Times New Roman" w:cs="Times New Roman"/>
                <w:color w:val="auto"/>
              </w:rPr>
              <w:t>Обзор основного инструментария разработки ЭОР (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Authoringtools</w:t>
            </w:r>
            <w:proofErr w:type="spellEnd"/>
            <w:r w:rsidRPr="00FD20CD">
              <w:rPr>
                <w:rFonts w:ascii="Times New Roman" w:hAnsi="Times New Roman" w:cs="Times New Roman"/>
                <w:color w:val="auto"/>
              </w:rPr>
              <w:t>)</w:t>
            </w:r>
            <w:r>
              <w:rPr>
                <w:rFonts w:ascii="Times New Roman" w:hAnsi="Times New Roman" w:cs="Times New Roman"/>
                <w:color w:val="auto"/>
              </w:rPr>
              <w:t xml:space="preserve"> и их характеристики. </w:t>
            </w:r>
            <w:proofErr w:type="spellStart"/>
            <w:r w:rsidRPr="00EE1F78"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</w:rPr>
              <w:t>бороптимальногоинструментария</w:t>
            </w:r>
            <w:proofErr w:type="spellEnd"/>
            <w:r w:rsidR="00B642D3" w:rsidRPr="000F4EE2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iSpring</w:t>
            </w:r>
            <w:proofErr w:type="spellEnd"/>
            <w:r w:rsidR="00B642D3" w:rsidRPr="000F4EE2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Adobe</w:t>
            </w:r>
            <w:r w:rsidR="00B642D3" w:rsidRPr="000F4EE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Captivate</w:t>
            </w:r>
            <w:r w:rsidR="00B642D3" w:rsidRPr="000F4EE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eAuthor</w:t>
            </w:r>
            <w:proofErr w:type="spellEnd"/>
            <w:r w:rsidR="00B642D3" w:rsidRPr="000F4EE2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Articulate</w:t>
            </w:r>
            <w:r w:rsidR="00B642D3" w:rsidRPr="000F4EE2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Storyline</w:t>
            </w:r>
            <w:r w:rsidR="00B642D3" w:rsidRPr="000F4EE2">
              <w:rPr>
                <w:rFonts w:ascii="Times New Roman" w:hAnsi="Times New Roman"/>
                <w:lang w:val="en-US"/>
              </w:rPr>
              <w:t>,</w:t>
            </w:r>
            <w:proofErr w:type="spellStart"/>
            <w:r>
              <w:rPr>
                <w:rFonts w:ascii="Times New Roman" w:hAnsi="Times New Roman"/>
              </w:rPr>
              <w:t>идр</w:t>
            </w:r>
            <w:proofErr w:type="spellEnd"/>
            <w:r w:rsidR="00B642D3" w:rsidRPr="000F4EE2">
              <w:rPr>
                <w:rFonts w:ascii="Times New Roman" w:hAnsi="Times New Roman"/>
                <w:lang w:val="en-US"/>
              </w:rPr>
              <w:t>.).</w:t>
            </w:r>
          </w:p>
        </w:tc>
      </w:tr>
      <w:tr w:rsidR="003E6AE9" w:rsidRPr="003E1316" w:rsidTr="00457E26">
        <w:trPr>
          <w:trHeight w:val="2249"/>
        </w:trPr>
        <w:tc>
          <w:tcPr>
            <w:tcW w:w="1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6AE9" w:rsidRPr="000F4EE2" w:rsidRDefault="003E6AE9" w:rsidP="006F4AAD">
            <w:pPr>
              <w:keepNext/>
              <w:keepLines/>
              <w:widowControl w:val="0"/>
              <w:spacing w:before="200" w:line="276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Default="003E6AE9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Лекция, 2 часа</w:t>
            </w:r>
          </w:p>
          <w:p w:rsidR="003E6AE9" w:rsidRDefault="003E6AE9" w:rsidP="00781736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  <w:p w:rsidR="003E6AE9" w:rsidRPr="003E1316" w:rsidRDefault="003E6AE9" w:rsidP="003E6AE9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36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Pr="003E1316" w:rsidRDefault="003E6AE9" w:rsidP="006F4AAD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E6AE9" w:rsidRPr="003E1316" w:rsidTr="00457E26">
        <w:trPr>
          <w:trHeight w:val="1422"/>
        </w:trPr>
        <w:tc>
          <w:tcPr>
            <w:tcW w:w="1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Pr="004F5550" w:rsidRDefault="003E6AE9" w:rsidP="00781736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Default="003E6AE9" w:rsidP="00DC155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Практическое занятие, 2 часа</w:t>
            </w:r>
          </w:p>
          <w:p w:rsidR="003E6AE9" w:rsidRDefault="003E6AE9" w:rsidP="00DC155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(Проблемно-ориентированное)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6AE9" w:rsidRDefault="003E6AE9" w:rsidP="00457E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Создани</w:t>
            </w:r>
            <w:r w:rsidR="00A62609">
              <w:rPr>
                <w:rFonts w:ascii="Times New Roman" w:hAnsi="Times New Roman"/>
              </w:rPr>
              <w:t>е технологического сценария ЭОР</w:t>
            </w:r>
            <w:r>
              <w:rPr>
                <w:rFonts w:ascii="Times New Roman" w:hAnsi="Times New Roman"/>
              </w:rPr>
              <w:t xml:space="preserve"> с описанием информационных технологий, используемых для реализации  педагогического </w:t>
            </w:r>
            <w:proofErr w:type="spellStart"/>
            <w:r>
              <w:rPr>
                <w:rFonts w:ascii="Times New Roman" w:hAnsi="Times New Roman"/>
              </w:rPr>
              <w:t>сценария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A62609">
              <w:rPr>
                <w:rFonts w:ascii="Times New Roman" w:hAnsi="Times New Roman"/>
              </w:rPr>
              <w:t>О</w:t>
            </w:r>
            <w:proofErr w:type="gramEnd"/>
            <w:r w:rsidR="00A62609">
              <w:rPr>
                <w:rFonts w:ascii="Times New Roman" w:hAnsi="Times New Roman"/>
              </w:rPr>
              <w:t>пределение</w:t>
            </w:r>
            <w:proofErr w:type="spellEnd"/>
            <w:r w:rsidR="00A62609">
              <w:rPr>
                <w:rFonts w:ascii="Times New Roman" w:hAnsi="Times New Roman"/>
              </w:rPr>
              <w:t xml:space="preserve"> уровня интерактивности. </w:t>
            </w:r>
            <w:r>
              <w:rPr>
                <w:rFonts w:ascii="Times New Roman" w:hAnsi="Times New Roman" w:cs="Times New Roman"/>
              </w:rPr>
              <w:t>Рассмотрение целесообразности использования дополнительных учебных материалов в виде презентаций (аудио-, виде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>, слайд-, мультимедиа-).</w:t>
            </w:r>
          </w:p>
        </w:tc>
      </w:tr>
      <w:tr w:rsidR="00457E26" w:rsidRPr="003E1316" w:rsidTr="00457E26"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1A00" w:rsidRDefault="000A1A00" w:rsidP="00E8324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2</w:t>
            </w:r>
            <w:r w:rsidRPr="003E1316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  <w:p w:rsidR="000A1A00" w:rsidRDefault="000A1A00" w:rsidP="00E8324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81736">
              <w:rPr>
                <w:rFonts w:ascii="Times New Roman" w:hAnsi="Times New Roman" w:cs="Times New Roman"/>
              </w:rPr>
              <w:t>Особенности проектирования теоретической части  электронных образовательных ресурсов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1A00" w:rsidRDefault="000A1A00" w:rsidP="00E8324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Лекция, 2 часа</w:t>
            </w:r>
          </w:p>
          <w:p w:rsidR="000A1A00" w:rsidRDefault="000A1A00" w:rsidP="00E8324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1A00" w:rsidRDefault="000A1A00" w:rsidP="00E83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стандартным дидактическим требованиям и принципам. Композиционная структура и параметры, которые необходимо учитывать при проектировании</w:t>
            </w:r>
            <w:r w:rsidRPr="00781736">
              <w:rPr>
                <w:rFonts w:ascii="Times New Roman" w:hAnsi="Times New Roman" w:cs="Times New Roman"/>
              </w:rPr>
              <w:t xml:space="preserve"> теоретической части  электронных образовательных ресурсов</w:t>
            </w:r>
            <w:r>
              <w:rPr>
                <w:rFonts w:ascii="Times New Roman" w:hAnsi="Times New Roman" w:cs="Times New Roman"/>
              </w:rPr>
              <w:t xml:space="preserve">, для достижения качества материала. </w:t>
            </w:r>
          </w:p>
        </w:tc>
      </w:tr>
      <w:tr w:rsidR="00457E26" w:rsidRPr="003E1316" w:rsidTr="00457E26">
        <w:trPr>
          <w:trHeight w:val="497"/>
        </w:trPr>
        <w:tc>
          <w:tcPr>
            <w:tcW w:w="1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1A00" w:rsidRDefault="000A1A00" w:rsidP="00E8324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1A00" w:rsidRDefault="000A1A00" w:rsidP="00E8324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  <w:p w:rsidR="000A1A00" w:rsidRPr="00A62BB8" w:rsidRDefault="000A1A00" w:rsidP="00E8324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1A00" w:rsidRDefault="000A1A00" w:rsidP="00E832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модели содержания теоретической части ЭОР. </w:t>
            </w:r>
          </w:p>
        </w:tc>
      </w:tr>
      <w:tr w:rsidR="00E00784" w:rsidRPr="003E1316" w:rsidTr="00457E26"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784" w:rsidRDefault="000A1A00" w:rsidP="00E00784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2.3</w:t>
            </w:r>
          </w:p>
          <w:p w:rsidR="00E00784" w:rsidRDefault="00E00784" w:rsidP="0087083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Принципы создания электронных презентаций. Подготовка иллюстративного материала.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784" w:rsidRDefault="00E00784" w:rsidP="00E0078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Лекция, 2 часа</w:t>
            </w:r>
          </w:p>
          <w:p w:rsidR="00E00784" w:rsidRDefault="00E00784" w:rsidP="006F4AAD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784" w:rsidRDefault="00E00784" w:rsidP="009253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Принципы создания электронных презентаций. </w:t>
            </w:r>
            <w:r w:rsidR="009253F4">
              <w:rPr>
                <w:rFonts w:ascii="Times New Roman" w:hAnsi="Times New Roman"/>
              </w:rPr>
              <w:t xml:space="preserve">Введение в </w:t>
            </w:r>
            <w:proofErr w:type="spellStart"/>
            <w:r>
              <w:rPr>
                <w:rFonts w:ascii="Times New Roman" w:hAnsi="Times New Roman"/>
              </w:rPr>
              <w:t>и</w:t>
            </w:r>
            <w:r w:rsidR="009253F4">
              <w:rPr>
                <w:rFonts w:ascii="Times New Roman" w:hAnsi="Times New Roman"/>
              </w:rPr>
              <w:t>нфографику</w:t>
            </w:r>
            <w:proofErr w:type="spellEnd"/>
            <w:r>
              <w:rPr>
                <w:rFonts w:ascii="Times New Roman" w:hAnsi="Times New Roman"/>
              </w:rPr>
              <w:t>, создание скриншотов</w:t>
            </w:r>
            <w:r w:rsidR="00F22862">
              <w:rPr>
                <w:rFonts w:ascii="Times New Roman" w:hAnsi="Times New Roman"/>
              </w:rPr>
              <w:t>. Подбор и создание иллюстративных материалов, изображений,  графической визуализации.</w:t>
            </w:r>
          </w:p>
        </w:tc>
      </w:tr>
      <w:tr w:rsidR="00E00784" w:rsidRPr="003E1316" w:rsidTr="00457E26">
        <w:tc>
          <w:tcPr>
            <w:tcW w:w="1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784" w:rsidRDefault="00E00784" w:rsidP="00E00784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784" w:rsidRDefault="00E00784" w:rsidP="00E0078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Практическое занятие, 4 часа</w:t>
            </w:r>
          </w:p>
          <w:p w:rsidR="00E00784" w:rsidRDefault="00E00784" w:rsidP="00E0078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784" w:rsidRPr="00F22862" w:rsidRDefault="00F22862" w:rsidP="000A1A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презентации </w:t>
            </w:r>
            <w:r w:rsidR="00086AE4">
              <w:rPr>
                <w:rFonts w:ascii="Times New Roman" w:hAnsi="Times New Roman"/>
              </w:rPr>
              <w:t xml:space="preserve">прототипа </w:t>
            </w:r>
            <w:proofErr w:type="spellStart"/>
            <w:r>
              <w:rPr>
                <w:rFonts w:ascii="Times New Roman" w:hAnsi="Times New Roman"/>
              </w:rPr>
              <w:t>ЭОР</w:t>
            </w:r>
            <w:r w:rsidR="00DB2AD4" w:rsidRPr="008B5D39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spellEnd"/>
            <w:r w:rsidR="00DB2AD4" w:rsidRPr="008B5D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DB2AD4" w:rsidRPr="00DB2A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программе </w:t>
            </w:r>
            <w:proofErr w:type="spellStart"/>
            <w:r w:rsidR="00DB2AD4" w:rsidRPr="00DB2AD4">
              <w:rPr>
                <w:rFonts w:ascii="Times New Roman" w:eastAsia="Times New Roman" w:hAnsi="Times New Roman" w:cs="Times New Roman"/>
                <w:sz w:val="22"/>
                <w:szCs w:val="22"/>
              </w:rPr>
              <w:t>MicrosoftPowerPoint</w:t>
            </w:r>
            <w:proofErr w:type="spellEnd"/>
            <w:r>
              <w:rPr>
                <w:rFonts w:ascii="Times New Roman" w:hAnsi="Times New Roman"/>
              </w:rPr>
              <w:t xml:space="preserve"> с использов</w:t>
            </w:r>
            <w:r w:rsidR="00723B97">
              <w:rPr>
                <w:rFonts w:ascii="Times New Roman" w:hAnsi="Times New Roman"/>
              </w:rPr>
              <w:t>анием иллюстративного материала.</w:t>
            </w:r>
            <w:r>
              <w:rPr>
                <w:rFonts w:ascii="Times New Roman" w:hAnsi="Times New Roman"/>
              </w:rPr>
              <w:t xml:space="preserve"> Размещение презентации в </w:t>
            </w:r>
            <w:proofErr w:type="spellStart"/>
            <w:r>
              <w:rPr>
                <w:rFonts w:ascii="Times New Roman" w:hAnsi="Times New Roman"/>
                <w:lang w:val="en-US"/>
              </w:rPr>
              <w:t>SlideShare</w:t>
            </w:r>
            <w:proofErr w:type="spellEnd"/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на веб-странице преподавателя.</w:t>
            </w:r>
          </w:p>
        </w:tc>
      </w:tr>
      <w:tr w:rsidR="00457E26" w:rsidRPr="003E1316" w:rsidTr="00457E26">
        <w:trPr>
          <w:trHeight w:val="560"/>
        </w:trPr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1A00" w:rsidRDefault="000A1A00" w:rsidP="00E8324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2.4</w:t>
            </w:r>
          </w:p>
          <w:p w:rsidR="000A1A00" w:rsidRPr="00AD07E1" w:rsidRDefault="000A1A00" w:rsidP="00E8324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Основыработыспрограммой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.  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1A00" w:rsidRDefault="000A1A00" w:rsidP="00E8324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Лекция, 2 часа</w:t>
            </w:r>
          </w:p>
          <w:p w:rsidR="000A1A00" w:rsidRDefault="000A1A00" w:rsidP="00E8324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1A00" w:rsidRDefault="000A1A00" w:rsidP="000A1A0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Основыработыспрограммой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 и ее интерфейсом. Возможности программы, базовые инструменты, объекты. Обработка изображений, работа с текстовыми блоками.</w:t>
            </w:r>
          </w:p>
        </w:tc>
      </w:tr>
      <w:tr w:rsidR="00457E26" w:rsidRPr="003E1316" w:rsidTr="009253F4">
        <w:trPr>
          <w:trHeight w:val="739"/>
        </w:trPr>
        <w:tc>
          <w:tcPr>
            <w:tcW w:w="134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1A00" w:rsidRPr="00763515" w:rsidRDefault="000A1A00" w:rsidP="00E8324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1A00" w:rsidRDefault="000A1A00" w:rsidP="00E8324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  <w:p w:rsidR="000A1A00" w:rsidRDefault="000A1A00" w:rsidP="00E8324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часа</w:t>
            </w:r>
          </w:p>
          <w:p w:rsidR="000A1A00" w:rsidRDefault="000A1A00" w:rsidP="00E83248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A1A00" w:rsidRDefault="000A1A00" w:rsidP="00E8324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Pr="00781736">
              <w:rPr>
                <w:rFonts w:ascii="Times New Roman" w:hAnsi="Times New Roman" w:cs="Times New Roman"/>
              </w:rPr>
              <w:t>теоретической части  электронных образовательных ресурсов</w:t>
            </w:r>
            <w:r>
              <w:rPr>
                <w:rFonts w:ascii="Times New Roman" w:hAnsi="Times New Roman" w:cs="Times New Roman"/>
              </w:rPr>
              <w:t xml:space="preserve"> при помощи программы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.  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22862" w:rsidRPr="003E1316" w:rsidTr="00457E26"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F22862" w:rsidP="0087083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2.</w:t>
            </w:r>
            <w:r w:rsidR="002F3B14">
              <w:rPr>
                <w:rFonts w:ascii="Times New Roman" w:hAnsi="Times New Roman" w:cs="Times New Roman"/>
                <w:color w:val="auto"/>
              </w:rPr>
              <w:t>5</w:t>
            </w:r>
          </w:p>
          <w:p w:rsidR="00F22862" w:rsidRPr="0075103B" w:rsidRDefault="00C51884" w:rsidP="000A1A0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Создание аудио- и видео-сопровождения</w:t>
            </w:r>
            <w:r w:rsidR="000A1A00">
              <w:rPr>
                <w:rFonts w:ascii="Times New Roman" w:hAnsi="Times New Roman" w:cs="Times New Roman"/>
                <w:color w:val="auto"/>
              </w:rPr>
              <w:t xml:space="preserve"> с помощью программы </w:t>
            </w:r>
            <w:proofErr w:type="spellStart"/>
            <w:r w:rsidR="000A1A00"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r w:rsidR="009253F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F22862" w:rsidP="006F4AAD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F22862">
              <w:rPr>
                <w:rFonts w:ascii="Times New Roman" w:hAnsi="Times New Roman" w:cs="Times New Roman"/>
                <w:color w:val="auto"/>
              </w:rPr>
              <w:t>Лекция, 2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2F3B14" w:rsidP="000A1A0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Создание аудио- и видео-сопровождения, и</w:t>
            </w:r>
            <w:r w:rsidRPr="00417FA3">
              <w:rPr>
                <w:rFonts w:ascii="Times New Roman" w:hAnsi="Times New Roman" w:cs="Times New Roman"/>
                <w:color w:val="auto"/>
              </w:rPr>
              <w:t xml:space="preserve">спользование мультимедийных </w:t>
            </w:r>
            <w:r>
              <w:rPr>
                <w:rFonts w:ascii="Times New Roman" w:hAnsi="Times New Roman" w:cs="Times New Roman"/>
                <w:color w:val="auto"/>
              </w:rPr>
              <w:t xml:space="preserve">ресурсов при разработке ЭОР </w:t>
            </w:r>
            <w:r w:rsidR="000A1A00">
              <w:rPr>
                <w:rFonts w:ascii="Times New Roman" w:hAnsi="Times New Roman" w:cs="Times New Roman"/>
                <w:color w:val="auto"/>
              </w:rPr>
              <w:t xml:space="preserve">с помощью программы </w:t>
            </w:r>
            <w:proofErr w:type="spellStart"/>
            <w:r w:rsidR="000A1A00"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r w:rsidR="000A1A00">
              <w:rPr>
                <w:rFonts w:ascii="Times New Roman" w:hAnsi="Times New Roman" w:cs="Times New Roman"/>
                <w:color w:val="auto"/>
              </w:rPr>
              <w:t xml:space="preserve">.  </w:t>
            </w:r>
          </w:p>
        </w:tc>
      </w:tr>
      <w:tr w:rsidR="00F22862" w:rsidRPr="003E1316" w:rsidTr="00457E26">
        <w:tc>
          <w:tcPr>
            <w:tcW w:w="1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F22862" w:rsidP="0087083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F22862" w:rsidP="00F2286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Практическая работа </w:t>
            </w:r>
          </w:p>
          <w:p w:rsidR="00F22862" w:rsidRDefault="003E4984" w:rsidP="00F2286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F22862">
              <w:rPr>
                <w:rFonts w:ascii="Times New Roman" w:hAnsi="Times New Roman" w:cs="Times New Roman"/>
                <w:color w:val="auto"/>
              </w:rPr>
              <w:t xml:space="preserve"> часа</w:t>
            </w:r>
          </w:p>
          <w:p w:rsidR="00F22862" w:rsidRDefault="00F22862" w:rsidP="006F4AAD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0A1A00" w:rsidP="00925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Создание аудио- и видео-сопровождения, и</w:t>
            </w:r>
            <w:r w:rsidRPr="00417FA3">
              <w:rPr>
                <w:rFonts w:ascii="Times New Roman" w:hAnsi="Times New Roman" w:cs="Times New Roman"/>
                <w:color w:val="auto"/>
              </w:rPr>
              <w:t xml:space="preserve">спользование мультимедийных </w:t>
            </w:r>
            <w:r>
              <w:rPr>
                <w:rFonts w:ascii="Times New Roman" w:hAnsi="Times New Roman" w:cs="Times New Roman"/>
                <w:color w:val="auto"/>
              </w:rPr>
              <w:t xml:space="preserve">ресурсов при разработке ЭОР с помощью программы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iSpringSuite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: запись сопровождения, вставка сопровождения, синхронизация сопровождения в медиа-редакторе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en-US"/>
              </w:rPr>
              <w:t>iSpring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22862" w:rsidRPr="003E1316" w:rsidTr="00457E26"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F22862" w:rsidP="00A62BB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2</w:t>
            </w:r>
            <w:r w:rsidRPr="003E1316">
              <w:rPr>
                <w:rFonts w:ascii="Times New Roman" w:hAnsi="Times New Roman" w:cs="Times New Roman"/>
                <w:color w:val="auto"/>
              </w:rPr>
              <w:t>.</w:t>
            </w:r>
            <w:r w:rsidR="002F3B14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F22862" w:rsidRDefault="00F22862" w:rsidP="00261B7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2BB8">
              <w:rPr>
                <w:rFonts w:ascii="Times New Roman" w:hAnsi="Times New Roman" w:cs="Times New Roman"/>
                <w:color w:val="auto"/>
              </w:rPr>
              <w:t>Особенности проектирования практической части  электронных образовательных ресурсов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F22862" w:rsidP="00781736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A62BB8">
              <w:rPr>
                <w:rFonts w:ascii="Times New Roman" w:hAnsi="Times New Roman" w:cs="Times New Roman"/>
                <w:color w:val="auto"/>
              </w:rPr>
              <w:t>Лекция, 2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261B70" w:rsidP="00334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Обзор основного инструментария и его основные характеристики. </w:t>
            </w:r>
            <w:r w:rsidR="00F22862">
              <w:rPr>
                <w:rFonts w:ascii="Times New Roman" w:hAnsi="Times New Roman" w:cs="Times New Roman"/>
              </w:rPr>
              <w:t>Использование активных методов обучения при проектировании</w:t>
            </w:r>
            <w:r w:rsidR="00F22862" w:rsidRPr="00A62BB8">
              <w:rPr>
                <w:rFonts w:ascii="Times New Roman" w:hAnsi="Times New Roman" w:cs="Times New Roman"/>
              </w:rPr>
              <w:t xml:space="preserve"> практической части  электронных образовательных ресурсов</w:t>
            </w:r>
            <w:r w:rsidR="00F22862">
              <w:rPr>
                <w:rFonts w:ascii="Times New Roman" w:hAnsi="Times New Roman" w:cs="Times New Roman"/>
              </w:rPr>
              <w:t xml:space="preserve">. Компьютерные тренажеры, виртуальные лабораторные практикумы, компьютерные задачники, моделирование, проектные и исследовательские работы. </w:t>
            </w:r>
            <w:proofErr w:type="spellStart"/>
            <w:r w:rsidR="00DE7BE3">
              <w:rPr>
                <w:rFonts w:ascii="Times New Roman" w:hAnsi="Times New Roman" w:cs="Times New Roman"/>
              </w:rPr>
              <w:t>Геймификация</w:t>
            </w:r>
            <w:proofErr w:type="spellEnd"/>
            <w:r w:rsidR="00DE7BE3">
              <w:rPr>
                <w:rFonts w:ascii="Times New Roman" w:hAnsi="Times New Roman" w:cs="Times New Roman"/>
              </w:rPr>
              <w:t>.</w:t>
            </w:r>
          </w:p>
        </w:tc>
      </w:tr>
      <w:tr w:rsidR="00F22862" w:rsidRPr="003E1316" w:rsidTr="00457E26">
        <w:tc>
          <w:tcPr>
            <w:tcW w:w="1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F22862" w:rsidP="00A62BB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Pr="00A62BB8" w:rsidRDefault="00F22862" w:rsidP="00806EF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F22862">
              <w:rPr>
                <w:rFonts w:ascii="Times New Roman" w:hAnsi="Times New Roman" w:cs="Times New Roman"/>
                <w:color w:val="auto"/>
              </w:rPr>
              <w:t xml:space="preserve">Практическое занятие, </w:t>
            </w:r>
            <w:r w:rsidR="00806EF4">
              <w:rPr>
                <w:rFonts w:ascii="Times New Roman" w:hAnsi="Times New Roman" w:cs="Times New Roman"/>
                <w:color w:val="auto"/>
              </w:rPr>
              <w:t>2</w:t>
            </w:r>
            <w:r w:rsidRPr="00F22862">
              <w:rPr>
                <w:rFonts w:ascii="Times New Roman" w:hAnsi="Times New Roman" w:cs="Times New Roman"/>
                <w:color w:val="auto"/>
              </w:rPr>
              <w:t xml:space="preserve">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E82BF1" w:rsidP="00F6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модели освоения учебного материала. </w:t>
            </w:r>
            <w:proofErr w:type="spellStart"/>
            <w:r w:rsidR="00F67777">
              <w:rPr>
                <w:rFonts w:ascii="Times New Roman" w:hAnsi="Times New Roman" w:cs="Times New Roman"/>
              </w:rPr>
              <w:t>Разработка</w:t>
            </w:r>
            <w:r w:rsidR="00F22862">
              <w:rPr>
                <w:rFonts w:ascii="Times New Roman" w:hAnsi="Times New Roman" w:cs="Times New Roman"/>
              </w:rPr>
              <w:t>практической</w:t>
            </w:r>
            <w:proofErr w:type="spellEnd"/>
            <w:r w:rsidR="00F22862" w:rsidRPr="00F22862">
              <w:rPr>
                <w:rFonts w:ascii="Times New Roman" w:hAnsi="Times New Roman" w:cs="Times New Roman"/>
              </w:rPr>
              <w:t xml:space="preserve"> части  элект</w:t>
            </w:r>
            <w:r w:rsidR="004F59A2">
              <w:rPr>
                <w:rFonts w:ascii="Times New Roman" w:hAnsi="Times New Roman" w:cs="Times New Roman"/>
              </w:rPr>
              <w:t>ронных образовательных ресурсов, включающей интерактивные упражнения</w:t>
            </w:r>
            <w:r w:rsidR="00DE7BE3">
              <w:rPr>
                <w:rFonts w:ascii="Times New Roman" w:hAnsi="Times New Roman" w:cs="Times New Roman"/>
              </w:rPr>
              <w:t xml:space="preserve"> в игровой форме.</w:t>
            </w:r>
          </w:p>
        </w:tc>
      </w:tr>
      <w:tr w:rsidR="00FB047D" w:rsidRPr="003E1316" w:rsidTr="00457E26"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47D" w:rsidRDefault="00FB047D" w:rsidP="00FB047D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2</w:t>
            </w:r>
            <w:r w:rsidRPr="003E1316">
              <w:rPr>
                <w:rFonts w:ascii="Times New Roman" w:hAnsi="Times New Roman" w:cs="Times New Roman"/>
                <w:color w:val="auto"/>
              </w:rPr>
              <w:t>.</w:t>
            </w:r>
            <w:r w:rsidR="002F3B14">
              <w:rPr>
                <w:rFonts w:ascii="Times New Roman" w:hAnsi="Times New Roman" w:cs="Times New Roman"/>
                <w:color w:val="auto"/>
              </w:rPr>
              <w:t>7</w:t>
            </w:r>
          </w:p>
          <w:p w:rsidR="00FB047D" w:rsidRDefault="007B343B" w:rsidP="007B343B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Создание интерактивных блоков. </w:t>
            </w:r>
            <w:r w:rsidR="00FB047D">
              <w:rPr>
                <w:rFonts w:ascii="Times New Roman" w:hAnsi="Times New Roman" w:cs="Times New Roman"/>
                <w:color w:val="auto"/>
              </w:rPr>
              <w:t xml:space="preserve">Инструменты для создания интерактивности: </w:t>
            </w:r>
            <w:r>
              <w:rPr>
                <w:rFonts w:ascii="Times New Roman" w:hAnsi="Times New Roman" w:cs="Times New Roman"/>
                <w:color w:val="auto"/>
              </w:rPr>
              <w:t xml:space="preserve">временная шкала, </w:t>
            </w:r>
            <w:r w:rsidR="00FB047D">
              <w:rPr>
                <w:rFonts w:ascii="Times New Roman" w:hAnsi="Times New Roman" w:cs="Times New Roman"/>
                <w:color w:val="auto"/>
              </w:rPr>
              <w:t xml:space="preserve">триггеры, </w:t>
            </w:r>
            <w:r>
              <w:rPr>
                <w:rFonts w:ascii="Times New Roman" w:hAnsi="Times New Roman" w:cs="Times New Roman"/>
                <w:color w:val="auto"/>
              </w:rPr>
              <w:t xml:space="preserve">переменные </w:t>
            </w:r>
            <w:r w:rsidR="00FB047D">
              <w:rPr>
                <w:rFonts w:ascii="Times New Roman" w:hAnsi="Times New Roman" w:cs="Times New Roman"/>
                <w:color w:val="auto"/>
              </w:rPr>
              <w:t>и т.д.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47D" w:rsidRPr="00A62BB8" w:rsidRDefault="00FB047D" w:rsidP="00781736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A62BB8">
              <w:rPr>
                <w:rFonts w:ascii="Times New Roman" w:hAnsi="Times New Roman" w:cs="Times New Roman"/>
                <w:color w:val="auto"/>
              </w:rPr>
              <w:t>Лекция, 2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47D" w:rsidRDefault="00FB047D" w:rsidP="00FB0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инструментов для создания интерактивности при </w:t>
            </w:r>
            <w:proofErr w:type="spellStart"/>
            <w:r>
              <w:rPr>
                <w:rFonts w:ascii="Times New Roman" w:hAnsi="Times New Roman" w:cs="Times New Roman"/>
              </w:rPr>
              <w:t>созданиипрактической</w:t>
            </w:r>
            <w:proofErr w:type="spellEnd"/>
            <w:r w:rsidRPr="00F22862">
              <w:rPr>
                <w:rFonts w:ascii="Times New Roman" w:hAnsi="Times New Roman" w:cs="Times New Roman"/>
              </w:rPr>
              <w:t xml:space="preserve"> части  элект</w:t>
            </w:r>
            <w:r>
              <w:rPr>
                <w:rFonts w:ascii="Times New Roman" w:hAnsi="Times New Roman" w:cs="Times New Roman"/>
              </w:rPr>
              <w:t>ронных образовательных ресурсов.</w:t>
            </w:r>
          </w:p>
        </w:tc>
      </w:tr>
      <w:tr w:rsidR="00FB047D" w:rsidRPr="003E1316" w:rsidTr="00457E26">
        <w:tc>
          <w:tcPr>
            <w:tcW w:w="134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47D" w:rsidRDefault="00FB047D" w:rsidP="00FB047D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47D" w:rsidRPr="00A62BB8" w:rsidRDefault="00FB047D" w:rsidP="00781736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F22862">
              <w:rPr>
                <w:rFonts w:ascii="Times New Roman" w:hAnsi="Times New Roman" w:cs="Times New Roman"/>
                <w:color w:val="auto"/>
              </w:rPr>
              <w:t>Практическое занятие, 4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47D" w:rsidRPr="00F22862" w:rsidRDefault="00F67777" w:rsidP="00DB2B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Реализация</w:t>
            </w:r>
            <w:r w:rsidR="00FB047D">
              <w:rPr>
                <w:rFonts w:ascii="Times New Roman" w:hAnsi="Times New Roman" w:cs="Times New Roman"/>
              </w:rPr>
              <w:t>практической</w:t>
            </w:r>
            <w:proofErr w:type="spellEnd"/>
            <w:r w:rsidR="00FB047D" w:rsidRPr="00F22862">
              <w:rPr>
                <w:rFonts w:ascii="Times New Roman" w:hAnsi="Times New Roman" w:cs="Times New Roman"/>
              </w:rPr>
              <w:t xml:space="preserve"> части  элект</w:t>
            </w:r>
            <w:r w:rsidR="00FB047D">
              <w:rPr>
                <w:rFonts w:ascii="Times New Roman" w:hAnsi="Times New Roman" w:cs="Times New Roman"/>
              </w:rPr>
              <w:t xml:space="preserve">ронных образовательных ресурсов, включающей интерактивные упражнения в игровой форме при помощи программы </w:t>
            </w:r>
            <w:proofErr w:type="spellStart"/>
            <w:r w:rsidR="002F3B14"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r w:rsidR="002F3B14">
              <w:rPr>
                <w:rFonts w:ascii="Times New Roman" w:hAnsi="Times New Roman" w:cs="Times New Roman"/>
                <w:color w:val="auto"/>
              </w:rPr>
              <w:t xml:space="preserve">.  </w:t>
            </w:r>
          </w:p>
        </w:tc>
      </w:tr>
      <w:tr w:rsidR="00F22862" w:rsidRPr="003E1316" w:rsidTr="00457E26"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F22862" w:rsidP="00F22862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2</w:t>
            </w:r>
            <w:r w:rsidRPr="003E1316">
              <w:rPr>
                <w:rFonts w:ascii="Times New Roman" w:hAnsi="Times New Roman" w:cs="Times New Roman"/>
                <w:color w:val="auto"/>
              </w:rPr>
              <w:t>.</w:t>
            </w:r>
            <w:r w:rsidR="009253F4">
              <w:rPr>
                <w:rFonts w:ascii="Times New Roman" w:hAnsi="Times New Roman" w:cs="Times New Roman"/>
                <w:color w:val="auto"/>
              </w:rPr>
              <w:t>8</w:t>
            </w:r>
          </w:p>
          <w:p w:rsidR="00F22862" w:rsidRDefault="00F22862" w:rsidP="00A62BB8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Контрольно-измерительные мероприятия. Рекомендации по разработке компьютерных тестов.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Pr="00A62BB8" w:rsidRDefault="00F22862" w:rsidP="00781736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A62BB8">
              <w:rPr>
                <w:rFonts w:ascii="Times New Roman" w:hAnsi="Times New Roman" w:cs="Times New Roman"/>
                <w:color w:val="auto"/>
              </w:rPr>
              <w:t>Лекция, 2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F22862" w:rsidP="00334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Входное тестирование, самотестирование, промежуточное тестирование, поддерживающее оценивание, итоговое тестирование. Рекомендации по разработке тестовых заданий открытого и закрытого типа (множественный выбор, выбор единственного ответа, установление соответствия, установление последовательности)</w:t>
            </w:r>
          </w:p>
        </w:tc>
      </w:tr>
      <w:tr w:rsidR="00F22862" w:rsidRPr="003E1316" w:rsidTr="00457E26">
        <w:tc>
          <w:tcPr>
            <w:tcW w:w="1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F22862" w:rsidP="00F22862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Pr="00A62BB8" w:rsidRDefault="00F22862" w:rsidP="00806EF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F22862">
              <w:rPr>
                <w:rFonts w:ascii="Times New Roman" w:hAnsi="Times New Roman" w:cs="Times New Roman"/>
                <w:color w:val="auto"/>
              </w:rPr>
              <w:t xml:space="preserve">Практическое занятие, </w:t>
            </w:r>
            <w:r w:rsidR="00806EF4">
              <w:rPr>
                <w:rFonts w:ascii="Times New Roman" w:hAnsi="Times New Roman" w:cs="Times New Roman"/>
                <w:color w:val="auto"/>
              </w:rPr>
              <w:t>2</w:t>
            </w:r>
            <w:r w:rsidRPr="00F22862">
              <w:rPr>
                <w:rFonts w:ascii="Times New Roman" w:hAnsi="Times New Roman" w:cs="Times New Roman"/>
                <w:color w:val="auto"/>
              </w:rPr>
              <w:t xml:space="preserve">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2862" w:rsidRDefault="00F67777" w:rsidP="00E902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Разработка</w:t>
            </w:r>
            <w:r w:rsidR="002F3B14">
              <w:rPr>
                <w:rFonts w:ascii="Times New Roman" w:hAnsi="Times New Roman" w:cs="Times New Roman"/>
                <w:color w:val="auto"/>
              </w:rPr>
              <w:t>интерактивных</w:t>
            </w:r>
            <w:proofErr w:type="spellEnd"/>
            <w:r w:rsidR="002F3B1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9022F">
              <w:rPr>
                <w:rFonts w:ascii="Times New Roman" w:hAnsi="Times New Roman" w:cs="Times New Roman"/>
                <w:color w:val="auto"/>
              </w:rPr>
              <w:t xml:space="preserve">контрольно-измерительных материалов. </w:t>
            </w:r>
          </w:p>
        </w:tc>
      </w:tr>
      <w:tr w:rsidR="00F128D3" w:rsidRPr="003E1316" w:rsidTr="00457E26"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28D3" w:rsidRDefault="00F128D3" w:rsidP="00F128D3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2</w:t>
            </w:r>
            <w:r w:rsidRPr="003E1316">
              <w:rPr>
                <w:rFonts w:ascii="Times New Roman" w:hAnsi="Times New Roman" w:cs="Times New Roman"/>
                <w:color w:val="auto"/>
              </w:rPr>
              <w:t>.</w:t>
            </w:r>
            <w:r w:rsidR="009253F4">
              <w:rPr>
                <w:rFonts w:ascii="Times New Roman" w:hAnsi="Times New Roman" w:cs="Times New Roman"/>
                <w:color w:val="auto"/>
              </w:rPr>
              <w:t>9</w:t>
            </w:r>
          </w:p>
          <w:p w:rsidR="00F128D3" w:rsidRDefault="00F128D3" w:rsidP="00DB2BB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Шаблоны и инструменты для создания тестов и контрольных заданий в программе  </w:t>
            </w:r>
            <w:proofErr w:type="spellStart"/>
            <w:r w:rsidR="00E9022F">
              <w:rPr>
                <w:rFonts w:ascii="Times New Roman" w:hAnsi="Times New Roman" w:cs="Times New Roman"/>
                <w:color w:val="auto"/>
                <w:lang w:val="en-US"/>
              </w:rPr>
              <w:t>iSpringQuizMaker</w:t>
            </w:r>
            <w:proofErr w:type="spellEnd"/>
            <w:r w:rsidR="00E9022F" w:rsidRPr="002F3B1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28D3" w:rsidRPr="000157A3" w:rsidRDefault="00F128D3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A62BB8">
              <w:rPr>
                <w:rFonts w:ascii="Times New Roman" w:hAnsi="Times New Roman" w:cs="Times New Roman"/>
                <w:color w:val="auto"/>
              </w:rPr>
              <w:t>Лекция, 2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28D3" w:rsidRDefault="00F128D3" w:rsidP="00DB2BB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Шаблоны и инструменты для создания тестов и контрольных заданий в программе  </w:t>
            </w:r>
            <w:proofErr w:type="spellStart"/>
            <w:r w:rsidR="00E9022F">
              <w:rPr>
                <w:rFonts w:ascii="Times New Roman" w:hAnsi="Times New Roman" w:cs="Times New Roman"/>
                <w:color w:val="auto"/>
                <w:lang w:val="en-US"/>
              </w:rPr>
              <w:t>iSpringQuizMaker</w:t>
            </w:r>
            <w:proofErr w:type="spellEnd"/>
            <w:r w:rsidR="00E9022F" w:rsidRPr="002F3B14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128D3" w:rsidRPr="003E1316" w:rsidTr="00457E26">
        <w:tc>
          <w:tcPr>
            <w:tcW w:w="134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28D3" w:rsidRDefault="00F128D3" w:rsidP="00DE7BE3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28D3" w:rsidRPr="000157A3" w:rsidRDefault="007B343B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Практическое занятие, </w:t>
            </w:r>
            <w:r w:rsidR="009253F4">
              <w:rPr>
                <w:rFonts w:ascii="Times New Roman" w:hAnsi="Times New Roman" w:cs="Times New Roman"/>
                <w:color w:val="auto"/>
              </w:rPr>
              <w:t>4</w:t>
            </w:r>
            <w:r w:rsidR="00F128D3" w:rsidRPr="00F22862">
              <w:rPr>
                <w:rFonts w:ascii="Times New Roman" w:hAnsi="Times New Roman" w:cs="Times New Roman"/>
                <w:color w:val="auto"/>
              </w:rPr>
              <w:t xml:space="preserve">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28D3" w:rsidRDefault="00F128D3" w:rsidP="00DB2BB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Создание тестов и контрольных заданий в программе  </w:t>
            </w:r>
            <w:proofErr w:type="spellStart"/>
            <w:r w:rsidR="00E9022F">
              <w:rPr>
                <w:rFonts w:ascii="Times New Roman" w:hAnsi="Times New Roman" w:cs="Times New Roman"/>
                <w:color w:val="auto"/>
                <w:lang w:val="en-US"/>
              </w:rPr>
              <w:t>iSpringQuizMaker</w:t>
            </w:r>
            <w:proofErr w:type="spellEnd"/>
            <w:r w:rsidR="00E9022F" w:rsidRPr="002F3B14">
              <w:rPr>
                <w:rFonts w:ascii="Times New Roman" w:hAnsi="Times New Roman" w:cs="Times New Roman"/>
                <w:color w:val="auto"/>
              </w:rPr>
              <w:t>.</w:t>
            </w:r>
            <w:r w:rsidR="00E9022F">
              <w:rPr>
                <w:rFonts w:ascii="Times New Roman" w:hAnsi="Times New Roman" w:cs="Times New Roman"/>
                <w:color w:val="auto"/>
              </w:rPr>
              <w:t xml:space="preserve"> Создание сценариев ветвления для тестов, комментариев и инструкций, добавление мультимедиа-ресурсов.  </w:t>
            </w:r>
          </w:p>
        </w:tc>
      </w:tr>
      <w:tr w:rsidR="009253F4" w:rsidRPr="003E1316" w:rsidTr="00457E26">
        <w:tc>
          <w:tcPr>
            <w:tcW w:w="1344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53F4" w:rsidRDefault="009253F4" w:rsidP="00DE7BE3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2.10 Защита и публикация ЭОР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53F4" w:rsidRPr="00F22862" w:rsidRDefault="009253F4" w:rsidP="009253F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Лекция, 1 час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53F4" w:rsidRDefault="009253F4" w:rsidP="009253F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Вопросы защиты ЭОР, использование пароля, водяного знака, ограничения по времени и по домену. Публикация ЭОР: размещение на сайте преподавателя, запись на носители, отправка по электронной почте, загрузка в СДО. Настройка ЭОР для СДО.</w:t>
            </w:r>
          </w:p>
        </w:tc>
      </w:tr>
      <w:tr w:rsidR="009253F4" w:rsidRPr="003E1316" w:rsidTr="00457E26">
        <w:tc>
          <w:tcPr>
            <w:tcW w:w="134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53F4" w:rsidRDefault="009253F4" w:rsidP="00DE7BE3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53F4" w:rsidRDefault="009253F4" w:rsidP="009253F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Практическое занятие, 1</w:t>
            </w:r>
            <w:r w:rsidRPr="00F22862">
              <w:rPr>
                <w:rFonts w:ascii="Times New Roman" w:hAnsi="Times New Roman" w:cs="Times New Roman"/>
                <w:color w:val="auto"/>
              </w:rPr>
              <w:t xml:space="preserve"> час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53F4" w:rsidRDefault="009253F4" w:rsidP="009253F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Защита ЭОР. Публикация ЭОР: размещение на сайте преподавателя, запись на носители, отправка по электронной почте, загрузка в СДО. Настройка ЭОР для СДО.</w:t>
            </w:r>
          </w:p>
        </w:tc>
      </w:tr>
      <w:tr w:rsidR="00042AF3" w:rsidRPr="003E1316" w:rsidTr="00042AF3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2AF3" w:rsidRDefault="00042AF3" w:rsidP="00042AF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:rsidR="00042AF3" w:rsidRDefault="00042AF3" w:rsidP="00042AF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Модуль 3</w:t>
            </w:r>
            <w:r w:rsidRPr="008705BB">
              <w:rPr>
                <w:rFonts w:ascii="Times New Roman" w:hAnsi="Times New Roman" w:cs="Times New Roman"/>
                <w:i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 xml:space="preserve"> Использовани</w:t>
            </w:r>
            <w:r w:rsidR="003E4984">
              <w:rPr>
                <w:rFonts w:ascii="Times New Roman" w:hAnsi="Times New Roman" w:cs="Times New Roman"/>
                <w:color w:val="auto"/>
              </w:rPr>
              <w:t>е ЭОР в учебной деятельности,</w:t>
            </w:r>
            <w:r>
              <w:rPr>
                <w:rFonts w:ascii="Times New Roman" w:hAnsi="Times New Roman" w:cs="Times New Roman"/>
                <w:color w:val="auto"/>
              </w:rPr>
              <w:t xml:space="preserve"> оценка эффективности ЭОР</w:t>
            </w:r>
          </w:p>
          <w:p w:rsidR="00042AF3" w:rsidRDefault="00042AF3" w:rsidP="0073717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2D72" w:rsidRPr="003E1316" w:rsidTr="00457E26"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D72" w:rsidRDefault="00DE2D72" w:rsidP="00DE7BE3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3</w:t>
            </w:r>
            <w:r w:rsidRPr="003E1316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  <w:p w:rsidR="00DE2D72" w:rsidRDefault="00DE2D72" w:rsidP="000939CD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Bodytext11pt"/>
                <w:rFonts w:cs="Times New Roman"/>
                <w:color w:val="auto"/>
                <w:sz w:val="24"/>
              </w:rPr>
              <w:t>Организация работы с</w:t>
            </w:r>
            <w:r w:rsidR="000939CD">
              <w:rPr>
                <w:rStyle w:val="Bodytext11pt"/>
                <w:rFonts w:cs="Times New Roman"/>
                <w:color w:val="auto"/>
                <w:sz w:val="24"/>
              </w:rPr>
              <w:t xml:space="preserve"> использованием 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>ЭОР в процессе обучения</w:t>
            </w:r>
            <w:r w:rsidR="002D29F6">
              <w:rPr>
                <w:rStyle w:val="Bodytext11pt"/>
                <w:rFonts w:cs="Times New Roman"/>
                <w:color w:val="auto"/>
                <w:sz w:val="24"/>
              </w:rPr>
              <w:t>, рекомендации по использованию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 ЭОР.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D72" w:rsidRDefault="00DE2D72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0157A3">
              <w:rPr>
                <w:rFonts w:ascii="Times New Roman" w:hAnsi="Times New Roman" w:cs="Times New Roman"/>
                <w:color w:val="auto"/>
              </w:rPr>
              <w:t>Лекция, 2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3515" w:rsidRDefault="00DE2D72" w:rsidP="007371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ИКТ-среда образовательной организации, ее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функциорирование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 возможности. </w:t>
            </w:r>
            <w:r w:rsidR="00763515">
              <w:rPr>
                <w:rFonts w:ascii="Times New Roman" w:hAnsi="Times New Roman" w:cs="Times New Roman"/>
                <w:color w:val="auto"/>
              </w:rPr>
              <w:t>От ЭОР к информационно-образовательным средам.</w:t>
            </w:r>
          </w:p>
          <w:p w:rsidR="00DE2D72" w:rsidRPr="00DE2D72" w:rsidRDefault="00DE2D72" w:rsidP="007371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Рекомендации по использованию ЭОР в соответствии с принципами педагогического дизайна.</w:t>
            </w:r>
          </w:p>
        </w:tc>
      </w:tr>
      <w:tr w:rsidR="00DE2D72" w:rsidRPr="003E1316" w:rsidTr="00457E26">
        <w:tc>
          <w:tcPr>
            <w:tcW w:w="1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D72" w:rsidRDefault="00DE2D72" w:rsidP="00DE7BE3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D72" w:rsidRPr="000157A3" w:rsidRDefault="00DE2D72" w:rsidP="00806EF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0157A3">
              <w:rPr>
                <w:rFonts w:ascii="Times New Roman" w:hAnsi="Times New Roman" w:cs="Times New Roman"/>
                <w:color w:val="auto"/>
              </w:rPr>
              <w:t xml:space="preserve">Практическое занятие, </w:t>
            </w:r>
            <w:r w:rsidR="00806EF4">
              <w:rPr>
                <w:rFonts w:ascii="Times New Roman" w:hAnsi="Times New Roman" w:cs="Times New Roman"/>
                <w:color w:val="auto"/>
              </w:rPr>
              <w:t>2</w:t>
            </w:r>
            <w:r w:rsidRPr="000157A3">
              <w:rPr>
                <w:rFonts w:ascii="Times New Roman" w:hAnsi="Times New Roman" w:cs="Times New Roman"/>
                <w:color w:val="auto"/>
              </w:rPr>
              <w:t xml:space="preserve">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D72" w:rsidRDefault="00F67777" w:rsidP="00DE2D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Разработка</w:t>
            </w:r>
            <w:r w:rsidR="00DE2D72">
              <w:rPr>
                <w:rFonts w:ascii="Times New Roman" w:hAnsi="Times New Roman" w:cs="Times New Roman"/>
                <w:color w:val="auto"/>
              </w:rPr>
              <w:t xml:space="preserve"> рекомендаций по использованию созданного ЭОР в соответствии с принципами педагогического дизайна.</w:t>
            </w:r>
          </w:p>
        </w:tc>
      </w:tr>
      <w:tr w:rsidR="00F128D3" w:rsidRPr="003E1316" w:rsidTr="00457E26"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28D3" w:rsidRDefault="00F128D3" w:rsidP="00DE7BE3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3</w:t>
            </w:r>
            <w:r w:rsidRPr="003E1316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  <w:p w:rsidR="00F128D3" w:rsidRDefault="00F128D3" w:rsidP="00737179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Bodytext11pt"/>
                <w:rFonts w:cs="Times New Roman"/>
                <w:color w:val="auto"/>
                <w:sz w:val="24"/>
              </w:rPr>
              <w:t>Оценка эффективности использования ЭОР в учебной деятельности. Развитие ЭОР.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28D3" w:rsidRDefault="00F128D3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0157A3">
              <w:rPr>
                <w:rFonts w:ascii="Times New Roman" w:hAnsi="Times New Roman" w:cs="Times New Roman"/>
                <w:color w:val="auto"/>
              </w:rPr>
              <w:t>Лекция, 2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28D3" w:rsidRPr="003E1316" w:rsidRDefault="00F128D3" w:rsidP="007371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Критерии оценки 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>эффективности использования ЭОР в учебной деятельности: традиционные (соответствие программе обучения, современным знаниям по предмету, единой методике, отсутствие фактографических ошибок и т.д.), инновационные (обеспечение всех компонентов образовательного процесса, получение информации, практические занятия, контроль и самоконтроль знаний), уровень интерактивности, удовлетворение психолого-педагогическим требованиям. Развитие ЭОР и его жизненный цикл.</w:t>
            </w:r>
          </w:p>
        </w:tc>
      </w:tr>
      <w:tr w:rsidR="00F128D3" w:rsidRPr="003E1316" w:rsidTr="00457E26">
        <w:tc>
          <w:tcPr>
            <w:tcW w:w="1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28D3" w:rsidRDefault="00F128D3" w:rsidP="00DE7BE3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28D3" w:rsidRPr="000157A3" w:rsidRDefault="00F128D3" w:rsidP="00806EF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F128D3">
              <w:rPr>
                <w:rFonts w:ascii="Times New Roman" w:hAnsi="Times New Roman" w:cs="Times New Roman"/>
                <w:color w:val="auto"/>
              </w:rPr>
              <w:t xml:space="preserve">Практическое занятие, </w:t>
            </w:r>
            <w:r w:rsidR="00806EF4">
              <w:rPr>
                <w:rFonts w:ascii="Times New Roman" w:hAnsi="Times New Roman" w:cs="Times New Roman"/>
                <w:color w:val="auto"/>
              </w:rPr>
              <w:t>2</w:t>
            </w:r>
            <w:r w:rsidRPr="00F128D3">
              <w:rPr>
                <w:rFonts w:ascii="Times New Roman" w:hAnsi="Times New Roman" w:cs="Times New Roman"/>
                <w:color w:val="auto"/>
              </w:rPr>
              <w:t xml:space="preserve">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28D3" w:rsidRDefault="00F128D3" w:rsidP="00F128D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Рецензирование прототипов ЭОР, созданных другими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слушателями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</w:t>
            </w:r>
            <w:r w:rsidR="008339F6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="008339F6">
              <w:rPr>
                <w:rFonts w:ascii="Times New Roman" w:hAnsi="Times New Roman" w:cs="Times New Roman"/>
                <w:color w:val="auto"/>
              </w:rPr>
              <w:t>заимооценка</w:t>
            </w:r>
            <w:proofErr w:type="spellEnd"/>
            <w:r w:rsidR="008339F6">
              <w:rPr>
                <w:rFonts w:ascii="Times New Roman" w:hAnsi="Times New Roman" w:cs="Times New Roman"/>
                <w:color w:val="auto"/>
              </w:rPr>
              <w:t xml:space="preserve"> и самооценка прототипов ЭОР.</w:t>
            </w:r>
          </w:p>
        </w:tc>
      </w:tr>
      <w:tr w:rsidR="00DE7BE3" w:rsidRPr="003E1316" w:rsidTr="00457E26">
        <w:tc>
          <w:tcPr>
            <w:tcW w:w="13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BE3" w:rsidRDefault="00DE7BE3" w:rsidP="00DE7BE3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3</w:t>
            </w:r>
            <w:r w:rsidRPr="003E1316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  <w:p w:rsidR="00DE7BE3" w:rsidRDefault="00DE7BE3" w:rsidP="00F128D3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Презентация </w:t>
            </w:r>
            <w:r w:rsidR="00154EBD">
              <w:rPr>
                <w:rStyle w:val="Bodytext11pt"/>
                <w:rFonts w:cs="Times New Roman"/>
                <w:color w:val="auto"/>
                <w:sz w:val="24"/>
              </w:rPr>
              <w:t xml:space="preserve">созданного </w:t>
            </w:r>
            <w:r w:rsidR="00F128D3">
              <w:rPr>
                <w:rStyle w:val="Bodytext11pt"/>
                <w:rFonts w:cs="Times New Roman"/>
                <w:color w:val="auto"/>
                <w:sz w:val="24"/>
              </w:rPr>
              <w:t xml:space="preserve">прототипа 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ЭОР в сети Интернет (создание </w:t>
            </w:r>
            <w:proofErr w:type="spellStart"/>
            <w:r>
              <w:rPr>
                <w:rStyle w:val="Bodytext11pt"/>
                <w:rFonts w:cs="Times New Roman"/>
                <w:color w:val="auto"/>
                <w:sz w:val="24"/>
              </w:rPr>
              <w:t>лендинга</w:t>
            </w:r>
            <w:proofErr w:type="spellEnd"/>
            <w:r>
              <w:rPr>
                <w:rStyle w:val="Bodytext11pt"/>
                <w:rFonts w:cs="Times New Roman"/>
                <w:color w:val="auto"/>
                <w:sz w:val="24"/>
              </w:rPr>
              <w:t>)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BE3" w:rsidRDefault="000157A3" w:rsidP="0073717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0157A3">
              <w:rPr>
                <w:rFonts w:ascii="Times New Roman" w:hAnsi="Times New Roman" w:cs="Times New Roman"/>
                <w:color w:val="auto"/>
              </w:rPr>
              <w:t>Лекция, 2 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BE3" w:rsidRPr="003E1316" w:rsidRDefault="00DE7BE3" w:rsidP="00DE7BE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80E76">
              <w:rPr>
                <w:rStyle w:val="Bodytext11pt"/>
                <w:rFonts w:cs="Times New Roman"/>
                <w:color w:val="auto"/>
                <w:sz w:val="24"/>
              </w:rPr>
              <w:t>Особенности</w:t>
            </w:r>
            <w:r w:rsidRPr="00C80E76">
              <w:rPr>
                <w:rFonts w:ascii="Times New Roman" w:hAnsi="Times New Roman"/>
              </w:rPr>
              <w:t xml:space="preserve"> подготовки информационных материалов о возможностях и содержании </w:t>
            </w:r>
            <w:proofErr w:type="spellStart"/>
            <w:r>
              <w:rPr>
                <w:rFonts w:ascii="Times New Roman" w:hAnsi="Times New Roman"/>
              </w:rPr>
              <w:t>ЭОР</w:t>
            </w:r>
            <w:r>
              <w:rPr>
                <w:rStyle w:val="Bodytext11pt"/>
                <w:rFonts w:cs="Times New Roman"/>
                <w:color w:val="auto"/>
                <w:sz w:val="24"/>
              </w:rPr>
              <w:t>в</w:t>
            </w:r>
            <w:proofErr w:type="spellEnd"/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 сети Интернет (создание </w:t>
            </w:r>
            <w:proofErr w:type="spellStart"/>
            <w:r>
              <w:rPr>
                <w:rStyle w:val="Bodytext11pt"/>
                <w:rFonts w:cs="Times New Roman"/>
                <w:color w:val="auto"/>
                <w:sz w:val="24"/>
              </w:rPr>
              <w:t>лендинга</w:t>
            </w:r>
            <w:proofErr w:type="spellEnd"/>
            <w:r>
              <w:rPr>
                <w:rStyle w:val="Bodytext11pt"/>
                <w:rFonts w:cs="Times New Roman"/>
                <w:color w:val="auto"/>
                <w:sz w:val="24"/>
              </w:rPr>
              <w:t>)</w:t>
            </w:r>
          </w:p>
        </w:tc>
      </w:tr>
      <w:tr w:rsidR="00DE7BE3" w:rsidRPr="003E1316" w:rsidTr="00457E26">
        <w:tc>
          <w:tcPr>
            <w:tcW w:w="13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BE3" w:rsidRDefault="00DE7BE3" w:rsidP="00DE7BE3">
            <w:pPr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BE3" w:rsidRDefault="000157A3" w:rsidP="00806EF4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0157A3">
              <w:rPr>
                <w:rFonts w:ascii="Times New Roman" w:hAnsi="Times New Roman" w:cs="Times New Roman"/>
                <w:color w:val="auto"/>
              </w:rPr>
              <w:t xml:space="preserve">Практическое занятие, </w:t>
            </w:r>
            <w:r w:rsidR="003E4984">
              <w:rPr>
                <w:rFonts w:ascii="Times New Roman" w:hAnsi="Times New Roman" w:cs="Times New Roman"/>
                <w:color w:val="auto"/>
              </w:rPr>
              <w:t>2</w:t>
            </w:r>
            <w:r w:rsidRPr="000157A3">
              <w:rPr>
                <w:rFonts w:ascii="Times New Roman" w:hAnsi="Times New Roman" w:cs="Times New Roman"/>
                <w:color w:val="auto"/>
              </w:rPr>
              <w:t>часа</w:t>
            </w:r>
          </w:p>
        </w:tc>
        <w:tc>
          <w:tcPr>
            <w:tcW w:w="2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BE3" w:rsidRPr="003E1316" w:rsidRDefault="00DE7BE3" w:rsidP="007371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Презентация </w:t>
            </w:r>
            <w:proofErr w:type="gramStart"/>
            <w:r>
              <w:rPr>
                <w:rStyle w:val="Bodytext11pt"/>
                <w:rFonts w:cs="Times New Roman"/>
                <w:color w:val="auto"/>
                <w:sz w:val="24"/>
              </w:rPr>
              <w:t>созданного</w:t>
            </w:r>
            <w:proofErr w:type="gramEnd"/>
            <w:r>
              <w:rPr>
                <w:rStyle w:val="Bodytext11pt"/>
                <w:rFonts w:cs="Times New Roman"/>
                <w:color w:val="auto"/>
                <w:sz w:val="24"/>
              </w:rPr>
              <w:t xml:space="preserve"> ЭОР в сети Интернет (создание </w:t>
            </w:r>
            <w:proofErr w:type="spellStart"/>
            <w:r>
              <w:rPr>
                <w:rStyle w:val="Bodytext11pt"/>
                <w:rFonts w:cs="Times New Roman"/>
                <w:color w:val="auto"/>
                <w:sz w:val="24"/>
              </w:rPr>
              <w:t>лендинга</w:t>
            </w:r>
            <w:proofErr w:type="spellEnd"/>
            <w:r>
              <w:rPr>
                <w:rStyle w:val="Bodytext11pt"/>
                <w:rFonts w:cs="Times New Roman"/>
                <w:color w:val="auto"/>
                <w:sz w:val="24"/>
              </w:rPr>
              <w:t>)</w:t>
            </w:r>
          </w:p>
        </w:tc>
      </w:tr>
    </w:tbl>
    <w:p w:rsidR="0011026D" w:rsidRPr="003E1316" w:rsidRDefault="0011026D" w:rsidP="00BC762B">
      <w:pPr>
        <w:pStyle w:val="ConsNormal"/>
        <w:tabs>
          <w:tab w:val="left" w:pos="0"/>
        </w:tabs>
        <w:ind w:firstLine="851"/>
        <w:rPr>
          <w:rFonts w:ascii="Times New Roman" w:hAnsi="Times New Roman" w:cs="Times New Roman"/>
          <w:b/>
          <w:bCs/>
          <w:szCs w:val="24"/>
        </w:rPr>
      </w:pPr>
    </w:p>
    <w:p w:rsidR="0011026D" w:rsidRPr="003E1316" w:rsidRDefault="00C8439A" w:rsidP="002D29F6">
      <w:pPr>
        <w:spacing w:line="360" w:lineRule="auto"/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63478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2.3. Календарный учебный график </w:t>
      </w:r>
      <w:r w:rsidR="0063478D">
        <w:rPr>
          <w:rFonts w:ascii="Times New Roman" w:hAnsi="Times New Roman" w:cs="Times New Roman"/>
          <w:bCs/>
          <w:color w:val="auto"/>
          <w:sz w:val="28"/>
          <w:szCs w:val="28"/>
        </w:rPr>
        <w:t>(Приложение 1</w:t>
      </w:r>
      <w:r w:rsidRPr="0063478D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:rsidR="0011026D" w:rsidRPr="003E1316" w:rsidRDefault="0011026D" w:rsidP="00A6431E">
      <w:pPr>
        <w:pStyle w:val="ConsNormal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312EE" w:rsidRPr="003E1316" w:rsidRDefault="00F312EE" w:rsidP="00A6431E">
      <w:pPr>
        <w:pStyle w:val="ConsNormal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  <w:sectPr w:rsidR="00F312EE" w:rsidRPr="003E1316" w:rsidSect="00F9663D">
          <w:headerReference w:type="default" r:id="rId13"/>
          <w:pgSz w:w="11906" w:h="16838"/>
          <w:pgMar w:top="1134" w:right="567" w:bottom="993" w:left="1134" w:header="709" w:footer="0" w:gutter="0"/>
          <w:cols w:space="720"/>
          <w:formProt w:val="0"/>
          <w:titlePg/>
          <w:docGrid w:linePitch="360" w:charSpace="-6145"/>
        </w:sectPr>
      </w:pPr>
    </w:p>
    <w:p w:rsidR="002D29F6" w:rsidRPr="003E1316" w:rsidRDefault="002D29F6" w:rsidP="002D29F6">
      <w:pPr>
        <w:pStyle w:val="ConsNormal"/>
        <w:tabs>
          <w:tab w:val="left" w:pos="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1316">
        <w:rPr>
          <w:rFonts w:ascii="Times New Roman" w:hAnsi="Times New Roman" w:cs="Times New Roman"/>
          <w:b/>
          <w:bCs/>
          <w:sz w:val="28"/>
          <w:szCs w:val="28"/>
        </w:rPr>
        <w:t>Раздел 3. ФОРМЫ АТТЕСТАЦИИ И ОЦЕНОЧНЫЕ МАТЕРИАЛЫ</w:t>
      </w:r>
    </w:p>
    <w:p w:rsidR="0011026D" w:rsidRPr="003E1316" w:rsidRDefault="00C8439A" w:rsidP="00A6431E">
      <w:pPr>
        <w:pStyle w:val="ConsNormal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E1316">
        <w:rPr>
          <w:rFonts w:ascii="Times New Roman" w:hAnsi="Times New Roman" w:cs="Times New Roman"/>
          <w:b/>
          <w:bCs/>
          <w:sz w:val="28"/>
          <w:szCs w:val="28"/>
        </w:rPr>
        <w:t>3.1.Виды аттестации и формы контроля</w:t>
      </w:r>
    </w:p>
    <w:tbl>
      <w:tblPr>
        <w:tblW w:w="147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668"/>
        <w:gridCol w:w="3260"/>
        <w:gridCol w:w="9781"/>
      </w:tblGrid>
      <w:tr w:rsidR="004F519B" w:rsidRPr="00286D4E" w:rsidTr="003653CC">
        <w:trPr>
          <w:trHeight w:val="551"/>
        </w:trPr>
        <w:tc>
          <w:tcPr>
            <w:tcW w:w="16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286D4E" w:rsidRDefault="00C8439A" w:rsidP="00DB3B1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</w:t>
            </w:r>
          </w:p>
          <w:p w:rsidR="0011026D" w:rsidRPr="00286D4E" w:rsidRDefault="00C8439A" w:rsidP="005D548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аттестации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286D4E" w:rsidRDefault="00C8439A" w:rsidP="00C50574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Форма </w:t>
            </w:r>
          </w:p>
          <w:p w:rsidR="0011026D" w:rsidRPr="00286D4E" w:rsidRDefault="00C8439A" w:rsidP="0079157B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контроля</w:t>
            </w:r>
          </w:p>
        </w:tc>
        <w:tc>
          <w:tcPr>
            <w:tcW w:w="97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286D4E" w:rsidRDefault="0053025F" w:rsidP="00CC3457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</w:t>
            </w:r>
            <w:r w:rsidR="00DC3334" w:rsidRPr="00286D4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ы</w:t>
            </w:r>
            <w:r w:rsidR="00C8439A" w:rsidRPr="00286D4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оценочных материалов</w:t>
            </w:r>
          </w:p>
        </w:tc>
      </w:tr>
      <w:tr w:rsidR="004F519B" w:rsidRPr="00286D4E" w:rsidTr="003653CC">
        <w:trPr>
          <w:trHeight w:hRule="exact" w:val="23"/>
        </w:trPr>
        <w:tc>
          <w:tcPr>
            <w:tcW w:w="16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1026D" w:rsidRPr="00286D4E" w:rsidRDefault="0011026D" w:rsidP="00BC762B">
            <w:pPr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1026D" w:rsidRPr="00286D4E" w:rsidRDefault="0011026D" w:rsidP="00BC762B">
            <w:pPr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1026D" w:rsidRPr="00286D4E" w:rsidRDefault="0011026D" w:rsidP="00BC762B">
            <w:pPr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3A06FE" w:rsidRPr="00286D4E" w:rsidTr="003653CC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A06FE" w:rsidRPr="00286D4E" w:rsidRDefault="003A06FE" w:rsidP="00BC762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Текущая</w:t>
            </w:r>
          </w:p>
          <w:p w:rsidR="003A06FE" w:rsidRPr="00286D4E" w:rsidRDefault="003A06FE" w:rsidP="00C75F55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A06FE" w:rsidRPr="00286D4E" w:rsidRDefault="003A06FE" w:rsidP="005E512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Тек</w:t>
            </w:r>
            <w:r w:rsidR="00086AE4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ущий контроль состоит из </w:t>
            </w:r>
            <w:r w:rsidR="005E5129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этапов предзащиты проекта по степени его разработанности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A06FE" w:rsidRPr="00286D4E" w:rsidRDefault="003A06FE" w:rsidP="00B33D8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sz w:val="22"/>
                <w:szCs w:val="22"/>
              </w:rPr>
              <w:t>Создание индивидуального рабочего интерактивного пространства в виде веб-страницы</w:t>
            </w:r>
          </w:p>
        </w:tc>
      </w:tr>
      <w:tr w:rsidR="009A0BA1" w:rsidRPr="00286D4E" w:rsidTr="003653CC">
        <w:trPr>
          <w:trHeight w:val="505"/>
        </w:trPr>
        <w:tc>
          <w:tcPr>
            <w:tcW w:w="166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A0BA1" w:rsidRPr="00286D4E" w:rsidRDefault="009A0BA1" w:rsidP="00BC76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A0BA1" w:rsidRPr="00286D4E" w:rsidRDefault="009A0BA1" w:rsidP="00BC762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A0BA1" w:rsidRPr="00286D4E" w:rsidRDefault="009A0BA1" w:rsidP="00B33D8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Разработка: актуальность </w:t>
            </w:r>
            <w:proofErr w:type="gram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создаваемого</w:t>
            </w:r>
            <w:proofErr w:type="gram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ЭОР, цели и задачи.  Оформление основной идеи проекта. Педагогический сценарий прототипа ЭОР.</w:t>
            </w:r>
          </w:p>
        </w:tc>
      </w:tr>
      <w:tr w:rsidR="003A06FE" w:rsidRPr="00286D4E" w:rsidTr="003653CC">
        <w:trPr>
          <w:trHeight w:val="191"/>
        </w:trPr>
        <w:tc>
          <w:tcPr>
            <w:tcW w:w="16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06FE" w:rsidRPr="00286D4E" w:rsidRDefault="003A06FE" w:rsidP="00BC762B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A06FE" w:rsidRPr="00286D4E" w:rsidRDefault="003A06FE" w:rsidP="00BC762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A06FE" w:rsidRPr="00286D4E" w:rsidRDefault="003A06FE" w:rsidP="00B33D8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Описание ресурсного обеспечения прое</w:t>
            </w:r>
            <w:r w:rsidR="00086AE4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та</w:t>
            </w:r>
            <w:r w:rsidR="00086AE4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086AE4" w:rsidRPr="00286D4E">
              <w:rPr>
                <w:rFonts w:ascii="Times New Roman" w:hAnsi="Times New Roman" w:cs="Times New Roman"/>
                <w:sz w:val="22"/>
                <w:szCs w:val="22"/>
              </w:rPr>
              <w:t>Технологический сценарий ЭОР.</w:t>
            </w:r>
          </w:p>
        </w:tc>
      </w:tr>
      <w:tr w:rsidR="00086AE4" w:rsidRPr="00286D4E" w:rsidTr="003653CC">
        <w:trPr>
          <w:trHeight w:val="191"/>
        </w:trPr>
        <w:tc>
          <w:tcPr>
            <w:tcW w:w="16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86AE4" w:rsidRPr="00286D4E" w:rsidRDefault="00086AE4" w:rsidP="00BC762B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6AE4" w:rsidRPr="00286D4E" w:rsidRDefault="00086AE4" w:rsidP="00BC762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6AE4" w:rsidRPr="00286D4E" w:rsidRDefault="00086AE4" w:rsidP="00B33D8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Презентация прототипа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ЭОР</w:t>
            </w:r>
            <w:r w:rsidR="00250712" w:rsidRPr="00286D4E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spellEnd"/>
            <w:r w:rsidR="00250712" w:rsidRPr="00286D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программе </w:t>
            </w:r>
            <w:proofErr w:type="spellStart"/>
            <w:r w:rsidR="00250712" w:rsidRPr="00286D4E">
              <w:rPr>
                <w:rFonts w:ascii="Times New Roman" w:eastAsia="Times New Roman" w:hAnsi="Times New Roman" w:cs="Times New Roman"/>
                <w:sz w:val="22"/>
                <w:szCs w:val="22"/>
              </w:rPr>
              <w:t>MicrosoftPowerPoint</w:t>
            </w:r>
            <w:proofErr w:type="gramStart"/>
            <w:r w:rsidRPr="00286D4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proofErr w:type="gramEnd"/>
            <w:r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использованием иллюстративного материала (</w:t>
            </w:r>
            <w:proofErr w:type="spellStart"/>
            <w:r w:rsidRPr="00286D4E">
              <w:rPr>
                <w:rFonts w:ascii="Times New Roman" w:hAnsi="Times New Roman" w:cs="Times New Roman"/>
                <w:sz w:val="22"/>
                <w:szCs w:val="22"/>
              </w:rPr>
              <w:t>инфографика</w:t>
            </w:r>
            <w:proofErr w:type="spellEnd"/>
            <w:r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, компьютерная графика, видеосюжеты и т.д.). </w:t>
            </w:r>
            <w:r w:rsidR="00250712"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презентации в </w:t>
            </w:r>
            <w:proofErr w:type="spellStart"/>
            <w:r w:rsidR="00250712" w:rsidRPr="00286D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SlideShare</w:t>
            </w:r>
            <w:proofErr w:type="spellEnd"/>
            <w:r w:rsidR="00250712"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 и на веб-странице преподавателя.</w:t>
            </w:r>
          </w:p>
        </w:tc>
      </w:tr>
      <w:tr w:rsidR="00086AE4" w:rsidRPr="00286D4E" w:rsidTr="003653CC">
        <w:trPr>
          <w:trHeight w:val="191"/>
        </w:trPr>
        <w:tc>
          <w:tcPr>
            <w:tcW w:w="16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86AE4" w:rsidRPr="00286D4E" w:rsidRDefault="00086AE4" w:rsidP="00BC762B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6AE4" w:rsidRPr="00286D4E" w:rsidRDefault="00086AE4" w:rsidP="00BC762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6AE4" w:rsidRPr="00286D4E" w:rsidRDefault="00086AE4" w:rsidP="00B33D8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Оформление теоретической части ЭОР </w:t>
            </w:r>
            <w:r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при помощи программы </w:t>
            </w:r>
            <w:proofErr w:type="spellStart"/>
            <w:r w:rsidR="00250712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 w:rsidR="00250712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086AE4" w:rsidRPr="00286D4E" w:rsidTr="003653CC">
        <w:trPr>
          <w:trHeight w:val="191"/>
        </w:trPr>
        <w:tc>
          <w:tcPr>
            <w:tcW w:w="16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86AE4" w:rsidRPr="00286D4E" w:rsidRDefault="00086AE4" w:rsidP="00BC762B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6AE4" w:rsidRPr="00286D4E" w:rsidRDefault="00086AE4" w:rsidP="00BC762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6AE4" w:rsidRPr="00286D4E" w:rsidRDefault="00086AE4" w:rsidP="0025071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Оформление </w:t>
            </w:r>
            <w:r w:rsidRPr="00286D4E">
              <w:rPr>
                <w:rFonts w:ascii="Times New Roman" w:hAnsi="Times New Roman" w:cs="Times New Roman"/>
                <w:sz w:val="22"/>
                <w:szCs w:val="22"/>
              </w:rPr>
              <w:t>практической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части ЭОР </w:t>
            </w:r>
            <w:r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при помощи программы </w:t>
            </w:r>
            <w:proofErr w:type="spellStart"/>
            <w:r w:rsidR="00250712" w:rsidRPr="00286D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iSpringSuit</w:t>
            </w:r>
            <w:proofErr w:type="spellEnd"/>
            <w:r w:rsidR="00250712" w:rsidRPr="00286D4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86AE4" w:rsidRPr="00286D4E" w:rsidTr="003653CC">
        <w:trPr>
          <w:trHeight w:val="191"/>
        </w:trPr>
        <w:tc>
          <w:tcPr>
            <w:tcW w:w="16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86AE4" w:rsidRPr="00286D4E" w:rsidRDefault="00086AE4" w:rsidP="00BC762B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6AE4" w:rsidRPr="00286D4E" w:rsidRDefault="00086AE4" w:rsidP="00BC762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6AE4" w:rsidRPr="00286D4E" w:rsidRDefault="00086AE4" w:rsidP="00B33D8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Оформление </w:t>
            </w:r>
            <w:r w:rsidRPr="00286D4E">
              <w:rPr>
                <w:rFonts w:ascii="Times New Roman" w:hAnsi="Times New Roman" w:cs="Times New Roman"/>
                <w:sz w:val="22"/>
                <w:szCs w:val="22"/>
              </w:rPr>
              <w:t>контрольно-измерительной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части ЭОР </w:t>
            </w:r>
            <w:r w:rsidR="00250712"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при помощи </w:t>
            </w:r>
            <w:proofErr w:type="gramStart"/>
            <w:r w:rsidR="00250712" w:rsidRPr="00286D4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  <w:proofErr w:type="spellStart"/>
            <w:proofErr w:type="gramEnd"/>
            <w:r w:rsidR="00250712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 w:rsidR="00250712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250712" w:rsidRPr="00286D4E" w:rsidTr="003653CC">
        <w:trPr>
          <w:trHeight w:val="191"/>
        </w:trPr>
        <w:tc>
          <w:tcPr>
            <w:tcW w:w="16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50712" w:rsidRPr="00286D4E" w:rsidRDefault="00250712" w:rsidP="00BC762B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0712" w:rsidRPr="00286D4E" w:rsidRDefault="00250712" w:rsidP="00BC762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0712" w:rsidRPr="00286D4E" w:rsidRDefault="00250712" w:rsidP="00B33D8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Защита и публикация ЭОР</w:t>
            </w:r>
          </w:p>
        </w:tc>
      </w:tr>
      <w:tr w:rsidR="003A06FE" w:rsidRPr="00286D4E" w:rsidTr="003653CC">
        <w:trPr>
          <w:trHeight w:val="191"/>
        </w:trPr>
        <w:tc>
          <w:tcPr>
            <w:tcW w:w="16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06FE" w:rsidRPr="00286D4E" w:rsidRDefault="003A06FE" w:rsidP="00BC762B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A06FE" w:rsidRPr="00286D4E" w:rsidRDefault="003A06FE" w:rsidP="00BC762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A06FE" w:rsidRPr="00286D4E" w:rsidRDefault="003A06FE" w:rsidP="00B33D8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Описание </w:t>
            </w:r>
            <w:r w:rsidR="00086AE4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рекомендаций по использованию прототипа ЭОР в учебной деятельности</w:t>
            </w:r>
          </w:p>
        </w:tc>
      </w:tr>
      <w:tr w:rsidR="003A06FE" w:rsidRPr="00286D4E" w:rsidTr="003653CC">
        <w:trPr>
          <w:trHeight w:val="191"/>
        </w:trPr>
        <w:tc>
          <w:tcPr>
            <w:tcW w:w="16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06FE" w:rsidRPr="00286D4E" w:rsidRDefault="003A06FE" w:rsidP="00BC762B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A06FE" w:rsidRPr="00286D4E" w:rsidRDefault="003A06FE" w:rsidP="00BC762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A06FE" w:rsidRPr="00286D4E" w:rsidRDefault="003A06FE" w:rsidP="00B33D8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Предзащита проекта</w:t>
            </w:r>
            <w:r w:rsidR="00086AE4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086AE4" w:rsidRPr="00286D4E">
              <w:rPr>
                <w:rStyle w:val="Bodytext11pt"/>
                <w:rFonts w:cs="Times New Roman"/>
                <w:color w:val="auto"/>
                <w:szCs w:val="22"/>
              </w:rPr>
              <w:t xml:space="preserve">Презентация </w:t>
            </w:r>
            <w:proofErr w:type="gramStart"/>
            <w:r w:rsidR="00086AE4" w:rsidRPr="00286D4E">
              <w:rPr>
                <w:rStyle w:val="Bodytext11pt"/>
                <w:rFonts w:cs="Times New Roman"/>
                <w:color w:val="auto"/>
                <w:szCs w:val="22"/>
              </w:rPr>
              <w:t>созданного</w:t>
            </w:r>
            <w:proofErr w:type="gramEnd"/>
            <w:r w:rsidR="00086AE4" w:rsidRPr="00286D4E">
              <w:rPr>
                <w:rStyle w:val="Bodytext11pt"/>
                <w:rFonts w:cs="Times New Roman"/>
                <w:color w:val="auto"/>
                <w:szCs w:val="22"/>
              </w:rPr>
              <w:t xml:space="preserve"> ЭОР в сети Интернет в виде </w:t>
            </w:r>
            <w:proofErr w:type="spellStart"/>
            <w:r w:rsidR="00086AE4" w:rsidRPr="00286D4E">
              <w:rPr>
                <w:rStyle w:val="Bodytext11pt"/>
                <w:rFonts w:cs="Times New Roman"/>
                <w:color w:val="auto"/>
                <w:szCs w:val="22"/>
              </w:rPr>
              <w:t>лендинга</w:t>
            </w:r>
            <w:proofErr w:type="spellEnd"/>
            <w:r w:rsidR="00086AE4" w:rsidRPr="00286D4E">
              <w:rPr>
                <w:rStyle w:val="Bodytext11pt"/>
                <w:rFonts w:cs="Times New Roman"/>
                <w:color w:val="auto"/>
                <w:szCs w:val="22"/>
              </w:rPr>
              <w:t>.</w:t>
            </w:r>
          </w:p>
        </w:tc>
      </w:tr>
      <w:tr w:rsidR="004F519B" w:rsidRPr="00286D4E" w:rsidTr="003653CC">
        <w:trPr>
          <w:trHeight w:val="562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286D4E" w:rsidRDefault="00C8439A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Промежу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точная</w:t>
            </w:r>
            <w:r w:rsidR="003653C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аттестация  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286D4E" w:rsidRDefault="004E7955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Дифференцированный зачет в форме компьютерного тестирования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Default="00EA7E01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Тесты № 1</w:t>
            </w:r>
          </w:p>
          <w:p w:rsidR="003653CC" w:rsidRPr="00286D4E" w:rsidRDefault="003653CC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3653CC" w:rsidRPr="00286D4E" w:rsidTr="003653CC">
        <w:trPr>
          <w:trHeight w:val="562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Промежу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точная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аттестация  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Дифференцированный зачет в форме компьютерного тестирования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Default="003653CC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Тесты № 2</w:t>
            </w:r>
          </w:p>
          <w:p w:rsidR="003653CC" w:rsidRPr="00286D4E" w:rsidRDefault="003653CC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653CC" w:rsidRPr="00286D4E" w:rsidTr="00F93780">
        <w:trPr>
          <w:trHeight w:val="562"/>
        </w:trPr>
        <w:tc>
          <w:tcPr>
            <w:tcW w:w="16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Промежу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точная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аттестация 3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Проведение самооценки проекта и оценка трех проектов других слушателей согласно критериям, приведенным в Приложении 2.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3-х проектов других слушателей и оценка собственного проекта</w:t>
            </w:r>
          </w:p>
        </w:tc>
      </w:tr>
      <w:tr w:rsidR="003653CC" w:rsidRPr="00286D4E" w:rsidTr="00F93780">
        <w:trPr>
          <w:trHeight w:val="562"/>
        </w:trPr>
        <w:tc>
          <w:tcPr>
            <w:tcW w:w="16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Дифференцированный зачет в форме компьютерного тестирования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Default="003653CC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Тесты № 3</w:t>
            </w:r>
          </w:p>
          <w:p w:rsidR="003653CC" w:rsidRPr="00286D4E" w:rsidRDefault="003653CC" w:rsidP="003653C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653CC" w:rsidRPr="00286D4E" w:rsidTr="003653CC"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BC762B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Итоговая аттестация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F93780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DB3B1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Проект </w:t>
            </w:r>
          </w:p>
          <w:p w:rsidR="003653CC" w:rsidRPr="00286D4E" w:rsidRDefault="003653CC" w:rsidP="005D548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Требования к проекту и процедуре его защиты:</w:t>
            </w:r>
          </w:p>
          <w:p w:rsidR="003653CC" w:rsidRPr="00286D4E" w:rsidRDefault="003653CC" w:rsidP="00C5057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А) Требования к структуре и содержанию проектной работы:</w:t>
            </w:r>
          </w:p>
          <w:p w:rsidR="003653CC" w:rsidRPr="00286D4E" w:rsidRDefault="003653CC" w:rsidP="00E9527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Работа должна представлять прототип электронного образовательного ресурса, выполненный в  программе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 w:rsidRPr="00286D4E">
              <w:rPr>
                <w:rFonts w:ascii="Times New Roman" w:hAnsi="Times New Roman" w:cs="Times New Roman"/>
                <w:sz w:val="22"/>
                <w:szCs w:val="22"/>
              </w:rPr>
              <w:t>, удовлетворяющий требованиям, перечисленным выше (10 этапов предзащиты проекта),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отражать уровень теоретического осмысления тем учебной программы, а также некоторые практические умения, которыми слушатели овладели в процессе обучения.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тоговая работа должна представлять собой целостный прототип ЭОР. </w:t>
            </w:r>
          </w:p>
          <w:p w:rsidR="003653CC" w:rsidRPr="00286D4E" w:rsidRDefault="003653CC" w:rsidP="003978A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защиту проекта выносится прототип ЭОР и описание проекта ЭОР, которое представляется в виде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лендинга</w:t>
            </w:r>
            <w:proofErr w:type="spell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(веб-страницы) и содержит вышеописанные разделы. </w:t>
            </w:r>
          </w:p>
          <w:p w:rsidR="003653CC" w:rsidRPr="00286D4E" w:rsidRDefault="003653CC" w:rsidP="006A289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Б) Показатели оценки итоговой работы и процедура ее защиты</w:t>
            </w:r>
          </w:p>
          <w:p w:rsidR="003653CC" w:rsidRPr="00286D4E" w:rsidRDefault="003653CC" w:rsidP="00BC762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Актуальность темы, соответствие программе обучения, современным знаниям по предмету, отсутствие фактографических ошибок. </w:t>
            </w:r>
          </w:p>
          <w:p w:rsidR="003653CC" w:rsidRPr="00286D4E" w:rsidRDefault="003653CC" w:rsidP="00BC762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В) Критерии оценки итоговой работы и процедура ее защиты</w:t>
            </w:r>
          </w:p>
          <w:p w:rsidR="003653CC" w:rsidRPr="00286D4E" w:rsidRDefault="003653CC" w:rsidP="00BC762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Перед защитой итоговой работы слушатель получает рецензии на проектную работу трех других слушателей. Работа допускается к защите только при наличии положительных рецензий.</w:t>
            </w:r>
          </w:p>
          <w:p w:rsidR="003653CC" w:rsidRPr="00286D4E" w:rsidRDefault="003653CC" w:rsidP="00BC762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Защита итоговой работы проводится по следующим позициям (критериям):</w:t>
            </w:r>
          </w:p>
          <w:p w:rsidR="003653CC" w:rsidRPr="00286D4E" w:rsidRDefault="003653CC" w:rsidP="00B33D86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адекватность 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прототипа ЭОР, цели и задачи;</w:t>
            </w:r>
          </w:p>
          <w:p w:rsidR="003653CC" w:rsidRPr="00286D4E" w:rsidRDefault="003653CC" w:rsidP="00B33D86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четкое выделение научных подходов, идей, которые лежат в основе разработки ЭОР;</w:t>
            </w:r>
          </w:p>
          <w:p w:rsidR="003653CC" w:rsidRPr="00286D4E" w:rsidRDefault="003653CC" w:rsidP="00B33D86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педагогического и технологического сценариев;</w:t>
            </w:r>
          </w:p>
          <w:p w:rsidR="003653CC" w:rsidRPr="00286D4E" w:rsidRDefault="003653CC" w:rsidP="00B33D86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качество использование иллюстративного материала в виде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инфографики</w:t>
            </w:r>
            <w:proofErr w:type="spell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компьютерной графики, видеосюжетов;</w:t>
            </w:r>
          </w:p>
          <w:p w:rsidR="003653CC" w:rsidRPr="00286D4E" w:rsidRDefault="003653CC" w:rsidP="00B33D86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интерактивных упражнений;</w:t>
            </w:r>
          </w:p>
          <w:p w:rsidR="003653CC" w:rsidRPr="00286D4E" w:rsidRDefault="003653CC" w:rsidP="00B33D86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компьютерных тестов, опросов и других контрольно-измерительных материалов;</w:t>
            </w:r>
          </w:p>
          <w:p w:rsidR="003653CC" w:rsidRPr="00286D4E" w:rsidRDefault="003653CC" w:rsidP="00B33D86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качество оформления ЭОР при помощи программы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 w:rsidRPr="00286D4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653CC" w:rsidRPr="00286D4E" w:rsidRDefault="003653CC" w:rsidP="00B33D86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sz w:val="22"/>
                <w:szCs w:val="22"/>
              </w:rPr>
              <w:t>наличие защиты ЭОР, публикация ЭОР на сайте преподавателя;</w:t>
            </w:r>
          </w:p>
          <w:p w:rsidR="003653CC" w:rsidRPr="00286D4E" w:rsidRDefault="003653CC" w:rsidP="00B33D86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наличие 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рекомендаций по использованию прототипа ЭОР в учебной деятельности;</w:t>
            </w:r>
          </w:p>
          <w:p w:rsidR="003653CC" w:rsidRPr="00286D4E" w:rsidRDefault="003653CC" w:rsidP="00B33D86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наличие описания созданного прототипа ЭОР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представленного в виде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лендинга</w:t>
            </w:r>
            <w:proofErr w:type="spell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(веб-страницы).</w:t>
            </w:r>
          </w:p>
          <w:p w:rsidR="003653CC" w:rsidRPr="00286D4E" w:rsidRDefault="003653CC" w:rsidP="002C5372">
            <w:pPr>
              <w:tabs>
                <w:tab w:val="left" w:pos="377"/>
                <w:tab w:val="left" w:pos="767"/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Взаимооценка</w:t>
            </w:r>
            <w:proofErr w:type="spell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самооценка прототипа ЭОР проводится 3 другими слушателями по критериям, перечисленным выше по 3-х бальной системе. </w:t>
            </w:r>
          </w:p>
          <w:p w:rsidR="003653CC" w:rsidRPr="00286D4E" w:rsidRDefault="003653CC" w:rsidP="002C5372">
            <w:pPr>
              <w:tabs>
                <w:tab w:val="left" w:pos="377"/>
                <w:tab w:val="left" w:pos="767"/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Таблица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взаимооценки</w:t>
            </w:r>
            <w:proofErr w:type="spell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самооценки прототипа ЭОР представлена в Приложении 2. Таблица заполняется каждым участником и заверяется подписью участника.</w:t>
            </w:r>
          </w:p>
          <w:p w:rsidR="003653CC" w:rsidRPr="00286D4E" w:rsidRDefault="003653CC" w:rsidP="002C5372">
            <w:pPr>
              <w:tabs>
                <w:tab w:val="left" w:pos="377"/>
                <w:tab w:val="left" w:pos="767"/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основании данных таблиц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взаимооценки</w:t>
            </w:r>
            <w:proofErr w:type="spell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самооценки формируется единая сводная таблица, представленная в Приложении 3. Таблица заполняется преподавателем программы.</w:t>
            </w:r>
          </w:p>
          <w:p w:rsidR="003653CC" w:rsidRPr="00286D4E" w:rsidRDefault="003653CC" w:rsidP="002C5372">
            <w:pPr>
              <w:tabs>
                <w:tab w:val="left" w:pos="377"/>
                <w:tab w:val="left" w:pos="767"/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11026D" w:rsidRPr="00286D4E" w:rsidRDefault="0011026D" w:rsidP="00BC762B">
      <w:pPr>
        <w:pStyle w:val="ConsNormal"/>
        <w:tabs>
          <w:tab w:val="left" w:pos="0"/>
        </w:tabs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11026D" w:rsidRPr="00286D4E" w:rsidRDefault="00C8439A" w:rsidP="00BC762B">
      <w:pPr>
        <w:pStyle w:val="ConsNormal"/>
        <w:tabs>
          <w:tab w:val="left" w:pos="0"/>
        </w:tabs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286D4E">
        <w:rPr>
          <w:rFonts w:ascii="Times New Roman" w:hAnsi="Times New Roman" w:cs="Times New Roman"/>
          <w:b/>
          <w:bCs/>
          <w:sz w:val="22"/>
          <w:szCs w:val="22"/>
        </w:rPr>
        <w:t>3.2. Контрольно-измерительные материалы</w:t>
      </w:r>
    </w:p>
    <w:tbl>
      <w:tblPr>
        <w:tblW w:w="147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40"/>
        <w:gridCol w:w="1899"/>
        <w:gridCol w:w="2350"/>
        <w:gridCol w:w="2425"/>
        <w:gridCol w:w="3553"/>
        <w:gridCol w:w="2341"/>
        <w:gridCol w:w="1728"/>
      </w:tblGrid>
      <w:tr w:rsidR="000308ED" w:rsidRPr="00286D4E" w:rsidTr="003F37A2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5F5B" w:rsidRPr="00286D4E" w:rsidRDefault="008A5F5B" w:rsidP="00BC762B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5F5B" w:rsidRPr="00286D4E" w:rsidRDefault="008A5F5B" w:rsidP="00C75F55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 оценивания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5F5B" w:rsidRPr="00286D4E" w:rsidRDefault="008A5F5B" w:rsidP="00DB3B1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Формы и методы оценивания</w:t>
            </w: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5F5B" w:rsidRPr="00286D4E" w:rsidRDefault="00F312EE" w:rsidP="005D548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Характери</w:t>
            </w:r>
            <w:r w:rsidR="008A5F5B" w:rsidRPr="00286D4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стика оценочных материалов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5F5B" w:rsidRPr="00286D4E" w:rsidRDefault="008A5F5B" w:rsidP="00C50574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Показатели оценивания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5F5B" w:rsidRPr="00286D4E" w:rsidRDefault="00F312EE" w:rsidP="0079157B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Критерии оце</w:t>
            </w:r>
            <w:r w:rsidR="008A5F5B" w:rsidRPr="00286D4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нивания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A5F5B" w:rsidRPr="00286D4E" w:rsidRDefault="008A5F5B" w:rsidP="00A93A2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Вид атте</w:t>
            </w:r>
            <w:r w:rsidR="00A93A22" w:rsidRPr="00286D4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ста</w:t>
            </w:r>
            <w:r w:rsidRPr="00286D4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ции</w:t>
            </w:r>
          </w:p>
        </w:tc>
      </w:tr>
      <w:tr w:rsidR="000308ED" w:rsidRPr="00286D4E" w:rsidTr="003F37A2">
        <w:trPr>
          <w:trHeight w:val="70"/>
        </w:trPr>
        <w:tc>
          <w:tcPr>
            <w:tcW w:w="4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BC762B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AE" w:rsidRPr="00286D4E" w:rsidRDefault="00EE0BAE" w:rsidP="00EE0BAE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ПК-4</w:t>
            </w:r>
          </w:p>
          <w:p w:rsidR="00EE0BAE" w:rsidRPr="00286D4E" w:rsidRDefault="00EE0BAE" w:rsidP="00EE0BAE">
            <w:pPr>
              <w:jc w:val="left"/>
              <w:rPr>
                <w:rFonts w:ascii="Times New Roman" w:hAnsi="Times New Roman" w:cs="Times New Roman"/>
                <w:color w:val="auto"/>
                <w:spacing w:val="-20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pacing w:val="-20"/>
                <w:sz w:val="22"/>
                <w:szCs w:val="22"/>
              </w:rPr>
              <w:t>(магистратура)</w:t>
            </w:r>
          </w:p>
          <w:p w:rsidR="00711DCD" w:rsidRPr="00711DCD" w:rsidRDefault="00EE0BAE" w:rsidP="00711DCD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 к разработке и реализации методик, технологий и приемов обучения, к анализу результатов процесса их использования </w:t>
            </w:r>
          </w:p>
          <w:p w:rsidR="00711DCD" w:rsidRPr="00711DCD" w:rsidRDefault="00711DCD" w:rsidP="00EE0BAE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организациях, осуществляющих образовательную деятельность.</w:t>
            </w:r>
          </w:p>
          <w:p w:rsidR="0013301C" w:rsidRPr="00286D4E" w:rsidRDefault="0013301C" w:rsidP="007A4C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5D5489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и предзащита проекта. Этап 1.</w:t>
            </w:r>
          </w:p>
          <w:p w:rsidR="0013301C" w:rsidRPr="00286D4E" w:rsidRDefault="0013301C" w:rsidP="00C5057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3A189B" w:rsidP="003A189B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Индивидуальное рабочее интерактивное пространство </w:t>
            </w:r>
            <w:r w:rsidR="0013301C"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в виде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сайта или блога преподавателя, содержащее несколько веб-страниц</w:t>
            </w:r>
            <w:r w:rsidR="0013301C" w:rsidRPr="00286D4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861" w:rsidRPr="00286D4E" w:rsidRDefault="00EE0BAE" w:rsidP="00711DCD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разработке и реализации приемов обучения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использованием интерактивного рабочего пространства </w:t>
            </w:r>
            <w:r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в виде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сайта или блога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преподавателя</w:t>
            </w:r>
            <w:r w:rsidR="00711DCD"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spellEnd"/>
            <w:r w:rsidR="00711DCD"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организациях, осуществляющих образовательную деятельность.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2B3EA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 оценивается по 3 бальной системе:</w:t>
            </w:r>
          </w:p>
          <w:p w:rsidR="0013301C" w:rsidRPr="00286D4E" w:rsidRDefault="0013301C" w:rsidP="002B3EA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«1» бал – </w:t>
            </w:r>
            <w:proofErr w:type="gramStart"/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создана</w:t>
            </w:r>
            <w:proofErr w:type="gramEnd"/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веб-страница;</w:t>
            </w:r>
          </w:p>
          <w:p w:rsidR="0013301C" w:rsidRPr="00286D4E" w:rsidRDefault="0013301C" w:rsidP="002B3EA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«2» бала – страница имеет интерактивные кнопки;</w:t>
            </w:r>
          </w:p>
          <w:p w:rsidR="0013301C" w:rsidRPr="00286D4E" w:rsidRDefault="007E6216" w:rsidP="00E83248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«0» баллов - </w:t>
            </w:r>
            <w:r w:rsidR="0013301C"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страница не создана</w:t>
            </w: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A93A2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3301C" w:rsidRPr="00286D4E" w:rsidRDefault="0013301C" w:rsidP="00A93A2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контроль.</w:t>
            </w:r>
          </w:p>
          <w:p w:rsidR="0013301C" w:rsidRPr="00286D4E" w:rsidRDefault="0013301C" w:rsidP="00A93A2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3301C" w:rsidRPr="00286D4E" w:rsidRDefault="0013301C" w:rsidP="00A93A2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3301C" w:rsidRPr="00286D4E" w:rsidRDefault="0013301C" w:rsidP="00A93A2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Предзащита проекта </w:t>
            </w:r>
          </w:p>
          <w:p w:rsidR="0013301C" w:rsidRPr="00286D4E" w:rsidRDefault="0013301C" w:rsidP="00A93A2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1.</w:t>
            </w:r>
          </w:p>
        </w:tc>
      </w:tr>
      <w:tr w:rsidR="000308ED" w:rsidRPr="00286D4E" w:rsidTr="003F37A2">
        <w:trPr>
          <w:trHeight w:val="70"/>
        </w:trPr>
        <w:tc>
          <w:tcPr>
            <w:tcW w:w="45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5279" w:rsidRPr="00286D4E" w:rsidRDefault="00585279" w:rsidP="00BC762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5279" w:rsidRPr="00286D4E" w:rsidRDefault="00585279" w:rsidP="00EE0BAE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5279" w:rsidRPr="00286D4E" w:rsidRDefault="00585279" w:rsidP="00585279">
            <w:pPr>
              <w:spacing w:before="100" w:beforeAutospacing="1" w:after="100" w:afterAutospacing="1"/>
              <w:contextualSpacing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sz w:val="22"/>
                <w:szCs w:val="22"/>
              </w:rPr>
              <w:t>Дифференцированный зачет в виде к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омпьютерного тестирования.</w:t>
            </w:r>
          </w:p>
          <w:p w:rsidR="00585279" w:rsidRPr="00286D4E" w:rsidRDefault="00585279" w:rsidP="0058527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Тест № 1.</w:t>
            </w: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5279" w:rsidRDefault="00585279" w:rsidP="00585279">
            <w:pPr>
              <w:tabs>
                <w:tab w:val="left" w:pos="767"/>
              </w:tabs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Письменные ответы на вопросы:</w:t>
            </w:r>
          </w:p>
          <w:p w:rsidR="00585279" w:rsidRDefault="00585279" w:rsidP="00585279">
            <w:pPr>
              <w:tabs>
                <w:tab w:val="left" w:pos="767"/>
              </w:tabs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1)</w:t>
            </w:r>
            <w:r w:rsidR="002A231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то такое педагогический дизайн.</w:t>
            </w:r>
          </w:p>
          <w:p w:rsidR="00585279" w:rsidRDefault="00585279" w:rsidP="00585279">
            <w:pPr>
              <w:tabs>
                <w:tab w:val="left" w:pos="767"/>
              </w:tabs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2)Основные этапы педагогического дизайна.</w:t>
            </w:r>
          </w:p>
          <w:p w:rsidR="00585279" w:rsidRDefault="00585279" w:rsidP="00585279">
            <w:pPr>
              <w:tabs>
                <w:tab w:val="left" w:pos="767"/>
              </w:tabs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3)Краткая характеристика модели «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ADDIE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».</w:t>
            </w:r>
          </w:p>
          <w:p w:rsidR="00585279" w:rsidRDefault="002A2314" w:rsidP="00585279">
            <w:pPr>
              <w:tabs>
                <w:tab w:val="left" w:pos="767"/>
              </w:tabs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4)Уровни интеграции разработки ЭОР и педагогического дизайна.</w:t>
            </w:r>
          </w:p>
          <w:p w:rsidR="002A2314" w:rsidRDefault="002A2314" w:rsidP="00585279">
            <w:pPr>
              <w:tabs>
                <w:tab w:val="left" w:pos="767"/>
              </w:tabs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5)Авторы РИД.</w:t>
            </w:r>
          </w:p>
          <w:p w:rsidR="002A2314" w:rsidRDefault="002A2314" w:rsidP="00585279">
            <w:pPr>
              <w:tabs>
                <w:tab w:val="left" w:pos="767"/>
              </w:tabs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6)Объекты авторского права.</w:t>
            </w:r>
          </w:p>
          <w:p w:rsidR="002A2314" w:rsidRDefault="002A2314" w:rsidP="00585279">
            <w:pPr>
              <w:tabs>
                <w:tab w:val="left" w:pos="767"/>
              </w:tabs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7)Авторские права на необнародованные произведения</w:t>
            </w:r>
          </w:p>
          <w:p w:rsidR="002A2314" w:rsidRDefault="002A2314" w:rsidP="00585279">
            <w:pPr>
              <w:tabs>
                <w:tab w:val="left" w:pos="767"/>
              </w:tabs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8)Авторское право в цифровой среде</w:t>
            </w:r>
          </w:p>
          <w:p w:rsidR="002A2314" w:rsidRDefault="002A2314" w:rsidP="00585279">
            <w:pPr>
              <w:tabs>
                <w:tab w:val="left" w:pos="767"/>
              </w:tabs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9)Использование найденных в Интернете материалов без согласия автора</w:t>
            </w:r>
          </w:p>
          <w:p w:rsidR="002A2314" w:rsidRPr="00585279" w:rsidRDefault="002A2314" w:rsidP="00585279">
            <w:pPr>
              <w:tabs>
                <w:tab w:val="left" w:pos="767"/>
              </w:tabs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10)Нелегальное распространение интеллектуальной собственности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377A5" w:rsidRDefault="002377A5" w:rsidP="00585279">
            <w:pPr>
              <w:jc w:val="left"/>
              <w:rPr>
                <w:rStyle w:val="Bodytext11pt"/>
                <w:rFonts w:cs="Times New Roman"/>
                <w:color w:val="auto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разработке и реализации </w:t>
            </w:r>
            <w:r w:rsidR="00D85B7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ЭОР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принципов</w:t>
            </w:r>
            <w:proofErr w:type="spellEnd"/>
            <w:r>
              <w:rPr>
                <w:rStyle w:val="Bodytext11pt"/>
                <w:rFonts w:cs="Times New Roman"/>
                <w:color w:val="auto"/>
                <w:szCs w:val="22"/>
              </w:rPr>
              <w:t xml:space="preserve">  педагогического дизайна. </w:t>
            </w:r>
          </w:p>
          <w:p w:rsidR="00D85B7F" w:rsidRPr="00711DCD" w:rsidRDefault="002377A5" w:rsidP="00D85B7F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>
              <w:rPr>
                <w:rFonts w:ascii="Times New Roman" w:hAnsi="Times New Roman"/>
              </w:rPr>
              <w:t xml:space="preserve"> правовым образом использовать материалы других авторов (</w:t>
            </w:r>
            <w:r>
              <w:rPr>
                <w:rFonts w:ascii="Times New Roman" w:hAnsi="Times New Roman" w:cs="Times New Roman"/>
                <w:color w:val="auto"/>
              </w:rPr>
              <w:t xml:space="preserve">тексты, изображения, фото и видео материалы) при 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разработке и реализации </w:t>
            </w:r>
            <w:r w:rsidR="00D85B7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ЭОР </w:t>
            </w:r>
            <w:r w:rsidR="00D85B7F"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организациях, осуществляющих образовательную деятельность.</w:t>
            </w:r>
          </w:p>
          <w:p w:rsidR="00585279" w:rsidRPr="00286D4E" w:rsidRDefault="002377A5" w:rsidP="00D85B7F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5279" w:rsidRPr="00286D4E" w:rsidRDefault="00585279" w:rsidP="0058527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 оценивается по 2 бальной системе:</w:t>
            </w:r>
          </w:p>
          <w:p w:rsidR="00585279" w:rsidRPr="00286D4E" w:rsidRDefault="00585279" w:rsidP="0058527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«1» - правильный ответ на вопрос, </w:t>
            </w:r>
          </w:p>
          <w:p w:rsidR="00585279" w:rsidRDefault="00585279" w:rsidP="0058527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«0» - неправильный ответ.</w:t>
            </w:r>
          </w:p>
          <w:p w:rsidR="00D85B7F" w:rsidRPr="005F3FD5" w:rsidRDefault="00D85B7F" w:rsidP="00D85B7F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3FD5">
              <w:rPr>
                <w:rFonts w:ascii="Times New Roman" w:hAnsi="Times New Roman" w:cs="Times New Roman"/>
                <w:bCs/>
                <w:sz w:val="22"/>
                <w:szCs w:val="22"/>
              </w:rPr>
              <w:t>Оценивание слушателей на дифференцированном зачете, происходит по следующей схеме:</w:t>
            </w:r>
          </w:p>
          <w:p w:rsidR="00D85B7F" w:rsidRDefault="00D85B7F" w:rsidP="00D85B7F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«5» - Тест выполнен более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чем на 90%.</w:t>
            </w:r>
          </w:p>
          <w:p w:rsidR="00D85B7F" w:rsidRDefault="00D85B7F" w:rsidP="00D85B7F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«4» - Тест выполнен более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чем на 75%.</w:t>
            </w:r>
          </w:p>
          <w:p w:rsidR="00D85B7F" w:rsidRDefault="00D85B7F" w:rsidP="00D85B7F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«3» - Тест выполнен более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чем на 50%</w:t>
            </w:r>
          </w:p>
          <w:p w:rsidR="00D85B7F" w:rsidRDefault="00D85B7F" w:rsidP="0058527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585279" w:rsidRPr="00585279" w:rsidRDefault="00585279" w:rsidP="00585279">
            <w:pPr>
              <w:tabs>
                <w:tab w:val="left" w:pos="188"/>
                <w:tab w:val="center" w:pos="1451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5279" w:rsidRDefault="00585279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Style w:val="Bodytext11pt"/>
                <w:rFonts w:cs="Times New Roman"/>
                <w:color w:val="auto"/>
                <w:szCs w:val="22"/>
              </w:rPr>
              <w:t>Промежуточная аттестация 1.</w:t>
            </w:r>
          </w:p>
          <w:p w:rsidR="00585279" w:rsidRPr="00585279" w:rsidRDefault="00585279" w:rsidP="0058527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08ED" w:rsidRPr="00286D4E" w:rsidTr="003F37A2">
        <w:trPr>
          <w:trHeight w:val="70"/>
        </w:trPr>
        <w:tc>
          <w:tcPr>
            <w:tcW w:w="45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AE" w:rsidRPr="00286D4E" w:rsidRDefault="00EE0BAE" w:rsidP="00BC762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AE" w:rsidRPr="00286D4E" w:rsidRDefault="00EE0BAE" w:rsidP="00EE0BAE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Разработка и предзащита проекта. </w:t>
            </w:r>
          </w:p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E0BAE" w:rsidRPr="00286D4E" w:rsidRDefault="00EE0BAE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2.</w:t>
            </w:r>
          </w:p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AE" w:rsidRPr="00286D4E" w:rsidRDefault="00EE0BAE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Педагогический сценарий, содержащий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:</w:t>
            </w:r>
          </w:p>
          <w:p w:rsidR="00EE0BAE" w:rsidRPr="00286D4E" w:rsidRDefault="00EE0BAE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1) определение учебных проблем обучающихся и педагогической задачи, для решения которой </w:t>
            </w:r>
            <w:proofErr w:type="gram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предназначен</w:t>
            </w:r>
            <w:proofErr w:type="gram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ЭОР.</w:t>
            </w:r>
          </w:p>
          <w:p w:rsidR="00EE0BAE" w:rsidRPr="00286D4E" w:rsidRDefault="00EE0BAE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2)Цели и задачи ЭОР.</w:t>
            </w:r>
          </w:p>
          <w:p w:rsidR="00EE0BAE" w:rsidRPr="00286D4E" w:rsidRDefault="00EE0BAE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3) Целевая аудитория.</w:t>
            </w:r>
          </w:p>
          <w:p w:rsidR="00EE0BAE" w:rsidRPr="00286D4E" w:rsidRDefault="00EE0BAE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4) Выбор форм представления материала.</w:t>
            </w:r>
          </w:p>
          <w:p w:rsidR="00EE0BAE" w:rsidRPr="00286D4E" w:rsidRDefault="00EE0BAE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5)Выбор методов и приемов обучения.</w:t>
            </w:r>
          </w:p>
          <w:p w:rsidR="00EE0BAE" w:rsidRPr="00286D4E" w:rsidRDefault="00EE0BAE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6)Подбор критериев оценки.</w:t>
            </w:r>
          </w:p>
          <w:p w:rsidR="00EE0BAE" w:rsidRPr="00286D4E" w:rsidRDefault="00EE0BAE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7) Подбор практический упражнений</w:t>
            </w:r>
          </w:p>
          <w:p w:rsidR="00EE0BAE" w:rsidRPr="00286D4E" w:rsidRDefault="00EE0BAE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8)Структуризация учебного материала</w:t>
            </w:r>
          </w:p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9) установление связей между теорией и практикой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AE" w:rsidRPr="00286D4E" w:rsidRDefault="00585279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разработке </w:t>
            </w:r>
            <w:r w:rsidR="00F932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педагогического сценария </w:t>
            </w:r>
          </w:p>
          <w:p w:rsidR="00711DCD" w:rsidRPr="00711DCD" w:rsidRDefault="00EE0BAE" w:rsidP="00711DCD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ЭОР</w:t>
            </w:r>
            <w:r w:rsidR="002377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</w:t>
            </w:r>
            <w:proofErr w:type="spellStart"/>
            <w:r w:rsidR="002377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использованием</w:t>
            </w:r>
            <w:r w:rsidR="002377A5">
              <w:rPr>
                <w:rFonts w:ascii="Times New Roman" w:hAnsi="Times New Roman" w:cs="Times New Roman"/>
                <w:sz w:val="22"/>
                <w:szCs w:val="22"/>
              </w:rPr>
              <w:t>принципов</w:t>
            </w:r>
            <w:proofErr w:type="spellEnd"/>
            <w:r w:rsidR="002377A5">
              <w:rPr>
                <w:rStyle w:val="Bodytext11pt"/>
                <w:rFonts w:cs="Times New Roman"/>
                <w:color w:val="auto"/>
                <w:szCs w:val="22"/>
              </w:rPr>
              <w:t xml:space="preserve">  </w:t>
            </w:r>
            <w:proofErr w:type="gramStart"/>
            <w:r w:rsidR="002377A5">
              <w:rPr>
                <w:rStyle w:val="Bodytext11pt"/>
                <w:rFonts w:cs="Times New Roman"/>
                <w:color w:val="auto"/>
                <w:szCs w:val="22"/>
              </w:rPr>
              <w:t>педагогического</w:t>
            </w:r>
            <w:proofErr w:type="gramEnd"/>
            <w:r w:rsidR="002377A5">
              <w:rPr>
                <w:rStyle w:val="Bodytext11pt"/>
                <w:rFonts w:cs="Times New Roman"/>
                <w:color w:val="auto"/>
                <w:szCs w:val="22"/>
              </w:rPr>
              <w:t xml:space="preserve"> </w:t>
            </w:r>
            <w:proofErr w:type="spellStart"/>
            <w:r w:rsidR="002377A5">
              <w:rPr>
                <w:rStyle w:val="Bodytext11pt"/>
                <w:rFonts w:cs="Times New Roman"/>
                <w:color w:val="auto"/>
                <w:szCs w:val="22"/>
              </w:rPr>
              <w:t>дизайна</w:t>
            </w:r>
            <w:r w:rsidR="00711DCD"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spellEnd"/>
            <w:r w:rsidR="00711DCD"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организациях, осуществляющих образовательную деятельность.</w:t>
            </w:r>
          </w:p>
          <w:p w:rsidR="00EE0BAE" w:rsidRPr="00286D4E" w:rsidRDefault="00EE0BAE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 оценивается положительно, </w:t>
            </w:r>
            <w:r w:rsidR="005852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если </w:t>
            </w: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педагогический сценарий 1)структурирован, 2)содержит дидактический анализ форм представления материала, </w:t>
            </w:r>
            <w:proofErr w:type="gramStart"/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методический анализ</w:t>
            </w:r>
            <w:proofErr w:type="gramEnd"/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методов и приемов обучения, </w:t>
            </w:r>
          </w:p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3)имеет связи между теорией и практикой, </w:t>
            </w:r>
          </w:p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4) имеет критерии оценки;</w:t>
            </w:r>
          </w:p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5)и комментарии к ответам учащихся.</w:t>
            </w:r>
          </w:p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3)педагогический сценарий представлен  на веб-странице  </w:t>
            </w:r>
            <w:proofErr w:type="gramStart"/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контроль.</w:t>
            </w:r>
          </w:p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Предзащита проекта.</w:t>
            </w:r>
          </w:p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E0BAE" w:rsidRPr="00286D4E" w:rsidRDefault="00EE0BAE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2.</w:t>
            </w:r>
          </w:p>
        </w:tc>
      </w:tr>
      <w:tr w:rsidR="000308ED" w:rsidRPr="00286D4E" w:rsidTr="003F37A2">
        <w:trPr>
          <w:trHeight w:val="5313"/>
        </w:trPr>
        <w:tc>
          <w:tcPr>
            <w:tcW w:w="4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377A5" w:rsidRPr="00286D4E" w:rsidRDefault="002377A5" w:rsidP="007A4C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Разработка и предзащита проекта. 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77A5" w:rsidRPr="00286D4E" w:rsidRDefault="002377A5" w:rsidP="007A4C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3.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Описание ресурсного обес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печения проекта в виде технологического сценария</w:t>
            </w: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ЭОР,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который содержит</w:t>
            </w: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1)описание информационных технологий, используемых для реализации педагогического сценария;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2)приемы доступа к информации разного уровня;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3)средства навигации по материалу;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4)мультимедиа приложения;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5)интерактивные упражнения;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5)оценочные материалы.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1DCD" w:rsidRPr="00711DCD" w:rsidRDefault="0016085F" w:rsidP="00711DCD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разработке ЭОР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</w:t>
            </w:r>
            <w:proofErr w:type="spellStart"/>
            <w:r w:rsidR="002377A5">
              <w:rPr>
                <w:rFonts w:ascii="Times New Roman" w:hAnsi="Times New Roman"/>
              </w:rPr>
              <w:t>использова</w:t>
            </w:r>
            <w:r>
              <w:rPr>
                <w:rFonts w:ascii="Times New Roman" w:hAnsi="Times New Roman"/>
              </w:rPr>
              <w:t>нием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информационных</w:t>
            </w:r>
            <w:proofErr w:type="spell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технологий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</w:t>
            </w:r>
            <w:r w:rsidR="002377A5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ООР для реализации технологического сценария </w:t>
            </w:r>
            <w:proofErr w:type="spellStart"/>
            <w:r w:rsidR="002377A5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ЭОР</w:t>
            </w:r>
            <w:r w:rsidR="00711DCD"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spellEnd"/>
            <w:r w:rsidR="00711DCD"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="00711DCD"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организациях</w:t>
            </w:r>
            <w:proofErr w:type="gramEnd"/>
            <w:r w:rsidR="00711DCD"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осуществляющих образовательную деятельность.</w:t>
            </w:r>
          </w:p>
          <w:p w:rsidR="002377A5" w:rsidRPr="00286D4E" w:rsidRDefault="002377A5" w:rsidP="0016085F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 о</w:t>
            </w:r>
            <w:r w:rsidR="001608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ценивается положительно, если </w:t>
            </w: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технологический сценарий </w:t>
            </w:r>
            <w:r w:rsidR="001608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1)</w:t>
            </w: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структурирован;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2)</w:t>
            </w:r>
            <w:proofErr w:type="gramStart"/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связан</w:t>
            </w:r>
            <w:proofErr w:type="gramEnd"/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 педагогическим сценарием;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3)</w:t>
            </w:r>
            <w:proofErr w:type="gramStart"/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представлен</w:t>
            </w:r>
            <w:proofErr w:type="gramEnd"/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покадрово, 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4)</w:t>
            </w:r>
            <w:proofErr w:type="gramStart"/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информация, размещенная на одном кадре имеет</w:t>
            </w:r>
            <w:proofErr w:type="gramEnd"/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цельный характер и смысловую завершенность;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5)кадры содержат гиперссылки и могут быть дополнены графикой, анимацией и другими мультимедийными приложениями;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6)удовлетворяет требованиям к цветовым характеристикам и пространственному размещению информации.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контроль.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Предзащита проекта 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77A5" w:rsidRPr="00286D4E" w:rsidRDefault="002377A5" w:rsidP="007A4C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3.</w:t>
            </w:r>
          </w:p>
          <w:p w:rsidR="002377A5" w:rsidRPr="00286D4E" w:rsidRDefault="002377A5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08ED" w:rsidRPr="00286D4E" w:rsidTr="003F37A2">
        <w:trPr>
          <w:trHeight w:val="277"/>
        </w:trPr>
        <w:tc>
          <w:tcPr>
            <w:tcW w:w="4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7A4C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Разработка и предзащита проекта. </w:t>
            </w:r>
          </w:p>
          <w:p w:rsidR="0013301C" w:rsidRPr="00286D4E" w:rsidRDefault="0013301C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3301C" w:rsidRPr="00286D4E" w:rsidRDefault="0013301C" w:rsidP="007A4C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4.</w:t>
            </w:r>
          </w:p>
          <w:p w:rsidR="0013301C" w:rsidRPr="00286D4E" w:rsidRDefault="0013301C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8D53E3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  <w:r w:rsidR="0013301C"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прототипа</w:t>
            </w:r>
            <w:proofErr w:type="spellEnd"/>
            <w:r w:rsidR="0013301C"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ЭОР с использованием иллюстративного материала (</w:t>
            </w:r>
            <w:proofErr w:type="spellStart"/>
            <w:r w:rsidR="0013301C"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инфографика</w:t>
            </w:r>
            <w:proofErr w:type="spellEnd"/>
            <w:r w:rsidR="0013301C"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компьютерная графика, видеосюжеты и т.д.).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3BDD" w:rsidRPr="00286D4E" w:rsidRDefault="0016085F" w:rsidP="00A83BD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разработке ЭОР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использованием и редактированием  </w:t>
            </w: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иллюстративного материала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r w:rsidR="00A83BDD" w:rsidRPr="00286D4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ботой</w:t>
            </w:r>
            <w:r w:rsidR="00A83BDD" w:rsidRPr="00286D4E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с медиа-редактором, со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зданием</w:t>
            </w:r>
          </w:p>
          <w:p w:rsidR="0013301C" w:rsidRPr="00286D4E" w:rsidRDefault="0016085F" w:rsidP="00A83BDD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презентацийи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размещением</w:t>
            </w:r>
            <w:r w:rsidR="0013301C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их в сети Интернет.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sz w:val="22"/>
                <w:szCs w:val="22"/>
              </w:rPr>
              <w:t>Задание оценивается положительно, если 1)презентация прототипа ЭОР  включает себя педагогический и технологический сценарии; 2)включает использование иллюстративного материала (</w:t>
            </w:r>
            <w:proofErr w:type="spellStart"/>
            <w:r w:rsidRPr="00286D4E">
              <w:rPr>
                <w:rFonts w:ascii="Times New Roman" w:hAnsi="Times New Roman" w:cs="Times New Roman"/>
                <w:sz w:val="22"/>
                <w:szCs w:val="22"/>
              </w:rPr>
              <w:t>инфографика</w:t>
            </w:r>
            <w:proofErr w:type="spellEnd"/>
            <w:r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, компьютерная графика и т.д.); </w:t>
            </w:r>
            <w:proofErr w:type="gramStart"/>
            <w:r w:rsidRPr="00286D4E">
              <w:rPr>
                <w:rFonts w:ascii="Times New Roman" w:hAnsi="Times New Roman" w:cs="Times New Roman"/>
                <w:sz w:val="22"/>
                <w:szCs w:val="22"/>
              </w:rPr>
              <w:t>3)П</w:t>
            </w:r>
            <w:proofErr w:type="gramEnd"/>
            <w:r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резентации размещены в </w:t>
            </w:r>
            <w:proofErr w:type="spellStart"/>
            <w:r w:rsidRPr="00286D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SlideShare</w:t>
            </w:r>
            <w:proofErr w:type="spellEnd"/>
            <w:r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 и в сети Интернет на веб-странице преподавателя.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контроль.</w:t>
            </w:r>
          </w:p>
          <w:p w:rsidR="0013301C" w:rsidRPr="00286D4E" w:rsidRDefault="0013301C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3301C" w:rsidRPr="00286D4E" w:rsidRDefault="0013301C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Предзащита проекта </w:t>
            </w:r>
          </w:p>
          <w:p w:rsidR="0013301C" w:rsidRPr="00286D4E" w:rsidRDefault="0013301C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3301C" w:rsidRPr="00286D4E" w:rsidRDefault="0013301C" w:rsidP="007A4C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4.</w:t>
            </w:r>
          </w:p>
          <w:p w:rsidR="0013301C" w:rsidRPr="00286D4E" w:rsidRDefault="0013301C" w:rsidP="007A4C7A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08ED" w:rsidRPr="00286D4E" w:rsidTr="003F37A2">
        <w:trPr>
          <w:trHeight w:val="1887"/>
        </w:trPr>
        <w:tc>
          <w:tcPr>
            <w:tcW w:w="4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265D" w:rsidRPr="00286D4E" w:rsidRDefault="00C1265D" w:rsidP="00BC762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265D" w:rsidRPr="00286D4E" w:rsidRDefault="00C1265D" w:rsidP="00DB3B1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E3" w:rsidRPr="00286D4E" w:rsidRDefault="002623E3" w:rsidP="002623E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Разработка и предзащита проекта. </w:t>
            </w:r>
          </w:p>
          <w:p w:rsidR="002623E3" w:rsidRPr="00286D4E" w:rsidRDefault="002623E3" w:rsidP="002623E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1265D" w:rsidRPr="00286D4E" w:rsidRDefault="002623E3" w:rsidP="002623E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5.</w:t>
            </w: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E3" w:rsidRDefault="002623E3" w:rsidP="00791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еализация теоретической  части ЭОР при помощи программы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 </w:t>
            </w:r>
          </w:p>
          <w:p w:rsidR="00C1265D" w:rsidRPr="002623E3" w:rsidRDefault="00C1265D" w:rsidP="002623E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265D" w:rsidRPr="00286D4E" w:rsidRDefault="002623E3" w:rsidP="003F37A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разработке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ЭОР</w:t>
            </w:r>
            <w:r w:rsidR="003F37A2" w:rsidRPr="00286D4E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spellEnd"/>
            <w:r w:rsidR="003F37A2"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 помощи программы </w:t>
            </w:r>
            <w:proofErr w:type="spellStart"/>
            <w:r w:rsidR="003F37A2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proofErr w:type="gramStart"/>
            <w:r w:rsidR="003F37A2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proofErr w:type="gramEnd"/>
            <w:r w:rsidR="003F37A2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F37A2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  <w:r w:rsidR="00711DCD"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spellEnd"/>
            <w:r w:rsidR="00711DCD"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организациях, осуществляющих образовательную деятельность.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265D" w:rsidRPr="00286D4E" w:rsidRDefault="002623E3" w:rsidP="002B3EA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Задание оценивается положительно, если теоретическая часть реализована при помощи </w:t>
            </w:r>
            <w:r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 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E3" w:rsidRPr="00286D4E" w:rsidRDefault="002623E3" w:rsidP="002623E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контроль.</w:t>
            </w:r>
          </w:p>
          <w:p w:rsidR="002623E3" w:rsidRPr="00286D4E" w:rsidRDefault="002623E3" w:rsidP="002623E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623E3" w:rsidRPr="00286D4E" w:rsidRDefault="002623E3" w:rsidP="002623E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Предзащита проекта </w:t>
            </w:r>
          </w:p>
          <w:p w:rsidR="002623E3" w:rsidRPr="00286D4E" w:rsidRDefault="002623E3" w:rsidP="002623E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C1265D" w:rsidRPr="002623E3" w:rsidRDefault="002623E3" w:rsidP="00711DC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5.</w:t>
            </w:r>
          </w:p>
        </w:tc>
      </w:tr>
      <w:tr w:rsidR="000308ED" w:rsidRPr="00286D4E" w:rsidTr="003F37A2">
        <w:trPr>
          <w:trHeight w:val="1887"/>
        </w:trPr>
        <w:tc>
          <w:tcPr>
            <w:tcW w:w="4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BC762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DB3B1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E5109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Разработка и предзащита проекта. </w:t>
            </w:r>
          </w:p>
          <w:p w:rsidR="0013301C" w:rsidRPr="00286D4E" w:rsidRDefault="0013301C" w:rsidP="00E5109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3301C" w:rsidRPr="00286D4E" w:rsidRDefault="0013301C" w:rsidP="00E5109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6.</w:t>
            </w:r>
          </w:p>
          <w:p w:rsidR="0013301C" w:rsidRPr="00286D4E" w:rsidRDefault="0013301C" w:rsidP="005D548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711DCD" w:rsidRDefault="008D53E3" w:rsidP="00711DC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1464C2" w:rsidRPr="00711DCD">
              <w:rPr>
                <w:rFonts w:ascii="Times New Roman" w:hAnsi="Times New Roman" w:cs="Times New Roman"/>
                <w:sz w:val="22"/>
                <w:szCs w:val="22"/>
              </w:rPr>
              <w:t xml:space="preserve">еализация </w:t>
            </w:r>
            <w:r w:rsidR="0013301C" w:rsidRPr="00711DCD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практической части ЭОР при помощи программы </w:t>
            </w:r>
            <w:proofErr w:type="spellStart"/>
            <w:r w:rsidR="00A83BDD" w:rsidRPr="00711DC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содержащей интерактивные упражнения.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3F37A2" w:rsidRDefault="002623E3" w:rsidP="003F37A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разработке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ЭОР с использованием</w:t>
            </w:r>
            <w:r w:rsidR="0013301C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интерактивных </w:t>
            </w:r>
            <w:proofErr w:type="spellStart"/>
            <w:r w:rsidR="0013301C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упражнений</w:t>
            </w:r>
            <w:r w:rsidR="003F37A2" w:rsidRPr="00711DCD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spellEnd"/>
            <w:r w:rsidR="003F37A2" w:rsidRPr="00711DCD">
              <w:rPr>
                <w:rFonts w:ascii="Times New Roman" w:hAnsi="Times New Roman" w:cs="Times New Roman"/>
                <w:sz w:val="22"/>
                <w:szCs w:val="22"/>
              </w:rPr>
              <w:t xml:space="preserve"> помощи программы </w:t>
            </w:r>
            <w:proofErr w:type="spellStart"/>
            <w:r w:rsidR="003F37A2" w:rsidRPr="00711DC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proofErr w:type="gramStart"/>
            <w:r w:rsidR="003F37A2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proofErr w:type="gramEnd"/>
            <w:r w:rsidR="003F37A2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F37A2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  <w:r w:rsidR="003F37A2"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spellEnd"/>
            <w:r w:rsidR="003F37A2"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организациях, осуществляющих образовательную деятельность.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D85B7F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Задание оценивается положительно, если практические упражнения выполнены при помощи </w:t>
            </w:r>
            <w:r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</w:t>
            </w:r>
            <w:proofErr w:type="spellStart"/>
            <w:r w:rsidR="00A83BDD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 w:rsidR="00D85B7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содержат интерактивные блоки.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01C" w:rsidRPr="00286D4E" w:rsidRDefault="0013301C" w:rsidP="00E5109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контроль.</w:t>
            </w:r>
          </w:p>
          <w:p w:rsidR="0013301C" w:rsidRPr="00286D4E" w:rsidRDefault="0013301C" w:rsidP="00E5109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3301C" w:rsidRPr="00286D4E" w:rsidRDefault="0013301C" w:rsidP="00E5109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Предзащита проекта </w:t>
            </w:r>
          </w:p>
          <w:p w:rsidR="0013301C" w:rsidRPr="00286D4E" w:rsidRDefault="0013301C" w:rsidP="00E5109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3301C" w:rsidRPr="00286D4E" w:rsidRDefault="0013301C" w:rsidP="003A189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6.</w:t>
            </w:r>
          </w:p>
        </w:tc>
      </w:tr>
      <w:tr w:rsidR="000308ED" w:rsidRPr="00286D4E" w:rsidTr="003F37A2">
        <w:trPr>
          <w:trHeight w:val="70"/>
        </w:trPr>
        <w:tc>
          <w:tcPr>
            <w:tcW w:w="4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E3" w:rsidRPr="00286D4E" w:rsidRDefault="002623E3" w:rsidP="00BC762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E3" w:rsidRPr="00286D4E" w:rsidRDefault="002623E3" w:rsidP="00DB3B1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E3" w:rsidRPr="00286D4E" w:rsidRDefault="002623E3" w:rsidP="002623E3">
            <w:pPr>
              <w:spacing w:before="100" w:beforeAutospacing="1" w:after="100" w:afterAutospacing="1"/>
              <w:contextualSpacing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sz w:val="22"/>
                <w:szCs w:val="22"/>
              </w:rPr>
              <w:t>Дифференцированный зачет в виде к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омпьютерного тестирования.</w:t>
            </w:r>
          </w:p>
          <w:p w:rsidR="002623E3" w:rsidRPr="00286D4E" w:rsidRDefault="002623E3" w:rsidP="002623E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Тест № 2.</w:t>
            </w: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E3" w:rsidRPr="00711DCD" w:rsidRDefault="002623E3" w:rsidP="00711DCD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11D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Ответы на вопросы:</w:t>
            </w:r>
          </w:p>
          <w:p w:rsidR="002623E3" w:rsidRPr="00711DCD" w:rsidRDefault="002623E3" w:rsidP="00711DCD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11D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1)ЭОР – это…</w:t>
            </w:r>
          </w:p>
          <w:p w:rsidR="002623E3" w:rsidRPr="00711DCD" w:rsidRDefault="002623E3" w:rsidP="00711DCD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11D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2)Относятся ли цифровые образовательные ресурсы к ЭОР?</w:t>
            </w:r>
          </w:p>
          <w:p w:rsidR="002623E3" w:rsidRPr="00711DCD" w:rsidRDefault="002623E3" w:rsidP="00711DCD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11D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3)Типы ЭОР по сложности реализации.</w:t>
            </w:r>
          </w:p>
          <w:p w:rsidR="002623E3" w:rsidRPr="00711DCD" w:rsidRDefault="002623E3" w:rsidP="00711DC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eastAsia="Times New Roman" w:hAnsi="Times New Roman" w:cs="Times New Roman"/>
                <w:sz w:val="22"/>
                <w:szCs w:val="22"/>
              </w:rPr>
              <w:t>4)Основные преимущества ЭОР по отношению к традиционному учебнику.</w:t>
            </w:r>
          </w:p>
          <w:p w:rsidR="002623E3" w:rsidRPr="00711DCD" w:rsidRDefault="002623E3" w:rsidP="00711DC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eastAsia="Times New Roman" w:hAnsi="Times New Roman" w:cs="Times New Roman"/>
                <w:sz w:val="22"/>
                <w:szCs w:val="22"/>
              </w:rPr>
              <w:t>5)Три типа учебных модулей ЭОР.</w:t>
            </w:r>
          </w:p>
          <w:p w:rsidR="002623E3" w:rsidRPr="00711DCD" w:rsidRDefault="002623E3" w:rsidP="00711DC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eastAsia="Times New Roman" w:hAnsi="Times New Roman" w:cs="Times New Roman"/>
                <w:sz w:val="22"/>
                <w:szCs w:val="22"/>
              </w:rPr>
              <w:t>6)Основные параметры, характеризующие ЭОР с точки зрения организации учебного процесса.</w:t>
            </w:r>
          </w:p>
          <w:p w:rsidR="002623E3" w:rsidRPr="00711DCD" w:rsidRDefault="002623E3" w:rsidP="00711DC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eastAsia="Times New Roman" w:hAnsi="Times New Roman" w:cs="Times New Roman"/>
                <w:sz w:val="22"/>
                <w:szCs w:val="22"/>
              </w:rPr>
              <w:t>7)Признаки классификации ЭОР, определяющие его место в учебном процессе.</w:t>
            </w:r>
          </w:p>
          <w:p w:rsidR="002623E3" w:rsidRPr="00711DCD" w:rsidRDefault="002623E3" w:rsidP="00711DC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eastAsia="Times New Roman" w:hAnsi="Times New Roman" w:cs="Times New Roman"/>
                <w:sz w:val="22"/>
                <w:szCs w:val="22"/>
              </w:rPr>
              <w:t>8)Классификация ЭОР на группы по технологии распространения</w:t>
            </w:r>
          </w:p>
          <w:p w:rsidR="002623E3" w:rsidRPr="00711DCD" w:rsidRDefault="002623E3" w:rsidP="00711DC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eastAsia="Times New Roman" w:hAnsi="Times New Roman" w:cs="Times New Roman"/>
                <w:sz w:val="22"/>
                <w:szCs w:val="22"/>
              </w:rPr>
              <w:t>9)Классификация ЭОР по формату основной информации.</w:t>
            </w:r>
          </w:p>
          <w:p w:rsidR="002623E3" w:rsidRPr="00711DCD" w:rsidRDefault="00711DCD" w:rsidP="00711DC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10)Какие цели преследует стандарт </w:t>
            </w:r>
            <w:r w:rsidRPr="00711DCD">
              <w:rPr>
                <w:rFonts w:ascii="Times New Roman" w:hAnsi="Times New Roman" w:cs="Times New Roman"/>
                <w:sz w:val="22"/>
                <w:szCs w:val="22"/>
              </w:rPr>
              <w:t>SCORM</w:t>
            </w:r>
          </w:p>
          <w:p w:rsidR="00711DCD" w:rsidRPr="00711DCD" w:rsidRDefault="00711DCD" w:rsidP="00711DC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hAnsi="Times New Roman" w:cs="Times New Roman"/>
                <w:sz w:val="22"/>
                <w:szCs w:val="22"/>
              </w:rPr>
              <w:t>11)Что представляет собой учебный план</w:t>
            </w:r>
          </w:p>
          <w:p w:rsidR="00711DCD" w:rsidRPr="00711DCD" w:rsidRDefault="00711DCD" w:rsidP="00711DC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hAnsi="Times New Roman" w:cs="Times New Roman"/>
                <w:sz w:val="22"/>
                <w:szCs w:val="22"/>
              </w:rPr>
              <w:t>12)Основные элементы УМКД</w:t>
            </w:r>
          </w:p>
          <w:p w:rsidR="00711DCD" w:rsidRPr="00711DCD" w:rsidRDefault="00711DCD" w:rsidP="00711DC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hAnsi="Times New Roman" w:cs="Times New Roman"/>
                <w:sz w:val="22"/>
                <w:szCs w:val="22"/>
              </w:rPr>
              <w:t>13)Из каких четырех частей состоит УМКД?</w:t>
            </w:r>
          </w:p>
          <w:p w:rsidR="00711DCD" w:rsidRPr="00711DCD" w:rsidRDefault="00711DCD" w:rsidP="00711DC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hAnsi="Times New Roman" w:cs="Times New Roman"/>
                <w:sz w:val="22"/>
                <w:szCs w:val="22"/>
              </w:rPr>
              <w:t>14)Является ли УМКД ЭОР?</w:t>
            </w:r>
          </w:p>
          <w:p w:rsidR="00711DCD" w:rsidRPr="00711DCD" w:rsidRDefault="00711DCD" w:rsidP="00711DC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hAnsi="Times New Roman" w:cs="Times New Roman"/>
                <w:sz w:val="22"/>
                <w:szCs w:val="22"/>
              </w:rPr>
              <w:t>15)Является ли учебный план ЭОР?</w:t>
            </w:r>
          </w:p>
          <w:p w:rsidR="00711DCD" w:rsidRPr="00711DCD" w:rsidRDefault="00711DCD" w:rsidP="00711DC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hAnsi="Times New Roman" w:cs="Times New Roman"/>
                <w:sz w:val="22"/>
                <w:szCs w:val="22"/>
              </w:rPr>
              <w:t>16)По каким параметрам оценивается ЭОР?</w:t>
            </w:r>
          </w:p>
          <w:p w:rsidR="00711DCD" w:rsidRPr="00711DCD" w:rsidRDefault="00711DCD" w:rsidP="00711DC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hAnsi="Times New Roman" w:cs="Times New Roman"/>
                <w:sz w:val="22"/>
                <w:szCs w:val="22"/>
              </w:rPr>
              <w:t>17)Назовите основные функции компьютерных тренажеров.</w:t>
            </w:r>
          </w:p>
          <w:p w:rsidR="00711DCD" w:rsidRPr="00711DCD" w:rsidRDefault="00711DCD" w:rsidP="00711DC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hAnsi="Times New Roman" w:cs="Times New Roman"/>
                <w:sz w:val="22"/>
                <w:szCs w:val="22"/>
              </w:rPr>
              <w:t>18)На каких этапах учебного процесса может использоваться компьютерное тестирование</w:t>
            </w:r>
          </w:p>
          <w:p w:rsidR="00711DCD" w:rsidRPr="00711DCD" w:rsidRDefault="00711DCD" w:rsidP="00711DC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hAnsi="Times New Roman" w:cs="Times New Roman"/>
                <w:sz w:val="22"/>
                <w:szCs w:val="22"/>
              </w:rPr>
              <w:t>19)Какие типы тестовых заданий Вы знаете</w:t>
            </w:r>
          </w:p>
          <w:p w:rsidR="00711DCD" w:rsidRPr="00711DCD" w:rsidRDefault="00711DCD" w:rsidP="00711DC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1DCD">
              <w:rPr>
                <w:rFonts w:ascii="Times New Roman" w:hAnsi="Times New Roman" w:cs="Times New Roman"/>
                <w:sz w:val="22"/>
                <w:szCs w:val="22"/>
              </w:rPr>
              <w:t>20)назовите шесть видов тестовых заданий.</w:t>
            </w:r>
          </w:p>
          <w:p w:rsidR="002623E3" w:rsidRPr="00711DCD" w:rsidRDefault="002623E3" w:rsidP="00711DCD">
            <w:pPr>
              <w:jc w:val="left"/>
              <w:rPr>
                <w:rStyle w:val="Bodytext11pt"/>
                <w:rFonts w:cs="Times New Roman"/>
                <w:color w:val="auto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1DCD" w:rsidRPr="00711DCD" w:rsidRDefault="00711DCD" w:rsidP="00711DCD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разработке и реализации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ЭОР </w:t>
            </w:r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организациях, осуществляющих образовательную деятельность.</w:t>
            </w:r>
          </w:p>
          <w:p w:rsidR="002623E3" w:rsidRPr="00286D4E" w:rsidRDefault="002623E3" w:rsidP="003A189B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E3" w:rsidRPr="00286D4E" w:rsidRDefault="002623E3" w:rsidP="002623E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 оценивается по 2 бальной системе:</w:t>
            </w:r>
          </w:p>
          <w:p w:rsidR="002623E3" w:rsidRPr="00286D4E" w:rsidRDefault="002623E3" w:rsidP="002623E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«1» - правильный ответ на вопрос, </w:t>
            </w:r>
          </w:p>
          <w:p w:rsidR="002623E3" w:rsidRDefault="002623E3" w:rsidP="00D85B7F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«0» - неправильный ответ.</w:t>
            </w:r>
          </w:p>
          <w:p w:rsidR="00D85B7F" w:rsidRPr="005F3FD5" w:rsidRDefault="00D85B7F" w:rsidP="00D85B7F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3FD5">
              <w:rPr>
                <w:rFonts w:ascii="Times New Roman" w:hAnsi="Times New Roman" w:cs="Times New Roman"/>
                <w:bCs/>
                <w:sz w:val="22"/>
                <w:szCs w:val="22"/>
              </w:rPr>
              <w:t>Оценивание слушателей на дифференцированном зачете, происходит по следующей схеме:</w:t>
            </w:r>
          </w:p>
          <w:p w:rsidR="00D85B7F" w:rsidRDefault="00D85B7F" w:rsidP="00D85B7F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«5» - Тест выполнен более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чем на 90%.</w:t>
            </w:r>
          </w:p>
          <w:p w:rsidR="00D85B7F" w:rsidRDefault="00D85B7F" w:rsidP="00D85B7F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«4» - Тест выполнен более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чем на 75%.</w:t>
            </w:r>
          </w:p>
          <w:p w:rsidR="00D85B7F" w:rsidRDefault="00D85B7F" w:rsidP="00D85B7F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«3» - Тест выполнен более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чем на 50%</w:t>
            </w:r>
          </w:p>
          <w:p w:rsidR="00D85B7F" w:rsidRPr="00286D4E" w:rsidRDefault="00D85B7F" w:rsidP="00D85B7F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E3" w:rsidRPr="002623E3" w:rsidRDefault="002623E3" w:rsidP="002623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D4E">
              <w:rPr>
                <w:rStyle w:val="Bodytext11pt"/>
                <w:rFonts w:cs="Times New Roman"/>
                <w:color w:val="auto"/>
                <w:szCs w:val="22"/>
              </w:rPr>
              <w:t>Промежуточная аттестация 2.</w:t>
            </w:r>
          </w:p>
        </w:tc>
      </w:tr>
      <w:tr w:rsidR="000308ED" w:rsidRPr="00286D4E" w:rsidTr="003F37A2">
        <w:trPr>
          <w:trHeight w:val="70"/>
        </w:trPr>
        <w:tc>
          <w:tcPr>
            <w:tcW w:w="4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3CD4" w:rsidRPr="00286D4E" w:rsidRDefault="00893CD4" w:rsidP="00BC762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3CD4" w:rsidRPr="00286D4E" w:rsidRDefault="00893CD4" w:rsidP="00DB3B1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Разработка и предзащита проекта. </w:t>
            </w: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93CD4" w:rsidRPr="00286D4E" w:rsidRDefault="00893CD4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8.</w:t>
            </w: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5AE6" w:rsidRDefault="00893CD4" w:rsidP="00FC5AE6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Защита </w:t>
            </w:r>
            <w:r w:rsidR="00FC5AE6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ЭОР </w:t>
            </w:r>
            <w:r w:rsidR="00FC5AE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с использованием одного или нескольких видов защиты таких, как пароль, водяные знаки, ограничения по времени или домену.</w:t>
            </w:r>
          </w:p>
          <w:p w:rsidR="00893CD4" w:rsidRDefault="00FC5AE6" w:rsidP="00FC5AE6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</w:t>
            </w:r>
            <w:r w:rsidR="00893CD4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убликация ЭОР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на сайте или блоге преподавателя с возможностью отправки по электронной почте, записи на внешние носители, загрузки в СДО. 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3CD4" w:rsidRPr="00711DCD" w:rsidRDefault="00893CD4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разработке и реализации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ЭОР </w:t>
            </w:r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организациях, осуществляющ</w:t>
            </w:r>
            <w:r w:rsidR="00FC5A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их образовательную деятельность с возможностью их защиты и публикации.</w:t>
            </w:r>
          </w:p>
          <w:p w:rsidR="00893CD4" w:rsidRPr="00286D4E" w:rsidRDefault="00893CD4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C5AE6" w:rsidRDefault="00FC5AE6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Задание оценивается положительно,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если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осуществлены</w:t>
            </w:r>
            <w:proofErr w:type="gramEnd"/>
          </w:p>
          <w:p w:rsidR="00893CD4" w:rsidRDefault="00FC5AE6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1) защита ЭОР, по крайней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мере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одним из возможных способов и</w:t>
            </w:r>
          </w:p>
          <w:p w:rsidR="00FC5AE6" w:rsidRPr="00286D4E" w:rsidRDefault="00FC5AE6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2)публикация ЭОР на сайте или блоге преподавателя.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контроль.</w:t>
            </w: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Предзащита проекта </w:t>
            </w: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93CD4" w:rsidRPr="00286D4E" w:rsidRDefault="00893CD4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8.</w:t>
            </w: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08ED" w:rsidRPr="00286D4E" w:rsidTr="003F37A2">
        <w:trPr>
          <w:trHeight w:val="70"/>
        </w:trPr>
        <w:tc>
          <w:tcPr>
            <w:tcW w:w="4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3CD4" w:rsidRPr="00286D4E" w:rsidRDefault="00893CD4" w:rsidP="00BC762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3CD4" w:rsidRPr="00286D4E" w:rsidRDefault="00893CD4" w:rsidP="00DB3B1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Разработка и предзащита проекта. </w:t>
            </w: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93CD4" w:rsidRPr="00286D4E" w:rsidRDefault="00893CD4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9</w:t>
            </w: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893CD4" w:rsidRPr="00286D4E" w:rsidRDefault="00893CD4" w:rsidP="00893CD4">
            <w:pPr>
              <w:ind w:firstLine="454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3CD4" w:rsidRDefault="00893CD4" w:rsidP="0079157B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Рекомендации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использованию прототипа ЭОР в учебной деятельности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которые содержат:</w:t>
            </w: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1)схему работы над теоретической частью, </w:t>
            </w: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2)подробные указания для выполнения практических заданий и проверочных работ,</w:t>
            </w:r>
          </w:p>
          <w:p w:rsidR="00893CD4" w:rsidRPr="00893CD4" w:rsidRDefault="00893CD4" w:rsidP="00D85B7F">
            <w:pPr>
              <w:tabs>
                <w:tab w:val="left" w:pos="814"/>
                <w:tab w:val="center" w:pos="1411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3)перечень рекомендуемых дополнительных материалов</w:t>
            </w:r>
            <w:r w:rsidR="00D85B7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3CD4" w:rsidRPr="00711DCD" w:rsidRDefault="00893CD4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разработке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ЭОР</w:t>
            </w:r>
            <w:r w:rsidR="00D85B7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рекомендаций по их использованию в учебной деятельности </w:t>
            </w:r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организациях, осуществляющих образовательную деятельность.</w:t>
            </w:r>
          </w:p>
          <w:p w:rsidR="00893CD4" w:rsidRPr="00286D4E" w:rsidRDefault="00893CD4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Задание оценивается положительно, если методические рекомендации по использованию ЭОР содержат </w:t>
            </w: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1)схему работы над теоретической частью, </w:t>
            </w: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2)подробные указания для выполнения практических заданий и проверочных работ,</w:t>
            </w:r>
          </w:p>
          <w:p w:rsidR="00893CD4" w:rsidRPr="00893CD4" w:rsidRDefault="00893CD4" w:rsidP="00893CD4">
            <w:pPr>
              <w:tabs>
                <w:tab w:val="left" w:pos="329"/>
                <w:tab w:val="center" w:pos="1445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3)перечень рекомендуемых дополнительных материалов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контроль.</w:t>
            </w: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Предзащита проекта </w:t>
            </w:r>
          </w:p>
          <w:p w:rsidR="00893CD4" w:rsidRPr="00286D4E" w:rsidRDefault="00893CD4" w:rsidP="00893C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93CD4" w:rsidRPr="00286D4E" w:rsidRDefault="00893CD4" w:rsidP="00893CD4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9</w:t>
            </w: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893CD4" w:rsidRPr="00893CD4" w:rsidRDefault="00893CD4" w:rsidP="00893C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37A2" w:rsidRPr="00286D4E" w:rsidTr="003F37A2">
        <w:trPr>
          <w:trHeight w:val="70"/>
        </w:trPr>
        <w:tc>
          <w:tcPr>
            <w:tcW w:w="4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Pr="00286D4E" w:rsidRDefault="003F37A2" w:rsidP="00BC762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Pr="00286D4E" w:rsidRDefault="003F37A2" w:rsidP="00DB3B1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Разработка и предзащита проекта. </w:t>
            </w:r>
          </w:p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3F37A2" w:rsidRPr="00286D4E" w:rsidRDefault="003F37A2" w:rsidP="0083080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10</w:t>
            </w: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Default="003F37A2" w:rsidP="00830802">
            <w:pPr>
              <w:jc w:val="left"/>
              <w:rPr>
                <w:rStyle w:val="Bodytext11pt"/>
                <w:rFonts w:cs="Times New Roman"/>
                <w:color w:val="auto"/>
                <w:szCs w:val="22"/>
              </w:rPr>
            </w:pPr>
            <w:r w:rsidRPr="00286D4E">
              <w:rPr>
                <w:rStyle w:val="Bodytext11pt"/>
                <w:rFonts w:cs="Times New Roman"/>
                <w:color w:val="auto"/>
                <w:szCs w:val="22"/>
              </w:rPr>
              <w:t xml:space="preserve">Презентация </w:t>
            </w:r>
            <w:proofErr w:type="gramStart"/>
            <w:r w:rsidRPr="00286D4E">
              <w:rPr>
                <w:rStyle w:val="Bodytext11pt"/>
                <w:rFonts w:cs="Times New Roman"/>
                <w:color w:val="auto"/>
                <w:szCs w:val="22"/>
              </w:rPr>
              <w:t>созданного</w:t>
            </w:r>
            <w:proofErr w:type="gramEnd"/>
            <w:r w:rsidRPr="00286D4E">
              <w:rPr>
                <w:rStyle w:val="Bodytext11pt"/>
                <w:rFonts w:cs="Times New Roman"/>
                <w:color w:val="auto"/>
                <w:szCs w:val="22"/>
              </w:rPr>
              <w:t xml:space="preserve"> ЭОР в сети Интернет в виде </w:t>
            </w:r>
            <w:proofErr w:type="spellStart"/>
            <w:r>
              <w:rPr>
                <w:rStyle w:val="Bodytext11pt"/>
                <w:rFonts w:cs="Times New Roman"/>
                <w:color w:val="auto"/>
                <w:szCs w:val="22"/>
              </w:rPr>
              <w:t>лендинга</w:t>
            </w:r>
            <w:proofErr w:type="spellEnd"/>
            <w:r>
              <w:rPr>
                <w:rStyle w:val="Bodytext11pt"/>
                <w:rFonts w:cs="Times New Roman"/>
                <w:color w:val="auto"/>
                <w:szCs w:val="22"/>
              </w:rPr>
              <w:t>, который содержит</w:t>
            </w:r>
          </w:p>
          <w:p w:rsidR="003F37A2" w:rsidRDefault="003F37A2" w:rsidP="00830802">
            <w:pPr>
              <w:jc w:val="left"/>
              <w:rPr>
                <w:rStyle w:val="Bodytext11pt"/>
                <w:rFonts w:cs="Times New Roman"/>
                <w:color w:val="auto"/>
                <w:szCs w:val="22"/>
              </w:rPr>
            </w:pPr>
            <w:r w:rsidRPr="00286D4E">
              <w:rPr>
                <w:rStyle w:val="Bodytext11pt"/>
                <w:rFonts w:cs="Times New Roman"/>
                <w:color w:val="auto"/>
                <w:szCs w:val="22"/>
              </w:rPr>
              <w:t xml:space="preserve">1)цели и задачи ЭОР, 2)целевая аудитория, 3)основные преимущества ЭОР, </w:t>
            </w:r>
          </w:p>
          <w:p w:rsidR="003F37A2" w:rsidRDefault="003F37A2" w:rsidP="00830802">
            <w:pPr>
              <w:jc w:val="left"/>
              <w:rPr>
                <w:rStyle w:val="Bodytext11pt"/>
                <w:rFonts w:cs="Times New Roman"/>
                <w:color w:val="auto"/>
                <w:szCs w:val="22"/>
              </w:rPr>
            </w:pPr>
            <w:r w:rsidRPr="00286D4E">
              <w:rPr>
                <w:rStyle w:val="Bodytext11pt"/>
                <w:rFonts w:cs="Times New Roman"/>
                <w:color w:val="auto"/>
                <w:szCs w:val="22"/>
              </w:rPr>
              <w:t>4)краткое описание</w:t>
            </w:r>
            <w:r>
              <w:rPr>
                <w:rStyle w:val="Bodytext11pt"/>
                <w:rFonts w:cs="Times New Roman"/>
                <w:color w:val="auto"/>
                <w:szCs w:val="22"/>
              </w:rPr>
              <w:t xml:space="preserve"> ЭОР</w:t>
            </w:r>
          </w:p>
          <w:p w:rsidR="003F37A2" w:rsidRPr="00286D4E" w:rsidRDefault="003F37A2" w:rsidP="0083080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11pt"/>
                <w:color w:val="auto"/>
              </w:rPr>
              <w:t xml:space="preserve">5)описание интерактивных упражнений и контрольно-измерительных материалов. 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Pr="00711DCD" w:rsidRDefault="003F37A2" w:rsidP="0083080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proofErr w:type="spellEnd"/>
          </w:p>
          <w:p w:rsidR="003F37A2" w:rsidRPr="00286D4E" w:rsidRDefault="003F37A2" w:rsidP="0083080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презентации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разработанногопрототипа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ЭОРв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виде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лендинга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proofErr w:type="spell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сети Интернет.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Default="003F37A2" w:rsidP="00830802">
            <w:pPr>
              <w:jc w:val="left"/>
              <w:rPr>
                <w:rStyle w:val="Bodytext11pt"/>
                <w:rFonts w:cs="Times New Roman"/>
                <w:color w:val="auto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Задание оценивается положительно, если п</w:t>
            </w:r>
            <w:r w:rsidRPr="00286D4E">
              <w:rPr>
                <w:rStyle w:val="Bodytext11pt"/>
                <w:rFonts w:cs="Times New Roman"/>
                <w:color w:val="auto"/>
                <w:szCs w:val="22"/>
              </w:rPr>
              <w:t xml:space="preserve">резентация созданного ЭОР в сети Интернет в виде </w:t>
            </w:r>
            <w:proofErr w:type="spellStart"/>
            <w:r w:rsidRPr="00286D4E">
              <w:rPr>
                <w:rStyle w:val="Bodytext11pt"/>
                <w:rFonts w:cs="Times New Roman"/>
                <w:color w:val="auto"/>
                <w:szCs w:val="22"/>
              </w:rPr>
              <w:t>лендинга</w:t>
            </w:r>
            <w:proofErr w:type="spellEnd"/>
            <w:r w:rsidRPr="00286D4E">
              <w:rPr>
                <w:rStyle w:val="Bodytext11pt"/>
                <w:rFonts w:cs="Times New Roman"/>
                <w:color w:val="auto"/>
                <w:szCs w:val="22"/>
              </w:rPr>
              <w:t xml:space="preserve">, содержит в себе 1)цели и задачи ЭОР, 2)целевая аудитория, 3)основные преимущества ЭОР, </w:t>
            </w:r>
          </w:p>
          <w:p w:rsidR="003F37A2" w:rsidRDefault="003F37A2" w:rsidP="00830802">
            <w:pPr>
              <w:jc w:val="left"/>
              <w:rPr>
                <w:rStyle w:val="Bodytext11pt"/>
                <w:rFonts w:cs="Times New Roman"/>
                <w:color w:val="auto"/>
                <w:szCs w:val="22"/>
              </w:rPr>
            </w:pPr>
            <w:r w:rsidRPr="00286D4E">
              <w:rPr>
                <w:rStyle w:val="Bodytext11pt"/>
                <w:rFonts w:cs="Times New Roman"/>
                <w:color w:val="auto"/>
                <w:szCs w:val="22"/>
              </w:rPr>
              <w:t>4)краткое описание</w:t>
            </w:r>
            <w:r>
              <w:rPr>
                <w:rStyle w:val="Bodytext11pt"/>
                <w:rFonts w:cs="Times New Roman"/>
                <w:color w:val="auto"/>
                <w:szCs w:val="22"/>
              </w:rPr>
              <w:t>,</w:t>
            </w:r>
          </w:p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Bodytext11pt"/>
                <w:color w:val="auto"/>
              </w:rPr>
              <w:t>5)описание интерактивных упражнений и контрольно-измерительных материалов.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контроль.</w:t>
            </w:r>
          </w:p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Предзащита проекта </w:t>
            </w:r>
          </w:p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3F37A2" w:rsidRPr="00286D4E" w:rsidRDefault="003F37A2" w:rsidP="0083080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10</w:t>
            </w: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653CC" w:rsidRPr="00286D4E" w:rsidTr="003F37A2">
        <w:trPr>
          <w:trHeight w:val="70"/>
        </w:trPr>
        <w:tc>
          <w:tcPr>
            <w:tcW w:w="4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BC762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DB3B1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F93780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самооценка прототипов ЭОР</w:t>
            </w: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F937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Проставляются баллы в соответствии с формой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взаимооценки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самооценки прототипов ЭОР</w:t>
            </w:r>
            <w:r w:rsidR="00AB2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(Приложение 2)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следующим критериям:</w:t>
            </w:r>
          </w:p>
          <w:p w:rsidR="003653CC" w:rsidRPr="00286D4E" w:rsidRDefault="003653CC" w:rsidP="00F93780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адекватность 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прототипа ЭОР, цели и задачи;</w:t>
            </w:r>
          </w:p>
          <w:p w:rsidR="003653CC" w:rsidRPr="00286D4E" w:rsidRDefault="003653CC" w:rsidP="00F93780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четкое выделение научных подходов, идей, которые лежат в основе разработки ЭОР;</w:t>
            </w:r>
          </w:p>
          <w:p w:rsidR="003653CC" w:rsidRPr="00286D4E" w:rsidRDefault="003653CC" w:rsidP="00F93780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педагогического и технологического сценариев;</w:t>
            </w:r>
          </w:p>
          <w:p w:rsidR="003653CC" w:rsidRPr="00286D4E" w:rsidRDefault="003653CC" w:rsidP="00F93780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качество использование иллюстративного материала в виде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инфографики</w:t>
            </w:r>
            <w:proofErr w:type="spell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компьютерной графики, видеосюжетов;</w:t>
            </w:r>
          </w:p>
          <w:p w:rsidR="003653CC" w:rsidRPr="00286D4E" w:rsidRDefault="003653CC" w:rsidP="00F93780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интерактивных упражнений;</w:t>
            </w:r>
          </w:p>
          <w:p w:rsidR="003653CC" w:rsidRPr="00286D4E" w:rsidRDefault="003653CC" w:rsidP="00F93780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компьютерных тестов, опросов и других контрольно-измерительных материалов;</w:t>
            </w:r>
          </w:p>
          <w:p w:rsidR="003653CC" w:rsidRPr="00286D4E" w:rsidRDefault="003653CC" w:rsidP="00F93780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качество оформления ЭОР при помощи программы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 w:rsidRPr="00286D4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653CC" w:rsidRPr="00286D4E" w:rsidRDefault="003653CC" w:rsidP="00F93780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sz w:val="22"/>
                <w:szCs w:val="22"/>
              </w:rPr>
              <w:t>наличие защиты ЭОР, публикация ЭОР на сайте преподавателя;</w:t>
            </w:r>
          </w:p>
          <w:p w:rsidR="003653CC" w:rsidRPr="00286D4E" w:rsidRDefault="003653CC" w:rsidP="00F93780">
            <w:pPr>
              <w:numPr>
                <w:ilvl w:val="0"/>
                <w:numId w:val="2"/>
              </w:numPr>
              <w:tabs>
                <w:tab w:val="left" w:pos="377"/>
                <w:tab w:val="left" w:pos="76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наличие 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рекомендаций по использованию прототипа ЭОР в учебной деятельности;</w:t>
            </w:r>
          </w:p>
          <w:p w:rsidR="003653CC" w:rsidRPr="005F3FD5" w:rsidRDefault="003653CC" w:rsidP="00F9378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наличие описания созданного прототипа ЭОР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представленного в виде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лендинга</w:t>
            </w:r>
            <w:proofErr w:type="spell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(веб-страницы).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F93780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разработке и реализации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ЭОР </w:t>
            </w:r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организациях, осуществляющ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их образовательную деятельность.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F93780">
            <w:pPr>
              <w:tabs>
                <w:tab w:val="left" w:pos="377"/>
                <w:tab w:val="left" w:pos="767"/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Взаимооценка</w:t>
            </w:r>
            <w:proofErr w:type="spell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прототипа ЭОР проводится 3 другими слушателями по критериям, перечисленным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Приложении 2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3-х бальной системе.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Самооценка проводится самостоятельно по данной схеме.</w:t>
            </w:r>
          </w:p>
          <w:p w:rsidR="003653CC" w:rsidRPr="00286D4E" w:rsidRDefault="003653CC" w:rsidP="00F9378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53CC" w:rsidRPr="00286D4E" w:rsidRDefault="003653CC" w:rsidP="00F9378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Промежуточная аттестация № 3.</w:t>
            </w:r>
          </w:p>
          <w:p w:rsidR="003653CC" w:rsidRPr="00286D4E" w:rsidRDefault="003653CC" w:rsidP="00F9378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3653CC" w:rsidRPr="00286D4E" w:rsidRDefault="003653CC" w:rsidP="00F9378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к защите</w:t>
            </w: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проекта </w:t>
            </w:r>
          </w:p>
          <w:p w:rsidR="003653CC" w:rsidRPr="00286D4E" w:rsidRDefault="003653CC" w:rsidP="00F9378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F37A2" w:rsidRPr="00286D4E" w:rsidTr="003F37A2">
        <w:trPr>
          <w:trHeight w:val="70"/>
        </w:trPr>
        <w:tc>
          <w:tcPr>
            <w:tcW w:w="4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Pr="00286D4E" w:rsidRDefault="003F37A2" w:rsidP="00BC762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Pr="00286D4E" w:rsidRDefault="003F37A2" w:rsidP="00DB3B12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Pr="00286D4E" w:rsidRDefault="003F37A2" w:rsidP="003F37A2">
            <w:pPr>
              <w:spacing w:before="100" w:beforeAutospacing="1" w:after="100" w:afterAutospacing="1"/>
              <w:contextualSpacing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sz w:val="22"/>
                <w:szCs w:val="22"/>
              </w:rPr>
              <w:t>Дифференцированный зачет в виде к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омпьютерного тестирования.</w:t>
            </w:r>
          </w:p>
          <w:p w:rsidR="003F37A2" w:rsidRPr="00286D4E" w:rsidRDefault="003F37A2" w:rsidP="003F37A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Тест № 3.</w:t>
            </w: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Pr="005F3FD5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F3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Ответы на вопросы:</w:t>
            </w:r>
          </w:p>
          <w:p w:rsidR="003F37A2" w:rsidRPr="005F3FD5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F3F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1)Назовите основные этапы разработки ЭОР.</w:t>
            </w:r>
          </w:p>
          <w:p w:rsidR="003F37A2" w:rsidRPr="005F3FD5" w:rsidRDefault="003F37A2" w:rsidP="00830802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>2)Назовите две инструментальные системы для разработки ЭОР и дайте им краткую характеристику.</w:t>
            </w:r>
          </w:p>
          <w:p w:rsidR="003F37A2" w:rsidRPr="005F3FD5" w:rsidRDefault="003F37A2" w:rsidP="00830802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>3)Что такое сценарий электронного учебника?</w:t>
            </w:r>
          </w:p>
          <w:p w:rsidR="003F37A2" w:rsidRPr="005F3FD5" w:rsidRDefault="003F37A2" w:rsidP="00830802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4)Какие два вида </w:t>
            </w:r>
            <w:proofErr w:type="spellStart"/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>сценарие</w:t>
            </w:r>
            <w:proofErr w:type="spellEnd"/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существует?</w:t>
            </w:r>
          </w:p>
          <w:p w:rsidR="003F37A2" w:rsidRPr="005F3FD5" w:rsidRDefault="003F37A2" w:rsidP="00830802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>5)Какие два способа представления мультимедиа-технологии существуют?</w:t>
            </w:r>
          </w:p>
          <w:p w:rsidR="003F37A2" w:rsidRPr="005F3FD5" w:rsidRDefault="003F37A2" w:rsidP="00830802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>6)Какие существуют два способа представления изображения в компьютере?</w:t>
            </w:r>
          </w:p>
          <w:p w:rsidR="003F37A2" w:rsidRPr="005F3FD5" w:rsidRDefault="003F37A2" w:rsidP="00830802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7)Что такое </w:t>
            </w:r>
            <w:proofErr w:type="spellStart"/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>юзабилити</w:t>
            </w:r>
            <w:proofErr w:type="spellEnd"/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>?</w:t>
            </w:r>
          </w:p>
          <w:p w:rsidR="003F37A2" w:rsidRPr="005F3FD5" w:rsidRDefault="003F37A2" w:rsidP="00830802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>8)Какое количество цветов рекомендуется при организации интерфейса ЭОР?</w:t>
            </w:r>
          </w:p>
          <w:p w:rsidR="003F37A2" w:rsidRPr="005F3FD5" w:rsidRDefault="003F37A2" w:rsidP="00830802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>На какие две группы делятся программы для работы со звуком?</w:t>
            </w:r>
          </w:p>
          <w:p w:rsidR="003F37A2" w:rsidRPr="005F3FD5" w:rsidRDefault="003F37A2" w:rsidP="00830802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>10)Графические редакторы – это:</w:t>
            </w:r>
          </w:p>
          <w:p w:rsidR="003F37A2" w:rsidRPr="005F3FD5" w:rsidRDefault="003F37A2" w:rsidP="00830802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>11)Какие традиционные критерии ЭОР существуют?</w:t>
            </w:r>
          </w:p>
          <w:p w:rsidR="003F37A2" w:rsidRPr="005F3FD5" w:rsidRDefault="003F37A2" w:rsidP="00830802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F3FD5">
              <w:rPr>
                <w:rFonts w:ascii="Times New Roman" w:eastAsia="Times New Roman" w:hAnsi="Times New Roman" w:cs="Times New Roman"/>
                <w:sz w:val="22"/>
                <w:szCs w:val="22"/>
              </w:rPr>
              <w:t>12)Какие инновационные критерии оценки ЭОР Вы знаете?</w:t>
            </w:r>
          </w:p>
          <w:p w:rsidR="003F37A2" w:rsidRPr="00286D4E" w:rsidRDefault="003F37A2" w:rsidP="00830802">
            <w:pPr>
              <w:jc w:val="left"/>
              <w:rPr>
                <w:rStyle w:val="Bodytext11pt"/>
                <w:rFonts w:cs="Times New Roman"/>
                <w:color w:val="auto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Pr="00724757" w:rsidRDefault="003F37A2" w:rsidP="0083080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ность</w:t>
            </w: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разработке и реализации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ЭОР </w:t>
            </w:r>
            <w:r w:rsidRPr="00711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организациях, осуществляющ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их образовательную деятельность. 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ы оцениваю</w:t>
            </w: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тся по 2 бальной системе:</w:t>
            </w:r>
          </w:p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«1» - правильный ответ на вопрос, </w:t>
            </w:r>
          </w:p>
          <w:p w:rsidR="003F37A2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«0» - неправильный ответ.</w:t>
            </w:r>
          </w:p>
          <w:p w:rsidR="003F37A2" w:rsidRPr="005F3FD5" w:rsidRDefault="003F37A2" w:rsidP="00830802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3FD5">
              <w:rPr>
                <w:rFonts w:ascii="Times New Roman" w:hAnsi="Times New Roman" w:cs="Times New Roman"/>
                <w:bCs/>
                <w:sz w:val="22"/>
                <w:szCs w:val="22"/>
              </w:rPr>
              <w:t>Оценивание слушателей на дифференцированном зачете, происходит по следующей схеме:</w:t>
            </w:r>
          </w:p>
          <w:p w:rsidR="003F37A2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«5» - Тест выполнен более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чем на 90%.</w:t>
            </w:r>
          </w:p>
          <w:p w:rsidR="003F37A2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«4» - Тест выполнен более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чем на 75%.</w:t>
            </w:r>
          </w:p>
          <w:p w:rsidR="003F37A2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«3» - Тест выполнен более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чем на 50%</w:t>
            </w:r>
          </w:p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Выходное  тестирование.</w:t>
            </w:r>
          </w:p>
          <w:p w:rsidR="003F37A2" w:rsidRPr="00286D4E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3F37A2" w:rsidRDefault="003F37A2" w:rsidP="00830802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 № 3.</w:t>
            </w:r>
          </w:p>
          <w:p w:rsidR="003F37A2" w:rsidRPr="00724757" w:rsidRDefault="003F37A2" w:rsidP="0083080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08ED" w:rsidRPr="00286D4E" w:rsidTr="003F37A2">
        <w:trPr>
          <w:trHeight w:val="277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337" w:rsidRPr="00286D4E" w:rsidRDefault="003F37A2" w:rsidP="00BC762B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337" w:rsidRPr="00286D4E" w:rsidRDefault="00E45143" w:rsidP="00C75F55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ПК-9</w:t>
            </w:r>
          </w:p>
          <w:p w:rsidR="00876337" w:rsidRPr="00286D4E" w:rsidRDefault="00876337" w:rsidP="00C75F55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(магистратура)</w:t>
            </w:r>
          </w:p>
          <w:p w:rsidR="00876337" w:rsidRPr="00286D4E" w:rsidRDefault="00E45143" w:rsidP="003C5F53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Способен проектировать формы и методы контроля качества образования, различные виды контрольно-измерительных материалов, в том </w:t>
            </w:r>
            <w:proofErr w:type="gram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числе</w:t>
            </w:r>
            <w:proofErr w:type="gramEnd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использованием информационных технологий и с учетом отечественного и зарубежного опыта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337" w:rsidRPr="00286D4E" w:rsidRDefault="00876337" w:rsidP="005D548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и защита проекта.</w:t>
            </w:r>
          </w:p>
          <w:p w:rsidR="00876337" w:rsidRPr="00286D4E" w:rsidRDefault="00876337" w:rsidP="003C5F5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76337" w:rsidRPr="00286D4E" w:rsidRDefault="00876337" w:rsidP="003C5F53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7.</w:t>
            </w:r>
          </w:p>
          <w:p w:rsidR="00876337" w:rsidRPr="00286D4E" w:rsidRDefault="00876337" w:rsidP="005D548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7B9C" w:rsidRDefault="00A57B9C" w:rsidP="003C5F53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r w:rsidR="00876337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еализация </w:t>
            </w:r>
            <w:r w:rsidR="00876337" w:rsidRPr="00286D4E">
              <w:rPr>
                <w:rFonts w:ascii="Times New Roman" w:hAnsi="Times New Roman" w:cs="Times New Roman"/>
                <w:sz w:val="22"/>
                <w:szCs w:val="22"/>
              </w:rPr>
              <w:t>контрольно-измерительной</w:t>
            </w:r>
            <w:r w:rsidR="00876337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части ЭОР </w:t>
            </w:r>
            <w:r w:rsidR="00876337"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при помощи программы </w:t>
            </w:r>
            <w:proofErr w:type="spellStart"/>
            <w:r w:rsidR="00A83BDD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содержащей оценку правильности утверждения, выбор наиболее верного ответа, выбор нескольких правильных ответов, ввод ответа на вопрос в специальном поле, сопоставление подходящих элементов, расстановку предложенных вариантов в правильной последовательности, ввод правильного ответа в числовой форме, заполнение пропусков в тексте подходящими ответами, выбор правильных ответов из выпадающих списков, заполнение пропусков с помощью вариантов из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«банка слов», указание правильной области на изображ</w:t>
            </w:r>
            <w:r w:rsidR="00B30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ении, ввод ответа в свободной форме в виде эссе, оценку степени согласия или несогласия с утверждением.</w:t>
            </w:r>
          </w:p>
          <w:p w:rsidR="00876337" w:rsidRPr="00286D4E" w:rsidRDefault="00876337" w:rsidP="003C5F53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337" w:rsidRPr="00286D4E" w:rsidRDefault="00876337" w:rsidP="00A57B9C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Способность </w:t>
            </w:r>
            <w:r w:rsidR="00A57B9C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проектировать </w:t>
            </w:r>
            <w:r w:rsidR="00A57B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контрольно-измерительные материалы </w:t>
            </w:r>
            <w:r w:rsidR="00A57B9C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ЭОР </w:t>
            </w:r>
            <w:r w:rsidR="00A57B9C" w:rsidRPr="00286D4E">
              <w:rPr>
                <w:rFonts w:ascii="Times New Roman" w:hAnsi="Times New Roman" w:cs="Times New Roman"/>
                <w:sz w:val="22"/>
                <w:szCs w:val="22"/>
              </w:rPr>
              <w:t xml:space="preserve">при помощи программы </w:t>
            </w:r>
            <w:proofErr w:type="spellStart"/>
            <w:r w:rsidR="00A57B9C"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 w:rsidR="00A57B9C" w:rsidRPr="00286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учетом отечественного и зарубежного опыта</w:t>
            </w:r>
            <w:r w:rsidR="00A57B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7B9C" w:rsidRPr="0013301C" w:rsidRDefault="00A57B9C" w:rsidP="00A57B9C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330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Задание оценивается положительно, если </w:t>
            </w:r>
            <w:r w:rsidRPr="0013301C">
              <w:rPr>
                <w:rFonts w:ascii="Times New Roman" w:hAnsi="Times New Roman" w:cs="Times New Roman"/>
                <w:sz w:val="22"/>
                <w:szCs w:val="22"/>
              </w:rPr>
              <w:t>контрольно-измерительная</w:t>
            </w:r>
            <w:r w:rsidRPr="001330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часть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ЭОР</w:t>
            </w:r>
            <w:r w:rsidR="00B301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содержит настройки  сценария ветвления теста, </w:t>
            </w:r>
          </w:p>
          <w:p w:rsidR="00A57B9C" w:rsidRPr="00A57B9C" w:rsidRDefault="00A57B9C" w:rsidP="00A57B9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330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реализована</w:t>
            </w:r>
            <w:proofErr w:type="gramEnd"/>
            <w:r w:rsidRPr="001330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при помощи </w:t>
            </w:r>
            <w:r w:rsidRPr="0013301C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</w:t>
            </w:r>
            <w:proofErr w:type="spellStart"/>
            <w:r w:rsidRPr="00286D4E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iSpringSuit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содержит </w:t>
            </w:r>
            <w:r w:rsidR="00B30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менее 6 типов вопросов.</w:t>
            </w:r>
          </w:p>
          <w:p w:rsidR="00876337" w:rsidRPr="00286D4E" w:rsidRDefault="00A57B9C" w:rsidP="00A57B9C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3301C">
              <w:rPr>
                <w:rFonts w:ascii="Times New Roman" w:hAnsi="Times New Roman" w:cs="Times New Roman"/>
                <w:sz w:val="22"/>
                <w:szCs w:val="22"/>
              </w:rPr>
              <w:t>Эти задания могут частично совпадать с заданиями практической части, но без содержательных и методических комментариев.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6337" w:rsidRPr="00286D4E" w:rsidRDefault="00876337" w:rsidP="004E7955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Текущий контроль.</w:t>
            </w:r>
          </w:p>
          <w:p w:rsidR="00876337" w:rsidRPr="00286D4E" w:rsidRDefault="00876337" w:rsidP="004E7955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76337" w:rsidRPr="00286D4E" w:rsidRDefault="00876337" w:rsidP="004E7955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Предзащита проекта </w:t>
            </w:r>
          </w:p>
          <w:p w:rsidR="00876337" w:rsidRPr="00286D4E" w:rsidRDefault="00876337" w:rsidP="004E7955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76337" w:rsidRPr="00286D4E" w:rsidRDefault="00876337" w:rsidP="004E7955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6D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Этап 7.</w:t>
            </w:r>
          </w:p>
          <w:p w:rsidR="00876337" w:rsidRPr="00286D4E" w:rsidRDefault="00876337" w:rsidP="004E7955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312EE" w:rsidRPr="00286D4E" w:rsidRDefault="00F312EE" w:rsidP="00A6431E">
      <w:pPr>
        <w:pStyle w:val="ConsNormal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2"/>
          <w:szCs w:val="22"/>
        </w:rPr>
        <w:sectPr w:rsidR="00F312EE" w:rsidRPr="00286D4E" w:rsidSect="00F312EE">
          <w:pgSz w:w="16838" w:h="11906" w:orient="landscape"/>
          <w:pgMar w:top="567" w:right="1134" w:bottom="1134" w:left="1134" w:header="709" w:footer="0" w:gutter="0"/>
          <w:cols w:space="720"/>
          <w:formProt w:val="0"/>
          <w:titlePg/>
          <w:docGrid w:linePitch="360" w:charSpace="-6145"/>
        </w:sectPr>
      </w:pPr>
    </w:p>
    <w:p w:rsidR="008935CD" w:rsidRPr="008E11DD" w:rsidRDefault="008935CD" w:rsidP="008935CD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E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Промежуточная  аттестация проводится </w:t>
      </w:r>
      <w:r w:rsidRPr="008E11DD">
        <w:rPr>
          <w:rFonts w:ascii="Times New Roman" w:eastAsia="Times New Roman" w:hAnsi="Times New Roman" w:cs="Times New Roman"/>
          <w:sz w:val="28"/>
          <w:szCs w:val="28"/>
        </w:rPr>
        <w:t>в форме диффере</w:t>
      </w:r>
      <w:r w:rsidR="00876337" w:rsidRPr="008E11DD">
        <w:rPr>
          <w:rFonts w:ascii="Times New Roman" w:eastAsia="Times New Roman" w:hAnsi="Times New Roman" w:cs="Times New Roman"/>
          <w:sz w:val="28"/>
          <w:szCs w:val="28"/>
        </w:rPr>
        <w:t>нцированного зачета в виде тест</w:t>
      </w:r>
      <w:r w:rsidR="00A93A22" w:rsidRPr="008E11D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E11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4B76" w:rsidRPr="008E11DD">
        <w:rPr>
          <w:rFonts w:ascii="Times New Roman" w:eastAsia="Times New Roman" w:hAnsi="Times New Roman" w:cs="Times New Roman"/>
          <w:sz w:val="28"/>
          <w:szCs w:val="28"/>
        </w:rPr>
        <w:t xml:space="preserve"> текст</w:t>
      </w:r>
      <w:r w:rsidR="00A93A22" w:rsidRPr="008E11D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D4B76" w:rsidRPr="008E11DD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A93A22" w:rsidRPr="008E11DD">
        <w:rPr>
          <w:rFonts w:ascii="Times New Roman" w:eastAsia="Times New Roman" w:hAnsi="Times New Roman" w:cs="Times New Roman"/>
          <w:sz w:val="28"/>
          <w:szCs w:val="28"/>
        </w:rPr>
        <w:t>ых приводя</w:t>
      </w:r>
      <w:r w:rsidR="003D4B76" w:rsidRPr="008E11DD">
        <w:rPr>
          <w:rFonts w:ascii="Times New Roman" w:eastAsia="Times New Roman" w:hAnsi="Times New Roman" w:cs="Times New Roman"/>
          <w:sz w:val="28"/>
          <w:szCs w:val="28"/>
        </w:rPr>
        <w:t xml:space="preserve">тся ниже. </w:t>
      </w:r>
    </w:p>
    <w:p w:rsidR="003D4B76" w:rsidRPr="008E11DD" w:rsidRDefault="003D4B76" w:rsidP="008935CD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009" w:rsidRPr="008E11DD" w:rsidRDefault="008A5009" w:rsidP="008A5009">
      <w:p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E11DD">
        <w:rPr>
          <w:rFonts w:ascii="Times New Roman" w:hAnsi="Times New Roman" w:cs="Times New Roman"/>
          <w:b/>
          <w:sz w:val="28"/>
          <w:szCs w:val="28"/>
        </w:rPr>
        <w:t xml:space="preserve">Тест № 1. </w:t>
      </w:r>
    </w:p>
    <w:p w:rsidR="008A5009" w:rsidRPr="008E11DD" w:rsidRDefault="008A5009" w:rsidP="00B33D86">
      <w:pPr>
        <w:numPr>
          <w:ilvl w:val="0"/>
          <w:numId w:val="5"/>
        </w:num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Что такое педагогический дизайн?</w:t>
      </w:r>
    </w:p>
    <w:p w:rsidR="0094642A" w:rsidRPr="008E11DD" w:rsidRDefault="00585279" w:rsidP="00585279">
      <w:pPr>
        <w:shd w:val="clear" w:color="auto" w:fill="FFFFFF"/>
        <w:tabs>
          <w:tab w:val="left" w:pos="1941"/>
        </w:tabs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5009" w:rsidRPr="008E11DD" w:rsidRDefault="008A5009" w:rsidP="00B33D86">
      <w:pPr>
        <w:numPr>
          <w:ilvl w:val="0"/>
          <w:numId w:val="5"/>
        </w:num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Назовите основные этапы педагогического дизайна:</w:t>
      </w:r>
    </w:p>
    <w:p w:rsidR="008A5009" w:rsidRPr="008E11DD" w:rsidRDefault="008A5009" w:rsidP="00B33D86">
      <w:pPr>
        <w:numPr>
          <w:ilvl w:val="0"/>
          <w:numId w:val="1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Анализ (постановка цели, средств, условий);</w:t>
      </w:r>
    </w:p>
    <w:p w:rsidR="008A5009" w:rsidRPr="008E11DD" w:rsidRDefault="008A5009" w:rsidP="00B33D86">
      <w:pPr>
        <w:numPr>
          <w:ilvl w:val="0"/>
          <w:numId w:val="1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Проектирование (подготовка планов, сценариев, выбор решений);</w:t>
      </w:r>
    </w:p>
    <w:p w:rsidR="008A5009" w:rsidRPr="008E11DD" w:rsidRDefault="008A5009" w:rsidP="00B33D86">
      <w:pPr>
        <w:numPr>
          <w:ilvl w:val="0"/>
          <w:numId w:val="1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Разработка (сценариев, подготовка учебных материалов);</w:t>
      </w:r>
    </w:p>
    <w:p w:rsidR="008A5009" w:rsidRPr="008E11DD" w:rsidRDefault="008A5009" w:rsidP="00B33D86">
      <w:pPr>
        <w:numPr>
          <w:ilvl w:val="0"/>
          <w:numId w:val="1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Применение (использование ЭОР в учебном процессе);</w:t>
      </w:r>
    </w:p>
    <w:p w:rsidR="008A5009" w:rsidRPr="008E11DD" w:rsidRDefault="008A5009" w:rsidP="00B33D86">
      <w:pPr>
        <w:numPr>
          <w:ilvl w:val="0"/>
          <w:numId w:val="1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Оценка (для корректировки и дальнейшего развития);</w:t>
      </w:r>
    </w:p>
    <w:p w:rsidR="008A5009" w:rsidRPr="008E11DD" w:rsidRDefault="008A5009" w:rsidP="00B33D86">
      <w:pPr>
        <w:numPr>
          <w:ilvl w:val="0"/>
          <w:numId w:val="1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Экспертиза.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8A5009" w:rsidRPr="008E11DD" w:rsidRDefault="008A5009" w:rsidP="00B33D86">
      <w:pPr>
        <w:numPr>
          <w:ilvl w:val="0"/>
          <w:numId w:val="5"/>
        </w:num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Дайте краткую характеристику модели "ADDIE".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</w:p>
    <w:p w:rsidR="008A5009" w:rsidRPr="008E11DD" w:rsidRDefault="008A5009" w:rsidP="00B33D86">
      <w:pPr>
        <w:numPr>
          <w:ilvl w:val="0"/>
          <w:numId w:val="5"/>
        </w:num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На каких уровнях проводится интеграция разработки ЭОР и педагогического дизайна:</w:t>
      </w:r>
    </w:p>
    <w:p w:rsidR="00E411C1" w:rsidRPr="008E11DD" w:rsidRDefault="00E411C1" w:rsidP="00B33D86">
      <w:pPr>
        <w:numPr>
          <w:ilvl w:val="0"/>
          <w:numId w:val="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Образовательного контекста, требований, проектирования;</w:t>
      </w:r>
    </w:p>
    <w:p w:rsidR="00E411C1" w:rsidRPr="008E11DD" w:rsidRDefault="00E411C1" w:rsidP="00B33D86">
      <w:pPr>
        <w:numPr>
          <w:ilvl w:val="0"/>
          <w:numId w:val="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Контента, проектирования практических и контрольных заданий;</w:t>
      </w:r>
    </w:p>
    <w:p w:rsidR="00E411C1" w:rsidRPr="008E11DD" w:rsidRDefault="00E411C1" w:rsidP="00B33D86">
      <w:pPr>
        <w:numPr>
          <w:ilvl w:val="0"/>
          <w:numId w:val="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Анализа, проектирования, требований.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E411C1" w:rsidRPr="008E11DD" w:rsidRDefault="00E411C1" w:rsidP="00B33D86">
      <w:pPr>
        <w:numPr>
          <w:ilvl w:val="0"/>
          <w:numId w:val="5"/>
        </w:num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Авторами результатов интеллектуальной деятельности </w:t>
      </w:r>
      <w:proofErr w:type="gramStart"/>
      <w:r w:rsidRPr="008E11DD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8E11DD">
        <w:rPr>
          <w:rFonts w:ascii="Times New Roman" w:hAnsi="Times New Roman" w:cs="Times New Roman"/>
          <w:sz w:val="28"/>
          <w:szCs w:val="28"/>
        </w:rPr>
        <w:t xml:space="preserve"> *выберите правильные ответы):</w:t>
      </w:r>
    </w:p>
    <w:p w:rsidR="00E411C1" w:rsidRPr="008E11DD" w:rsidRDefault="00E411C1" w:rsidP="00B33D86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Лицо (лица), творческим трудом которого создан такой результат; </w:t>
      </w:r>
    </w:p>
    <w:p w:rsidR="00E411C1" w:rsidRPr="008E11DD" w:rsidRDefault="00E411C1" w:rsidP="00B33D86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Лицо (лица), оказавшие материальное содействие;</w:t>
      </w:r>
    </w:p>
    <w:p w:rsidR="00E411C1" w:rsidRPr="008E11DD" w:rsidRDefault="00E411C1" w:rsidP="00B33D86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Лицо (лица), способствовавшие оформлению прав на такой результат;</w:t>
      </w:r>
    </w:p>
    <w:p w:rsidR="00E411C1" w:rsidRPr="008E11DD" w:rsidRDefault="00E411C1" w:rsidP="00B33D86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Лицо (лица), осуществлявшие </w:t>
      </w:r>
      <w:proofErr w:type="gramStart"/>
      <w:r w:rsidRPr="008E11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11DD">
        <w:rPr>
          <w:rFonts w:ascii="Times New Roman" w:hAnsi="Times New Roman" w:cs="Times New Roman"/>
          <w:sz w:val="28"/>
          <w:szCs w:val="28"/>
        </w:rPr>
        <w:t xml:space="preserve"> выполнением работ.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E411C1" w:rsidRPr="008E11DD" w:rsidRDefault="00E411C1" w:rsidP="00B33D86">
      <w:pPr>
        <w:numPr>
          <w:ilvl w:val="0"/>
          <w:numId w:val="5"/>
        </w:num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 объектам авторского права НЕ относятся (выберите все нужные ответы):</w:t>
      </w:r>
    </w:p>
    <w:p w:rsidR="005F1D01" w:rsidRPr="008E11DD" w:rsidRDefault="00E411C1" w:rsidP="00B33D86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литературные и издательские проекты, статьи, брошюры; </w:t>
      </w:r>
    </w:p>
    <w:p w:rsidR="00DC77D9" w:rsidRPr="008E11DD" w:rsidRDefault="00DC77D9" w:rsidP="00B33D86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языки программирования;</w:t>
      </w:r>
    </w:p>
    <w:p w:rsidR="005F1D01" w:rsidRPr="008E11DD" w:rsidRDefault="00E411C1" w:rsidP="00B33D86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научные работы, рукописи научных разработок;</w:t>
      </w:r>
    </w:p>
    <w:p w:rsidR="00E411C1" w:rsidRPr="008E11DD" w:rsidRDefault="00E411C1" w:rsidP="00B33D86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идеи, методы, способы;</w:t>
      </w:r>
    </w:p>
    <w:p w:rsidR="005F1D01" w:rsidRPr="008E11DD" w:rsidRDefault="00E411C1" w:rsidP="00B33D86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драматические и музыкально-драматические произведения;</w:t>
      </w:r>
    </w:p>
    <w:p w:rsidR="00DC77D9" w:rsidRPr="008E11DD" w:rsidRDefault="00DC77D9" w:rsidP="00B33D86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решения технических задач;</w:t>
      </w:r>
    </w:p>
    <w:p w:rsidR="005F1D01" w:rsidRPr="008E11DD" w:rsidRDefault="00E411C1" w:rsidP="00B33D86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хореографические произведения и пантомимы; </w:t>
      </w:r>
    </w:p>
    <w:p w:rsidR="00DC77D9" w:rsidRPr="008E11DD" w:rsidRDefault="00DC77D9" w:rsidP="00B33D86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государственные символы и знаки;</w:t>
      </w:r>
    </w:p>
    <w:p w:rsidR="005F1D01" w:rsidRPr="008E11DD" w:rsidRDefault="00E411C1" w:rsidP="00B33D86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музыкальные произведения с текстом или без текста; </w:t>
      </w:r>
    </w:p>
    <w:p w:rsidR="00DC77D9" w:rsidRPr="008E11DD" w:rsidRDefault="00DC77D9" w:rsidP="00B33D86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официальные документы.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E411C1" w:rsidRPr="008E11DD" w:rsidRDefault="00DC77D9" w:rsidP="00B33D86">
      <w:pPr>
        <w:numPr>
          <w:ilvl w:val="0"/>
          <w:numId w:val="5"/>
        </w:num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Авторские права не распространяются на необнародованные произведения:</w:t>
      </w:r>
    </w:p>
    <w:p w:rsidR="00DC77D9" w:rsidRPr="008E11DD" w:rsidRDefault="00DC77D9" w:rsidP="00B33D86">
      <w:pPr>
        <w:numPr>
          <w:ilvl w:val="0"/>
          <w:numId w:val="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правильно;</w:t>
      </w:r>
    </w:p>
    <w:p w:rsidR="00DC77D9" w:rsidRPr="008E11DD" w:rsidRDefault="00DC77D9" w:rsidP="00B33D86">
      <w:pPr>
        <w:numPr>
          <w:ilvl w:val="0"/>
          <w:numId w:val="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ложно.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C77D9" w:rsidRPr="008E11DD" w:rsidRDefault="00DC77D9" w:rsidP="00B33D86">
      <w:pPr>
        <w:numPr>
          <w:ilvl w:val="0"/>
          <w:numId w:val="5"/>
        </w:num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Продолжает ли действовать авторское право в цифровой среде, если на </w:t>
      </w:r>
      <w:proofErr w:type="spellStart"/>
      <w:r w:rsidRPr="008E11DD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E11DD">
        <w:rPr>
          <w:rFonts w:ascii="Times New Roman" w:hAnsi="Times New Roman" w:cs="Times New Roman"/>
          <w:sz w:val="28"/>
          <w:szCs w:val="28"/>
        </w:rPr>
        <w:t xml:space="preserve"> материалы были размещены неправомерно (без согласия автора):</w:t>
      </w:r>
    </w:p>
    <w:p w:rsidR="00DC77D9" w:rsidRPr="008E11DD" w:rsidRDefault="00DC77D9" w:rsidP="00B33D86">
      <w:pPr>
        <w:numPr>
          <w:ilvl w:val="0"/>
          <w:numId w:val="1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Да;</w:t>
      </w:r>
    </w:p>
    <w:p w:rsidR="005F1D01" w:rsidRPr="008E11DD" w:rsidRDefault="00DC77D9" w:rsidP="00B33D86">
      <w:pPr>
        <w:numPr>
          <w:ilvl w:val="0"/>
          <w:numId w:val="1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C77D9" w:rsidRPr="008E11DD" w:rsidRDefault="00DC77D9" w:rsidP="00B33D86">
      <w:pPr>
        <w:numPr>
          <w:ilvl w:val="0"/>
          <w:numId w:val="5"/>
        </w:num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Является ли нарушением авторских прав использование найденных в Интернете материалов без согласия автора (который часто не совпадает с владельцем сайта):</w:t>
      </w:r>
    </w:p>
    <w:p w:rsidR="00DC77D9" w:rsidRPr="008E11DD" w:rsidRDefault="00DC77D9" w:rsidP="00B33D86">
      <w:pPr>
        <w:numPr>
          <w:ilvl w:val="0"/>
          <w:numId w:val="1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Да, и преследуется по закону;</w:t>
      </w:r>
    </w:p>
    <w:p w:rsidR="00DC77D9" w:rsidRPr="008E11DD" w:rsidRDefault="00DC77D9" w:rsidP="00B33D86">
      <w:pPr>
        <w:numPr>
          <w:ilvl w:val="0"/>
          <w:numId w:val="1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Нет.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C77D9" w:rsidRPr="008E11DD" w:rsidRDefault="00DC77D9" w:rsidP="00B33D86">
      <w:pPr>
        <w:numPr>
          <w:ilvl w:val="0"/>
          <w:numId w:val="5"/>
        </w:num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color w:val="auto"/>
          <w:sz w:val="28"/>
          <w:szCs w:val="28"/>
        </w:rPr>
        <w:t>Вы сделали копию приобретенной вами компьютерной программы для коллеги. Такая копия считается подпадающей под одно из следующих юридических понятий:</w:t>
      </w:r>
    </w:p>
    <w:p w:rsidR="00DC77D9" w:rsidRPr="008E11DD" w:rsidRDefault="00DC77D9" w:rsidP="00DC77D9">
      <w:pPr>
        <w:pStyle w:val="Default"/>
        <w:spacing w:after="75"/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r w:rsidRPr="008E11DD">
        <w:rPr>
          <w:rFonts w:ascii="Times New Roman" w:hAnsi="Times New Roman" w:cs="Times New Roman"/>
          <w:color w:val="auto"/>
          <w:sz w:val="28"/>
          <w:szCs w:val="28"/>
        </w:rPr>
        <w:t xml:space="preserve">a) свободное использование интеллектуальной собственности, не требующее согласия автора; </w:t>
      </w:r>
    </w:p>
    <w:p w:rsidR="00DC77D9" w:rsidRPr="008E11DD" w:rsidRDefault="00DC77D9" w:rsidP="00DC77D9">
      <w:pPr>
        <w:pStyle w:val="Default"/>
        <w:spacing w:after="75"/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r w:rsidRPr="008E11DD">
        <w:rPr>
          <w:rFonts w:ascii="Times New Roman" w:hAnsi="Times New Roman" w:cs="Times New Roman"/>
          <w:color w:val="auto"/>
          <w:sz w:val="28"/>
          <w:szCs w:val="28"/>
        </w:rPr>
        <w:t xml:space="preserve">b) правомерное использование с согласия автора; </w:t>
      </w:r>
    </w:p>
    <w:p w:rsidR="00DC77D9" w:rsidRPr="008E11DD" w:rsidRDefault="00DC77D9" w:rsidP="00DC77D9">
      <w:pPr>
        <w:pStyle w:val="Default"/>
        <w:spacing w:after="75"/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r w:rsidRPr="008E11DD">
        <w:rPr>
          <w:rFonts w:ascii="Times New Roman" w:hAnsi="Times New Roman" w:cs="Times New Roman"/>
          <w:color w:val="auto"/>
          <w:sz w:val="28"/>
          <w:szCs w:val="28"/>
        </w:rPr>
        <w:t xml:space="preserve">c) нелегальное распространение интеллектуальной собственности; </w:t>
      </w:r>
    </w:p>
    <w:p w:rsidR="00DC77D9" w:rsidRPr="008E11DD" w:rsidRDefault="00DC77D9" w:rsidP="00DC77D9">
      <w:pPr>
        <w:pStyle w:val="Default"/>
        <w:tabs>
          <w:tab w:val="left" w:pos="567"/>
        </w:tabs>
        <w:ind w:left="426" w:hanging="142"/>
        <w:rPr>
          <w:rFonts w:ascii="Times New Roman" w:hAnsi="Times New Roman" w:cs="Times New Roman"/>
          <w:color w:val="auto"/>
          <w:sz w:val="28"/>
          <w:szCs w:val="28"/>
        </w:rPr>
      </w:pPr>
      <w:r w:rsidRPr="008E11DD">
        <w:rPr>
          <w:rFonts w:ascii="Times New Roman" w:hAnsi="Times New Roman" w:cs="Times New Roman"/>
          <w:color w:val="auto"/>
          <w:sz w:val="28"/>
          <w:szCs w:val="28"/>
        </w:rPr>
        <w:t xml:space="preserve">d) нелегальное распространение интеллектуальной собственности, если она зарабатывает деньги с помощью данной программы. </w:t>
      </w:r>
    </w:p>
    <w:p w:rsidR="00DC77D9" w:rsidRPr="008E11DD" w:rsidRDefault="00DC77D9" w:rsidP="00DC77D9">
      <w:p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8A5009" w:rsidRPr="008E11DD" w:rsidRDefault="008A5009" w:rsidP="008935CD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B76" w:rsidRPr="008E11DD" w:rsidRDefault="0094642A" w:rsidP="008935CD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1DD">
        <w:rPr>
          <w:rFonts w:ascii="Times New Roman" w:eastAsia="Times New Roman" w:hAnsi="Times New Roman" w:cs="Times New Roman"/>
          <w:b/>
          <w:sz w:val="28"/>
          <w:szCs w:val="28"/>
        </w:rPr>
        <w:t>Тест № 2</w:t>
      </w:r>
      <w:r w:rsidR="003D4B76" w:rsidRPr="008E11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4642A" w:rsidRPr="008E11DD" w:rsidRDefault="0094642A" w:rsidP="008935CD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5CD" w:rsidRPr="008E11DD" w:rsidRDefault="005F3F30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Э</w:t>
      </w:r>
      <w:r w:rsidR="008935CD" w:rsidRPr="008E11DD">
        <w:rPr>
          <w:rFonts w:ascii="Times New Roman" w:hAnsi="Times New Roman" w:cs="Times New Roman"/>
          <w:sz w:val="28"/>
          <w:szCs w:val="28"/>
        </w:rPr>
        <w:t>лектронные образ</w:t>
      </w:r>
      <w:r w:rsidRPr="008E11DD">
        <w:rPr>
          <w:rFonts w:ascii="Times New Roman" w:hAnsi="Times New Roman" w:cs="Times New Roman"/>
          <w:sz w:val="28"/>
          <w:szCs w:val="28"/>
        </w:rPr>
        <w:t>овательные ресурсы (ЭОР) – это</w:t>
      </w:r>
    </w:p>
    <w:p w:rsidR="005F3F30" w:rsidRPr="008E11DD" w:rsidRDefault="005F3F30" w:rsidP="00B33D86">
      <w:pPr>
        <w:numPr>
          <w:ilvl w:val="0"/>
          <w:numId w:val="1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Любая информация, для воспроизведения которой необходимы электронные устройства.</w:t>
      </w:r>
    </w:p>
    <w:p w:rsidR="005F3F30" w:rsidRPr="008E11DD" w:rsidRDefault="005F3F30" w:rsidP="00B33D86">
      <w:pPr>
        <w:numPr>
          <w:ilvl w:val="0"/>
          <w:numId w:val="1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Совокупность программных средств, информационных, технических, нормативных и методических материалов, полнотекстовых электронных изданий, включая аудио и видеоматериалы, иллюстрации, каталоги электронных библиотек, размещенные на компьютерных носителях и/или в сети Интернет.</w:t>
      </w:r>
    </w:p>
    <w:p w:rsidR="005F3F30" w:rsidRPr="008E11DD" w:rsidRDefault="005F3F30" w:rsidP="005F3F30">
      <w:p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</w:p>
    <w:p w:rsidR="008935CD" w:rsidRPr="008E11DD" w:rsidRDefault="003D4B76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Относятся ли</w:t>
      </w:r>
      <w:r w:rsidR="008935CD" w:rsidRPr="008E11DD">
        <w:rPr>
          <w:rFonts w:ascii="Times New Roman" w:hAnsi="Times New Roman" w:cs="Times New Roman"/>
          <w:sz w:val="28"/>
          <w:szCs w:val="28"/>
        </w:rPr>
        <w:t xml:space="preserve"> цифровые образовательные ресурсы к ЭОР?</w:t>
      </w:r>
    </w:p>
    <w:p w:rsidR="005F3F30" w:rsidRPr="008E11DD" w:rsidRDefault="005F3F30" w:rsidP="00B33D86">
      <w:pPr>
        <w:numPr>
          <w:ilvl w:val="0"/>
          <w:numId w:val="1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Да</w:t>
      </w:r>
    </w:p>
    <w:p w:rsidR="005F3F30" w:rsidRPr="008E11DD" w:rsidRDefault="005F3F30" w:rsidP="00B33D86">
      <w:pPr>
        <w:numPr>
          <w:ilvl w:val="0"/>
          <w:numId w:val="1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Нет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8935CD" w:rsidRPr="008E11DD" w:rsidRDefault="007C4212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Расположите </w:t>
      </w:r>
      <w:r w:rsidR="008935CD" w:rsidRPr="008E11DD">
        <w:rPr>
          <w:rFonts w:ascii="Times New Roman" w:hAnsi="Times New Roman" w:cs="Times New Roman"/>
          <w:sz w:val="28"/>
          <w:szCs w:val="28"/>
        </w:rPr>
        <w:t xml:space="preserve"> типы</w:t>
      </w:r>
      <w:r w:rsidR="003D4B76" w:rsidRPr="008E11DD">
        <w:rPr>
          <w:rFonts w:ascii="Times New Roman" w:hAnsi="Times New Roman" w:cs="Times New Roman"/>
          <w:sz w:val="28"/>
          <w:szCs w:val="28"/>
        </w:rPr>
        <w:t xml:space="preserve"> ЭОР по сложности реализации</w:t>
      </w:r>
      <w:r w:rsidRPr="008E11D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8E11DD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8E11DD">
        <w:rPr>
          <w:rFonts w:ascii="Times New Roman" w:hAnsi="Times New Roman" w:cs="Times New Roman"/>
          <w:sz w:val="28"/>
          <w:szCs w:val="28"/>
        </w:rPr>
        <w:t xml:space="preserve"> к более сложным:</w:t>
      </w:r>
      <w:r w:rsidR="003D4B76" w:rsidRPr="008E11DD">
        <w:rPr>
          <w:rFonts w:ascii="Times New Roman" w:hAnsi="Times New Roman" w:cs="Times New Roman"/>
          <w:sz w:val="28"/>
          <w:szCs w:val="28"/>
        </w:rPr>
        <w:t>.</w:t>
      </w:r>
    </w:p>
    <w:p w:rsidR="005F3F30" w:rsidRPr="008E11DD" w:rsidRDefault="007C4212" w:rsidP="00B33D86">
      <w:pPr>
        <w:numPr>
          <w:ilvl w:val="0"/>
          <w:numId w:val="1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Аудио и/или в</w:t>
      </w:r>
      <w:r w:rsidR="005F3F30" w:rsidRPr="008E11DD">
        <w:rPr>
          <w:rFonts w:ascii="Times New Roman" w:hAnsi="Times New Roman" w:cs="Times New Roman"/>
          <w:sz w:val="28"/>
          <w:szCs w:val="28"/>
        </w:rPr>
        <w:t>идеоматериалы</w:t>
      </w:r>
      <w:r w:rsidRPr="008E11DD">
        <w:rPr>
          <w:rFonts w:ascii="Times New Roman" w:hAnsi="Times New Roman" w:cs="Times New Roman"/>
          <w:sz w:val="28"/>
          <w:szCs w:val="28"/>
        </w:rPr>
        <w:t>;</w:t>
      </w:r>
    </w:p>
    <w:p w:rsidR="007C4212" w:rsidRPr="008E11DD" w:rsidRDefault="007C4212" w:rsidP="00B33D86">
      <w:pPr>
        <w:numPr>
          <w:ilvl w:val="0"/>
          <w:numId w:val="1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Мультимедиа;</w:t>
      </w:r>
    </w:p>
    <w:p w:rsidR="007C4212" w:rsidRPr="008E11DD" w:rsidRDefault="007C4212" w:rsidP="00B33D86">
      <w:pPr>
        <w:numPr>
          <w:ilvl w:val="0"/>
          <w:numId w:val="1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Гипертекстовые материалы;</w:t>
      </w:r>
    </w:p>
    <w:p w:rsidR="007C4212" w:rsidRPr="008E11DD" w:rsidRDefault="007C4212" w:rsidP="00B33D86">
      <w:pPr>
        <w:numPr>
          <w:ilvl w:val="0"/>
          <w:numId w:val="1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E11DD">
        <w:rPr>
          <w:rFonts w:ascii="Times New Roman" w:hAnsi="Times New Roman" w:cs="Times New Roman"/>
          <w:sz w:val="28"/>
          <w:szCs w:val="28"/>
        </w:rPr>
        <w:t>Текстографические</w:t>
      </w:r>
      <w:proofErr w:type="spellEnd"/>
      <w:r w:rsidRPr="008E11DD">
        <w:rPr>
          <w:rFonts w:ascii="Times New Roman" w:hAnsi="Times New Roman" w:cs="Times New Roman"/>
          <w:sz w:val="28"/>
          <w:szCs w:val="28"/>
        </w:rPr>
        <w:t xml:space="preserve"> материалы.</w:t>
      </w:r>
    </w:p>
    <w:p w:rsidR="007C4212" w:rsidRPr="008E11DD" w:rsidRDefault="007C4212" w:rsidP="005F3F30">
      <w:p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</w:p>
    <w:p w:rsidR="008935CD" w:rsidRPr="008E11DD" w:rsidRDefault="008935CD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Назовите основные преимущества ЭОР по отн</w:t>
      </w:r>
      <w:r w:rsidR="007C4212" w:rsidRPr="008E11DD">
        <w:rPr>
          <w:rFonts w:ascii="Times New Roman" w:hAnsi="Times New Roman" w:cs="Times New Roman"/>
          <w:sz w:val="28"/>
          <w:szCs w:val="28"/>
        </w:rPr>
        <w:t>ошению к традиционному учебнику (отметьте все подходящие ответы):</w:t>
      </w:r>
    </w:p>
    <w:p w:rsidR="007C4212" w:rsidRPr="008E11DD" w:rsidRDefault="007C4212" w:rsidP="00B33D86">
      <w:pPr>
        <w:numPr>
          <w:ilvl w:val="0"/>
          <w:numId w:val="1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Мощные иллюстративные возможности (изображения, анимация, мультимедийные материалы);</w:t>
      </w:r>
    </w:p>
    <w:p w:rsidR="007C4212" w:rsidRPr="008E11DD" w:rsidRDefault="007C4212" w:rsidP="00B33D86">
      <w:pPr>
        <w:numPr>
          <w:ilvl w:val="0"/>
          <w:numId w:val="1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Интерактивные упражнения;</w:t>
      </w:r>
    </w:p>
    <w:p w:rsidR="007C4212" w:rsidRPr="008E11DD" w:rsidRDefault="007C4212" w:rsidP="00B33D86">
      <w:pPr>
        <w:numPr>
          <w:ilvl w:val="0"/>
          <w:numId w:val="1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Различные варианты контроля и оценки полученных знаний (тесты, упражнения);</w:t>
      </w:r>
    </w:p>
    <w:p w:rsidR="007C4212" w:rsidRPr="008E11DD" w:rsidRDefault="007C4212" w:rsidP="00B33D86">
      <w:pPr>
        <w:numPr>
          <w:ilvl w:val="0"/>
          <w:numId w:val="1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Хорошо структурируемый учебный материал.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8935CD" w:rsidRPr="008E11DD" w:rsidRDefault="003D4B76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Назовите три типа</w:t>
      </w:r>
      <w:r w:rsidR="008935CD" w:rsidRPr="008E11DD">
        <w:rPr>
          <w:rFonts w:ascii="Times New Roman" w:hAnsi="Times New Roman" w:cs="Times New Roman"/>
          <w:sz w:val="28"/>
          <w:szCs w:val="28"/>
        </w:rPr>
        <w:t xml:space="preserve"> учебных модулей </w:t>
      </w:r>
      <w:r w:rsidR="00F21D78" w:rsidRPr="008E11DD">
        <w:rPr>
          <w:rFonts w:ascii="Times New Roman" w:hAnsi="Times New Roman" w:cs="Times New Roman"/>
          <w:sz w:val="28"/>
          <w:szCs w:val="28"/>
        </w:rPr>
        <w:t>ЭОР (отметьте все подходящие ответы):</w:t>
      </w:r>
    </w:p>
    <w:p w:rsidR="007C4212" w:rsidRPr="008E11DD" w:rsidRDefault="007C4212" w:rsidP="00B33D86">
      <w:pPr>
        <w:numPr>
          <w:ilvl w:val="0"/>
          <w:numId w:val="1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Модуль получения информации (теоретических знаний);</w:t>
      </w:r>
    </w:p>
    <w:p w:rsidR="007C4212" w:rsidRPr="008E11DD" w:rsidRDefault="007C4212" w:rsidP="00B33D86">
      <w:pPr>
        <w:numPr>
          <w:ilvl w:val="0"/>
          <w:numId w:val="1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Модуль практических занятий:</w:t>
      </w:r>
    </w:p>
    <w:p w:rsidR="007C4212" w:rsidRPr="008E11DD" w:rsidRDefault="007C4212" w:rsidP="00B33D86">
      <w:pPr>
        <w:numPr>
          <w:ilvl w:val="0"/>
          <w:numId w:val="1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Модуль базовых знаний;</w:t>
      </w:r>
    </w:p>
    <w:p w:rsidR="007C4212" w:rsidRPr="008E11DD" w:rsidRDefault="007C4212" w:rsidP="00B33D86">
      <w:pPr>
        <w:numPr>
          <w:ilvl w:val="0"/>
          <w:numId w:val="1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Модуль мультимедийных материалов;</w:t>
      </w:r>
    </w:p>
    <w:p w:rsidR="00F21D78" w:rsidRPr="008E11DD" w:rsidRDefault="00F21D78" w:rsidP="00B33D86">
      <w:pPr>
        <w:numPr>
          <w:ilvl w:val="0"/>
          <w:numId w:val="1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Модуль метаданных;</w:t>
      </w:r>
    </w:p>
    <w:p w:rsidR="007C4212" w:rsidRPr="008E11DD" w:rsidRDefault="007C4212" w:rsidP="00B33D86">
      <w:pPr>
        <w:numPr>
          <w:ilvl w:val="0"/>
          <w:numId w:val="1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Модуль контроля.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8935CD" w:rsidRPr="008E11DD" w:rsidRDefault="008935CD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Назовите основные параметры, характеризующие ЭОР с точки зрени</w:t>
      </w:r>
      <w:r w:rsidR="00F21D78" w:rsidRPr="008E11DD">
        <w:rPr>
          <w:rFonts w:ascii="Times New Roman" w:hAnsi="Times New Roman" w:cs="Times New Roman"/>
          <w:sz w:val="28"/>
          <w:szCs w:val="28"/>
        </w:rPr>
        <w:t>я организации учебного процесса (отметьте все подходящие ответы):</w:t>
      </w:r>
    </w:p>
    <w:p w:rsidR="00F21D78" w:rsidRPr="008E11DD" w:rsidRDefault="00F21D78" w:rsidP="00B33D86">
      <w:pPr>
        <w:numPr>
          <w:ilvl w:val="0"/>
          <w:numId w:val="1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Тип ЭОР (издания);</w:t>
      </w:r>
    </w:p>
    <w:p w:rsidR="00F21D78" w:rsidRPr="008E11DD" w:rsidRDefault="00F21D78" w:rsidP="00B33D86">
      <w:pPr>
        <w:numPr>
          <w:ilvl w:val="0"/>
          <w:numId w:val="1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Предметная область;</w:t>
      </w:r>
    </w:p>
    <w:p w:rsidR="00F21D78" w:rsidRPr="008E11DD" w:rsidRDefault="00F21D78" w:rsidP="00B33D86">
      <w:pPr>
        <w:numPr>
          <w:ilvl w:val="0"/>
          <w:numId w:val="1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Характер представляемой информации;</w:t>
      </w:r>
    </w:p>
    <w:p w:rsidR="00F21D78" w:rsidRPr="008E11DD" w:rsidRDefault="00F21D78" w:rsidP="00B33D86">
      <w:pPr>
        <w:numPr>
          <w:ilvl w:val="0"/>
          <w:numId w:val="1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Рекомендуемый уровень образования;</w:t>
      </w:r>
    </w:p>
    <w:p w:rsidR="00F21D78" w:rsidRPr="008E11DD" w:rsidRDefault="00F21D78" w:rsidP="00B33D86">
      <w:pPr>
        <w:numPr>
          <w:ilvl w:val="0"/>
          <w:numId w:val="1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Технология распространения;</w:t>
      </w:r>
    </w:p>
    <w:p w:rsidR="00F21D78" w:rsidRPr="008E11DD" w:rsidRDefault="00F21D78" w:rsidP="00B33D86">
      <w:pPr>
        <w:numPr>
          <w:ilvl w:val="0"/>
          <w:numId w:val="1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Рекомендуемая форма образовательного пространства;</w:t>
      </w:r>
    </w:p>
    <w:p w:rsidR="00F21D78" w:rsidRPr="008E11DD" w:rsidRDefault="00F21D78" w:rsidP="00B33D86">
      <w:pPr>
        <w:numPr>
          <w:ilvl w:val="0"/>
          <w:numId w:val="1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Специфика аудитории.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8935CD" w:rsidRPr="008E11DD" w:rsidRDefault="008935CD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Назовите признаки классификации ЭОР, определяющ</w:t>
      </w:r>
      <w:r w:rsidR="00F21D78" w:rsidRPr="008E11DD">
        <w:rPr>
          <w:rFonts w:ascii="Times New Roman" w:hAnsi="Times New Roman" w:cs="Times New Roman"/>
          <w:sz w:val="28"/>
          <w:szCs w:val="28"/>
        </w:rPr>
        <w:t>ие его место в учебном процессе (отметьте все подходящие ответы):</w:t>
      </w:r>
    </w:p>
    <w:p w:rsidR="00F21D78" w:rsidRPr="008E11DD" w:rsidRDefault="00F21D78" w:rsidP="00B33D86">
      <w:pPr>
        <w:numPr>
          <w:ilvl w:val="0"/>
          <w:numId w:val="2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Программно-методические (учебные планы и программы);</w:t>
      </w:r>
    </w:p>
    <w:p w:rsidR="00F21D78" w:rsidRPr="008E11DD" w:rsidRDefault="00F21D78" w:rsidP="00B33D86">
      <w:pPr>
        <w:numPr>
          <w:ilvl w:val="0"/>
          <w:numId w:val="2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Учебно-методические; </w:t>
      </w:r>
    </w:p>
    <w:p w:rsidR="00F21D78" w:rsidRPr="008E11DD" w:rsidRDefault="00F21D78" w:rsidP="00B33D86">
      <w:pPr>
        <w:numPr>
          <w:ilvl w:val="0"/>
          <w:numId w:val="2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Обучающие (учебники, учебные пособия);</w:t>
      </w:r>
    </w:p>
    <w:p w:rsidR="00F21D78" w:rsidRPr="008E11DD" w:rsidRDefault="00F21D78" w:rsidP="00B33D86">
      <w:pPr>
        <w:numPr>
          <w:ilvl w:val="0"/>
          <w:numId w:val="2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Интерактивные;</w:t>
      </w:r>
    </w:p>
    <w:p w:rsidR="00F21D78" w:rsidRPr="008E11DD" w:rsidRDefault="00F21D78" w:rsidP="00B33D86">
      <w:pPr>
        <w:numPr>
          <w:ilvl w:val="0"/>
          <w:numId w:val="2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Вспомогательные (практикумы, задачники, хрестоматии и т.д.);</w:t>
      </w:r>
    </w:p>
    <w:p w:rsidR="00F21D78" w:rsidRPr="008E11DD" w:rsidRDefault="00F21D78" w:rsidP="00B33D86">
      <w:pPr>
        <w:numPr>
          <w:ilvl w:val="0"/>
          <w:numId w:val="2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Компьютерные тестирующие системы и базы данных тестов;</w:t>
      </w:r>
    </w:p>
    <w:p w:rsidR="00F21D78" w:rsidRPr="008E11DD" w:rsidRDefault="00F21D78" w:rsidP="00B33D86">
      <w:pPr>
        <w:numPr>
          <w:ilvl w:val="0"/>
          <w:numId w:val="2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Мультимедийные.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8935CD" w:rsidRPr="008E11DD" w:rsidRDefault="008935CD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На какие группы по </w:t>
      </w:r>
      <w:r w:rsidR="00295D98" w:rsidRPr="008E11DD">
        <w:rPr>
          <w:rFonts w:ascii="Times New Roman" w:hAnsi="Times New Roman" w:cs="Times New Roman"/>
          <w:sz w:val="28"/>
          <w:szCs w:val="28"/>
        </w:rPr>
        <w:t>технологии распространения</w:t>
      </w:r>
      <w:r w:rsidRPr="008E11DD">
        <w:rPr>
          <w:rFonts w:ascii="Times New Roman" w:hAnsi="Times New Roman" w:cs="Times New Roman"/>
          <w:sz w:val="28"/>
          <w:szCs w:val="28"/>
        </w:rPr>
        <w:t xml:space="preserve"> могут быт</w:t>
      </w:r>
      <w:r w:rsidR="00F21D78" w:rsidRPr="008E11DD">
        <w:rPr>
          <w:rFonts w:ascii="Times New Roman" w:hAnsi="Times New Roman" w:cs="Times New Roman"/>
          <w:sz w:val="28"/>
          <w:szCs w:val="28"/>
        </w:rPr>
        <w:t>ь разделены ЭОР (отметьте все подходящие ответы):</w:t>
      </w:r>
    </w:p>
    <w:p w:rsidR="00295D98" w:rsidRPr="008E11DD" w:rsidRDefault="00295D98" w:rsidP="00B33D86">
      <w:pPr>
        <w:numPr>
          <w:ilvl w:val="0"/>
          <w:numId w:val="2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Локальный;</w:t>
      </w:r>
    </w:p>
    <w:p w:rsidR="00295D98" w:rsidRPr="008E11DD" w:rsidRDefault="00295D98" w:rsidP="00B33D86">
      <w:pPr>
        <w:numPr>
          <w:ilvl w:val="0"/>
          <w:numId w:val="2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Сетевой;</w:t>
      </w:r>
    </w:p>
    <w:p w:rsidR="00295D98" w:rsidRPr="008E11DD" w:rsidRDefault="00295D98" w:rsidP="00B33D86">
      <w:pPr>
        <w:numPr>
          <w:ilvl w:val="0"/>
          <w:numId w:val="2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Комбинированного распространения (локального и сетевого);</w:t>
      </w:r>
    </w:p>
    <w:p w:rsidR="00295D98" w:rsidRPr="008E11DD" w:rsidRDefault="00295D98" w:rsidP="00B33D86">
      <w:pPr>
        <w:numPr>
          <w:ilvl w:val="0"/>
          <w:numId w:val="2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Регионального;</w:t>
      </w:r>
    </w:p>
    <w:p w:rsidR="00295D98" w:rsidRPr="008E11DD" w:rsidRDefault="00295D98" w:rsidP="00B33D86">
      <w:pPr>
        <w:numPr>
          <w:ilvl w:val="0"/>
          <w:numId w:val="2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Федерального.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295D98" w:rsidRPr="008E11DD" w:rsidRDefault="008935CD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На какие типы можно разделить ЭОР</w:t>
      </w:r>
      <w:r w:rsidR="00295D98" w:rsidRPr="008E11DD">
        <w:rPr>
          <w:rFonts w:ascii="Times New Roman" w:hAnsi="Times New Roman" w:cs="Times New Roman"/>
          <w:sz w:val="28"/>
          <w:szCs w:val="28"/>
        </w:rPr>
        <w:t xml:space="preserve"> по формату основной информации (отметьте все подходящие ответы):</w:t>
      </w:r>
    </w:p>
    <w:p w:rsidR="00295D98" w:rsidRPr="008E11DD" w:rsidRDefault="00295D98" w:rsidP="00B33D86">
      <w:pPr>
        <w:numPr>
          <w:ilvl w:val="0"/>
          <w:numId w:val="2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Текстовой;</w:t>
      </w:r>
    </w:p>
    <w:p w:rsidR="00295D98" w:rsidRPr="008E11DD" w:rsidRDefault="00295D98" w:rsidP="00B33D86">
      <w:pPr>
        <w:numPr>
          <w:ilvl w:val="0"/>
          <w:numId w:val="2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Графический;</w:t>
      </w:r>
    </w:p>
    <w:p w:rsidR="00295D98" w:rsidRPr="008E11DD" w:rsidRDefault="00295D98" w:rsidP="00B33D86">
      <w:pPr>
        <w:numPr>
          <w:ilvl w:val="0"/>
          <w:numId w:val="2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Звуковой;</w:t>
      </w:r>
    </w:p>
    <w:p w:rsidR="00295D98" w:rsidRPr="008E11DD" w:rsidRDefault="00295D98" w:rsidP="00B33D86">
      <w:pPr>
        <w:numPr>
          <w:ilvl w:val="0"/>
          <w:numId w:val="2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Программный – автономный программный продукт, представляющий собой публикацию в некоторой программной среде;</w:t>
      </w:r>
    </w:p>
    <w:p w:rsidR="00295D98" w:rsidRPr="008E11DD" w:rsidRDefault="00295D98" w:rsidP="00B33D86">
      <w:pPr>
        <w:numPr>
          <w:ilvl w:val="0"/>
          <w:numId w:val="2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Мультимедийный;</w:t>
      </w:r>
    </w:p>
    <w:p w:rsidR="00295D98" w:rsidRPr="008E11DD" w:rsidRDefault="00295D98" w:rsidP="00B33D86">
      <w:pPr>
        <w:numPr>
          <w:ilvl w:val="0"/>
          <w:numId w:val="2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Анимационный.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176A25" w:rsidRPr="008E11DD" w:rsidRDefault="008935CD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Какие</w:t>
      </w:r>
      <w:r w:rsidR="00176A25" w:rsidRPr="008E11DD">
        <w:rPr>
          <w:rFonts w:ascii="Times New Roman" w:hAnsi="Times New Roman" w:cs="Times New Roman"/>
          <w:sz w:val="28"/>
          <w:szCs w:val="28"/>
        </w:rPr>
        <w:t xml:space="preserve"> цели преследует стандарт SCORM (отметьте все подходящие ответы):</w:t>
      </w:r>
    </w:p>
    <w:p w:rsidR="008935CD" w:rsidRPr="008E11DD" w:rsidRDefault="00176A25" w:rsidP="00B33D86">
      <w:pPr>
        <w:numPr>
          <w:ilvl w:val="0"/>
          <w:numId w:val="2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Многократное использование учебных модулей;</w:t>
      </w:r>
    </w:p>
    <w:p w:rsidR="00176A25" w:rsidRPr="008E11DD" w:rsidRDefault="00176A25" w:rsidP="00B33D86">
      <w:pPr>
        <w:numPr>
          <w:ilvl w:val="0"/>
          <w:numId w:val="2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E11DD">
        <w:rPr>
          <w:rFonts w:ascii="Times New Roman" w:hAnsi="Times New Roman" w:cs="Times New Roman"/>
          <w:sz w:val="28"/>
          <w:szCs w:val="28"/>
        </w:rPr>
        <w:t>Интероперабельность</w:t>
      </w:r>
      <w:proofErr w:type="spellEnd"/>
      <w:r w:rsidRPr="008E11DD">
        <w:rPr>
          <w:rFonts w:ascii="Times New Roman" w:hAnsi="Times New Roman" w:cs="Times New Roman"/>
          <w:sz w:val="28"/>
          <w:szCs w:val="28"/>
        </w:rPr>
        <w:t xml:space="preserve"> учебных курсов;</w:t>
      </w:r>
    </w:p>
    <w:p w:rsidR="00176A25" w:rsidRPr="008E11DD" w:rsidRDefault="004A73C3" w:rsidP="00B33D86">
      <w:pPr>
        <w:numPr>
          <w:ilvl w:val="0"/>
          <w:numId w:val="2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Адаптацию учебных курсов;</w:t>
      </w:r>
    </w:p>
    <w:p w:rsidR="004A73C3" w:rsidRPr="008E11DD" w:rsidRDefault="004A73C3" w:rsidP="00B33D86">
      <w:pPr>
        <w:numPr>
          <w:ilvl w:val="0"/>
          <w:numId w:val="2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Интеграцию контента отдельных модулей в учебные пособия в соответствии с индивидуальными запросами пользователей;</w:t>
      </w:r>
    </w:p>
    <w:p w:rsidR="004A73C3" w:rsidRPr="008E11DD" w:rsidRDefault="004A73C3" w:rsidP="00B33D86">
      <w:pPr>
        <w:numPr>
          <w:ilvl w:val="0"/>
          <w:numId w:val="2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Систему управления обучением;</w:t>
      </w:r>
    </w:p>
    <w:p w:rsidR="008B1AED" w:rsidRPr="008E11DD" w:rsidRDefault="004A73C3" w:rsidP="00B33D86">
      <w:pPr>
        <w:numPr>
          <w:ilvl w:val="0"/>
          <w:numId w:val="2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Независимость контента от программ управления.</w:t>
      </w:r>
    </w:p>
    <w:p w:rsidR="00DC77D9" w:rsidRPr="008E11DD" w:rsidRDefault="00DC77D9" w:rsidP="008B1AED">
      <w:p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344FE" w:rsidRPr="008E11DD" w:rsidRDefault="00D344FE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Что </w:t>
      </w:r>
      <w:r w:rsidR="008B1AED" w:rsidRPr="008E11DD">
        <w:rPr>
          <w:rFonts w:ascii="Times New Roman" w:hAnsi="Times New Roman" w:cs="Times New Roman"/>
          <w:sz w:val="28"/>
          <w:szCs w:val="28"/>
        </w:rPr>
        <w:t>представляет собой учебный план (отметьте все подходящие ответы):</w:t>
      </w:r>
    </w:p>
    <w:p w:rsidR="008B1AED" w:rsidRPr="008E11DD" w:rsidRDefault="008B1AED" w:rsidP="00B33D86">
      <w:pPr>
        <w:numPr>
          <w:ilvl w:val="0"/>
          <w:numId w:val="2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Базовая часть;</w:t>
      </w:r>
    </w:p>
    <w:p w:rsidR="008B1AED" w:rsidRPr="008E11DD" w:rsidRDefault="008B1AED" w:rsidP="00B33D86">
      <w:pPr>
        <w:numPr>
          <w:ilvl w:val="0"/>
          <w:numId w:val="2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Вариативная часть;</w:t>
      </w:r>
    </w:p>
    <w:p w:rsidR="008B1AED" w:rsidRPr="008E11DD" w:rsidRDefault="008B1AED" w:rsidP="00B33D86">
      <w:pPr>
        <w:numPr>
          <w:ilvl w:val="0"/>
          <w:numId w:val="2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Дисциплины по выбору.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8B1AED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Каковы основные элементы УМКД (отметьте все подходящие ответы):</w:t>
      </w:r>
    </w:p>
    <w:p w:rsidR="008B1AED" w:rsidRPr="008E11DD" w:rsidRDefault="008B1AED" w:rsidP="00B33D86">
      <w:pPr>
        <w:numPr>
          <w:ilvl w:val="0"/>
          <w:numId w:val="2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Программа</w:t>
      </w:r>
      <w:r w:rsidR="00405E7A" w:rsidRPr="008E11DD">
        <w:rPr>
          <w:rFonts w:ascii="Times New Roman" w:hAnsi="Times New Roman" w:cs="Times New Roman"/>
          <w:sz w:val="28"/>
          <w:szCs w:val="28"/>
        </w:rPr>
        <w:t>;</w:t>
      </w:r>
    </w:p>
    <w:p w:rsidR="008B1AED" w:rsidRPr="008E11DD" w:rsidRDefault="008B1AED" w:rsidP="00B33D86">
      <w:pPr>
        <w:numPr>
          <w:ilvl w:val="0"/>
          <w:numId w:val="2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405E7A" w:rsidRPr="008E11DD">
        <w:rPr>
          <w:rFonts w:ascii="Times New Roman" w:hAnsi="Times New Roman" w:cs="Times New Roman"/>
          <w:sz w:val="28"/>
          <w:szCs w:val="28"/>
        </w:rPr>
        <w:t>;</w:t>
      </w:r>
    </w:p>
    <w:p w:rsidR="008B1AED" w:rsidRPr="008E11DD" w:rsidRDefault="008B1AED" w:rsidP="00B33D86">
      <w:pPr>
        <w:numPr>
          <w:ilvl w:val="0"/>
          <w:numId w:val="2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Основные источники</w:t>
      </w:r>
      <w:r w:rsidR="00405E7A" w:rsidRPr="008E11DD">
        <w:rPr>
          <w:rFonts w:ascii="Times New Roman" w:hAnsi="Times New Roman" w:cs="Times New Roman"/>
          <w:sz w:val="28"/>
          <w:szCs w:val="28"/>
        </w:rPr>
        <w:t>;</w:t>
      </w:r>
    </w:p>
    <w:p w:rsidR="008B1AED" w:rsidRPr="008E11DD" w:rsidRDefault="008B1AED" w:rsidP="00B33D86">
      <w:pPr>
        <w:numPr>
          <w:ilvl w:val="0"/>
          <w:numId w:val="2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Инструментальные средства</w:t>
      </w:r>
      <w:r w:rsidR="00405E7A" w:rsidRPr="008E11DD">
        <w:rPr>
          <w:rFonts w:ascii="Times New Roman" w:hAnsi="Times New Roman" w:cs="Times New Roman"/>
          <w:sz w:val="28"/>
          <w:szCs w:val="28"/>
        </w:rPr>
        <w:t>;</w:t>
      </w:r>
    </w:p>
    <w:p w:rsidR="008B1AED" w:rsidRPr="008E11DD" w:rsidRDefault="008B1AED" w:rsidP="00B33D86">
      <w:pPr>
        <w:numPr>
          <w:ilvl w:val="0"/>
          <w:numId w:val="2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Контрольные материалы</w:t>
      </w:r>
      <w:r w:rsidR="00405E7A" w:rsidRPr="008E11DD">
        <w:rPr>
          <w:rFonts w:ascii="Times New Roman" w:hAnsi="Times New Roman" w:cs="Times New Roman"/>
          <w:sz w:val="28"/>
          <w:szCs w:val="28"/>
        </w:rPr>
        <w:t>;</w:t>
      </w:r>
    </w:p>
    <w:p w:rsidR="00405E7A" w:rsidRPr="008E11DD" w:rsidRDefault="00405E7A" w:rsidP="00B33D86">
      <w:pPr>
        <w:numPr>
          <w:ilvl w:val="0"/>
          <w:numId w:val="2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Дисциплины по выбору;</w:t>
      </w:r>
    </w:p>
    <w:p w:rsidR="008B1AED" w:rsidRPr="008E11DD" w:rsidRDefault="008B1AED" w:rsidP="00B33D86">
      <w:pPr>
        <w:numPr>
          <w:ilvl w:val="0"/>
          <w:numId w:val="2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Дополнительные материалы</w:t>
      </w:r>
      <w:r w:rsidR="00405E7A" w:rsidRPr="008E11DD">
        <w:rPr>
          <w:rFonts w:ascii="Times New Roman" w:hAnsi="Times New Roman" w:cs="Times New Roman"/>
          <w:sz w:val="28"/>
          <w:szCs w:val="28"/>
        </w:rPr>
        <w:t>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D344FE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Из ка</w:t>
      </w:r>
      <w:r w:rsidR="00A23F70" w:rsidRPr="008E11DD">
        <w:rPr>
          <w:rFonts w:ascii="Times New Roman" w:hAnsi="Times New Roman" w:cs="Times New Roman"/>
          <w:sz w:val="28"/>
          <w:szCs w:val="28"/>
        </w:rPr>
        <w:t>ких четырех частей состоит УМКД (отметьте все подходящие ответы):</w:t>
      </w:r>
    </w:p>
    <w:p w:rsidR="00A23F70" w:rsidRPr="008E11DD" w:rsidRDefault="00A23F70" w:rsidP="00B33D86">
      <w:pPr>
        <w:numPr>
          <w:ilvl w:val="0"/>
          <w:numId w:val="2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Программная часть;</w:t>
      </w:r>
    </w:p>
    <w:p w:rsidR="00A23F70" w:rsidRPr="008E11DD" w:rsidRDefault="00A23F70" w:rsidP="00B33D86">
      <w:pPr>
        <w:numPr>
          <w:ilvl w:val="0"/>
          <w:numId w:val="2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Теоретическая часть;</w:t>
      </w:r>
    </w:p>
    <w:p w:rsidR="00A23F70" w:rsidRPr="008E11DD" w:rsidRDefault="00A23F70" w:rsidP="00B33D86">
      <w:pPr>
        <w:numPr>
          <w:ilvl w:val="0"/>
          <w:numId w:val="2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Инструментальная часть;</w:t>
      </w:r>
    </w:p>
    <w:p w:rsidR="00A23F70" w:rsidRPr="008E11DD" w:rsidRDefault="00A23F70" w:rsidP="00B33D86">
      <w:pPr>
        <w:numPr>
          <w:ilvl w:val="0"/>
          <w:numId w:val="2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Практическая часть;</w:t>
      </w:r>
    </w:p>
    <w:p w:rsidR="00A23F70" w:rsidRPr="008E11DD" w:rsidRDefault="00A23F70" w:rsidP="00B33D86">
      <w:pPr>
        <w:numPr>
          <w:ilvl w:val="0"/>
          <w:numId w:val="2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Информационная часть;</w:t>
      </w:r>
    </w:p>
    <w:p w:rsidR="00A23F70" w:rsidRPr="008E11DD" w:rsidRDefault="00EA7E01" w:rsidP="00B33D86">
      <w:pPr>
        <w:numPr>
          <w:ilvl w:val="0"/>
          <w:numId w:val="2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   Вспомогательная часть;</w:t>
      </w:r>
    </w:p>
    <w:p w:rsidR="00A23F70" w:rsidRPr="008E11DD" w:rsidRDefault="00A23F70" w:rsidP="00B33D86">
      <w:pPr>
        <w:numPr>
          <w:ilvl w:val="0"/>
          <w:numId w:val="2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Методико-технологическая часть.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A23F70" w:rsidRPr="008E11DD" w:rsidRDefault="00D344FE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Является ли УМКД ЭОР?</w:t>
      </w:r>
    </w:p>
    <w:p w:rsidR="00A23F70" w:rsidRPr="008E11DD" w:rsidRDefault="00A23F70" w:rsidP="00B33D86">
      <w:pPr>
        <w:numPr>
          <w:ilvl w:val="0"/>
          <w:numId w:val="2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Да</w:t>
      </w:r>
    </w:p>
    <w:p w:rsidR="00A23F70" w:rsidRPr="008E11DD" w:rsidRDefault="00A23F70" w:rsidP="00B33D86">
      <w:pPr>
        <w:numPr>
          <w:ilvl w:val="0"/>
          <w:numId w:val="2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Нет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D344FE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Является ли учебный план ЭОР?</w:t>
      </w:r>
    </w:p>
    <w:p w:rsidR="00A23F70" w:rsidRPr="008E11DD" w:rsidRDefault="00A23F70" w:rsidP="00B33D86">
      <w:pPr>
        <w:numPr>
          <w:ilvl w:val="0"/>
          <w:numId w:val="2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Да</w:t>
      </w:r>
    </w:p>
    <w:p w:rsidR="00A23F70" w:rsidRPr="008E11DD" w:rsidRDefault="00A23F70" w:rsidP="00B33D86">
      <w:pPr>
        <w:numPr>
          <w:ilvl w:val="0"/>
          <w:numId w:val="2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Нет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D344FE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По каким п</w:t>
      </w:r>
      <w:r w:rsidR="00A23F70" w:rsidRPr="008E11DD">
        <w:rPr>
          <w:rFonts w:ascii="Times New Roman" w:hAnsi="Times New Roman" w:cs="Times New Roman"/>
          <w:sz w:val="28"/>
          <w:szCs w:val="28"/>
        </w:rPr>
        <w:t>араметрам оценивается текст ЭОР (отметьте все подходящие ответы):</w:t>
      </w:r>
    </w:p>
    <w:p w:rsidR="00A23F70" w:rsidRPr="008E11DD" w:rsidRDefault="00A23F70" w:rsidP="00B33D86">
      <w:pPr>
        <w:numPr>
          <w:ilvl w:val="0"/>
          <w:numId w:val="2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Удобочитаемость;</w:t>
      </w:r>
    </w:p>
    <w:p w:rsidR="00A23F70" w:rsidRPr="008E11DD" w:rsidRDefault="00A23F70" w:rsidP="00B33D86">
      <w:pPr>
        <w:numPr>
          <w:ilvl w:val="0"/>
          <w:numId w:val="2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Сложность ли трудность текста;</w:t>
      </w:r>
    </w:p>
    <w:p w:rsidR="00A23F70" w:rsidRPr="008E11DD" w:rsidRDefault="00A23F70" w:rsidP="00B33D86">
      <w:pPr>
        <w:numPr>
          <w:ilvl w:val="0"/>
          <w:numId w:val="2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Доступность или читабельность;</w:t>
      </w:r>
    </w:p>
    <w:p w:rsidR="00A23F70" w:rsidRPr="008E11DD" w:rsidRDefault="00A23F70" w:rsidP="00B33D86">
      <w:pPr>
        <w:numPr>
          <w:ilvl w:val="0"/>
          <w:numId w:val="2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Функциональность;</w:t>
      </w:r>
    </w:p>
    <w:p w:rsidR="00A23F70" w:rsidRPr="008E11DD" w:rsidRDefault="00A23F70" w:rsidP="00B33D86">
      <w:pPr>
        <w:numPr>
          <w:ilvl w:val="0"/>
          <w:numId w:val="2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Авторство и соавторство создателей;</w:t>
      </w:r>
    </w:p>
    <w:p w:rsidR="00A23F70" w:rsidRPr="008E11DD" w:rsidRDefault="00A23F70" w:rsidP="00B33D86">
      <w:pPr>
        <w:numPr>
          <w:ilvl w:val="0"/>
          <w:numId w:val="2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Новизна;</w:t>
      </w:r>
    </w:p>
    <w:p w:rsidR="00A23F70" w:rsidRPr="008E11DD" w:rsidRDefault="00A23F70" w:rsidP="00B33D86">
      <w:pPr>
        <w:numPr>
          <w:ilvl w:val="0"/>
          <w:numId w:val="2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Информативность;</w:t>
      </w:r>
    </w:p>
    <w:p w:rsidR="00A23F70" w:rsidRPr="008E11DD" w:rsidRDefault="00A23F70" w:rsidP="00B33D86">
      <w:pPr>
        <w:numPr>
          <w:ilvl w:val="0"/>
          <w:numId w:val="2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Грамотность.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A8180E" w:rsidRPr="008E11DD" w:rsidRDefault="00D344FE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Назовите основные </w:t>
      </w:r>
      <w:r w:rsidR="00A8180E" w:rsidRPr="008E11DD">
        <w:rPr>
          <w:rFonts w:ascii="Times New Roman" w:hAnsi="Times New Roman" w:cs="Times New Roman"/>
          <w:sz w:val="28"/>
          <w:szCs w:val="28"/>
        </w:rPr>
        <w:t>функции компьютерных тренажеров (отметьте все подходящие ответы):</w:t>
      </w:r>
    </w:p>
    <w:p w:rsidR="00A8180E" w:rsidRPr="008E11DD" w:rsidRDefault="00A8180E" w:rsidP="00B33D86">
      <w:pPr>
        <w:numPr>
          <w:ilvl w:val="0"/>
          <w:numId w:val="3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Моделирование поведения изучаемых объектов;</w:t>
      </w:r>
    </w:p>
    <w:p w:rsidR="00A8180E" w:rsidRPr="008E11DD" w:rsidRDefault="00A8180E" w:rsidP="00B33D86">
      <w:pPr>
        <w:numPr>
          <w:ilvl w:val="0"/>
          <w:numId w:val="3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Моделирование среды деятельности изучаемых объектов;</w:t>
      </w:r>
    </w:p>
    <w:p w:rsidR="00A8180E" w:rsidRPr="008E11DD" w:rsidRDefault="00A8180E" w:rsidP="00B33D86">
      <w:pPr>
        <w:numPr>
          <w:ilvl w:val="0"/>
          <w:numId w:val="3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Организация и управление учебно-тренировочным процессом;</w:t>
      </w:r>
    </w:p>
    <w:p w:rsidR="00A8180E" w:rsidRPr="008E11DD" w:rsidRDefault="00A8180E" w:rsidP="00B33D86">
      <w:pPr>
        <w:numPr>
          <w:ilvl w:val="0"/>
          <w:numId w:val="3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Формирование внешнего представления изучаемых объектов и среды деятельности;</w:t>
      </w:r>
    </w:p>
    <w:p w:rsidR="00A8180E" w:rsidRPr="008E11DD" w:rsidRDefault="00A8180E" w:rsidP="00B33D86">
      <w:pPr>
        <w:numPr>
          <w:ilvl w:val="0"/>
          <w:numId w:val="3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Обеспечение возможности имитации воздействий обучаемых на изучаемые объекты;</w:t>
      </w:r>
    </w:p>
    <w:p w:rsidR="00A8180E" w:rsidRPr="008E11DD" w:rsidRDefault="00A8180E" w:rsidP="00B33D86">
      <w:pPr>
        <w:numPr>
          <w:ilvl w:val="0"/>
          <w:numId w:val="3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Обеспечение управления сложными технологическими объектами.</w:t>
      </w:r>
    </w:p>
    <w:p w:rsidR="00A8180E" w:rsidRPr="008E11DD" w:rsidRDefault="00A8180E" w:rsidP="00A8180E">
      <w:p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</w:p>
    <w:p w:rsidR="004B2A34" w:rsidRPr="008E11DD" w:rsidRDefault="00D344FE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На каких этапах учебного процесса может использоваться компьютерное тестирование</w:t>
      </w:r>
      <w:r w:rsidR="004B2A34" w:rsidRPr="008E11DD">
        <w:rPr>
          <w:rFonts w:ascii="Times New Roman" w:hAnsi="Times New Roman" w:cs="Times New Roman"/>
          <w:sz w:val="28"/>
          <w:szCs w:val="28"/>
        </w:rPr>
        <w:t xml:space="preserve"> (отметьте все подходящие ответы):</w:t>
      </w:r>
    </w:p>
    <w:p w:rsidR="00D344FE" w:rsidRPr="008E11DD" w:rsidRDefault="004B2A34" w:rsidP="00B33D86">
      <w:pPr>
        <w:numPr>
          <w:ilvl w:val="0"/>
          <w:numId w:val="3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Входное тестирование;</w:t>
      </w:r>
    </w:p>
    <w:p w:rsidR="004B2A34" w:rsidRPr="008E11DD" w:rsidRDefault="004B2A34" w:rsidP="00B33D86">
      <w:pPr>
        <w:numPr>
          <w:ilvl w:val="0"/>
          <w:numId w:val="3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Самотестирование учащихся;</w:t>
      </w:r>
    </w:p>
    <w:p w:rsidR="004B2A34" w:rsidRPr="008E11DD" w:rsidRDefault="004B2A34" w:rsidP="00B33D86">
      <w:pPr>
        <w:numPr>
          <w:ilvl w:val="0"/>
          <w:numId w:val="3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Тестирование перед началом выполнения практических работ;</w:t>
      </w:r>
    </w:p>
    <w:p w:rsidR="004B2A34" w:rsidRPr="008E11DD" w:rsidRDefault="004B2A34" w:rsidP="00B33D86">
      <w:pPr>
        <w:numPr>
          <w:ilvl w:val="0"/>
          <w:numId w:val="3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Тестирование по итогам изучения глав теоретического материала, результатам выполнения лабораторной работы;</w:t>
      </w:r>
    </w:p>
    <w:p w:rsidR="004B2A34" w:rsidRPr="008E11DD" w:rsidRDefault="004B2A34" w:rsidP="00B33D86">
      <w:pPr>
        <w:numPr>
          <w:ilvl w:val="0"/>
          <w:numId w:val="3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Тестирование по итогам изучения дисциплины с целью получения оценки приобретенных знаний либо выдачи допуска на прохождение промежуточной аттестации</w:t>
      </w:r>
      <w:r w:rsidR="00494BF8" w:rsidRPr="008E11DD">
        <w:rPr>
          <w:rFonts w:ascii="Times New Roman" w:hAnsi="Times New Roman" w:cs="Times New Roman"/>
          <w:sz w:val="28"/>
          <w:szCs w:val="28"/>
        </w:rPr>
        <w:t>;</w:t>
      </w:r>
    </w:p>
    <w:p w:rsidR="004B2A34" w:rsidRPr="008E11DD" w:rsidRDefault="004B2A34" w:rsidP="004B2A34">
      <w:p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D344FE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Какие типы тестовых заданий Вы знаете?</w:t>
      </w:r>
    </w:p>
    <w:p w:rsidR="00494BF8" w:rsidRPr="008E11DD" w:rsidRDefault="00494BF8" w:rsidP="00B33D86">
      <w:pPr>
        <w:numPr>
          <w:ilvl w:val="0"/>
          <w:numId w:val="3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Открытые;</w:t>
      </w:r>
    </w:p>
    <w:p w:rsidR="00494BF8" w:rsidRPr="008E11DD" w:rsidRDefault="00494BF8" w:rsidP="00B33D86">
      <w:pPr>
        <w:numPr>
          <w:ilvl w:val="0"/>
          <w:numId w:val="3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Промежуточные;</w:t>
      </w:r>
    </w:p>
    <w:p w:rsidR="00494BF8" w:rsidRPr="008E11DD" w:rsidRDefault="00494BF8" w:rsidP="00B33D86">
      <w:pPr>
        <w:numPr>
          <w:ilvl w:val="0"/>
          <w:numId w:val="3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Контрольные;</w:t>
      </w:r>
    </w:p>
    <w:p w:rsidR="00494BF8" w:rsidRPr="008E11DD" w:rsidRDefault="00494BF8" w:rsidP="00B33D86">
      <w:pPr>
        <w:numPr>
          <w:ilvl w:val="0"/>
          <w:numId w:val="3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Закрытые.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D344FE" w:rsidP="00B33D86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Назовите шесть видов тестовых заданий.</w:t>
      </w:r>
    </w:p>
    <w:p w:rsidR="00494BF8" w:rsidRPr="008E11DD" w:rsidRDefault="00494BF8" w:rsidP="00B33D86">
      <w:pPr>
        <w:numPr>
          <w:ilvl w:val="0"/>
          <w:numId w:val="3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Заполнение пропуска;</w:t>
      </w:r>
    </w:p>
    <w:p w:rsidR="00494BF8" w:rsidRPr="008E11DD" w:rsidRDefault="00494BF8" w:rsidP="00B33D86">
      <w:pPr>
        <w:numPr>
          <w:ilvl w:val="0"/>
          <w:numId w:val="3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Ранжирование;</w:t>
      </w:r>
    </w:p>
    <w:p w:rsidR="00494BF8" w:rsidRPr="008E11DD" w:rsidRDefault="00494BF8" w:rsidP="00B33D86">
      <w:pPr>
        <w:numPr>
          <w:ilvl w:val="0"/>
          <w:numId w:val="3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Установление соответствия;</w:t>
      </w:r>
    </w:p>
    <w:p w:rsidR="00494BF8" w:rsidRPr="008E11DD" w:rsidRDefault="00494BF8" w:rsidP="00B33D86">
      <w:pPr>
        <w:numPr>
          <w:ilvl w:val="0"/>
          <w:numId w:val="3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Установление последовательности;</w:t>
      </w:r>
    </w:p>
    <w:p w:rsidR="00494BF8" w:rsidRPr="008E11DD" w:rsidRDefault="00494BF8" w:rsidP="00B33D86">
      <w:pPr>
        <w:numPr>
          <w:ilvl w:val="0"/>
          <w:numId w:val="3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Выбор единственного ответа;</w:t>
      </w:r>
    </w:p>
    <w:p w:rsidR="00494BF8" w:rsidRPr="008E11DD" w:rsidRDefault="00494BF8" w:rsidP="00B33D86">
      <w:pPr>
        <w:numPr>
          <w:ilvl w:val="0"/>
          <w:numId w:val="3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Выбор множественного ответа;</w:t>
      </w:r>
    </w:p>
    <w:p w:rsidR="00494BF8" w:rsidRPr="008E11DD" w:rsidRDefault="00494BF8" w:rsidP="00B33D86">
      <w:pPr>
        <w:numPr>
          <w:ilvl w:val="0"/>
          <w:numId w:val="3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Текстовый ответ.</w:t>
      </w:r>
    </w:p>
    <w:p w:rsidR="00FE2299" w:rsidRPr="008E11DD" w:rsidRDefault="00FE2299" w:rsidP="00FE2299">
      <w:pPr>
        <w:pStyle w:val="ConsNormal"/>
        <w:tabs>
          <w:tab w:val="left" w:pos="0"/>
        </w:tabs>
        <w:spacing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344FE" w:rsidRPr="008E11DD" w:rsidRDefault="00EA7E01" w:rsidP="00FE2299">
      <w:pPr>
        <w:pStyle w:val="ConsNormal"/>
        <w:tabs>
          <w:tab w:val="left" w:pos="0"/>
        </w:tabs>
        <w:spacing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E11DD">
        <w:rPr>
          <w:rFonts w:ascii="Times New Roman" w:hAnsi="Times New Roman" w:cs="Times New Roman"/>
          <w:b/>
          <w:bCs/>
          <w:sz w:val="28"/>
          <w:szCs w:val="28"/>
        </w:rPr>
        <w:t>Тест № 3</w:t>
      </w:r>
    </w:p>
    <w:p w:rsidR="00D344FE" w:rsidRPr="008E11DD" w:rsidRDefault="00D344FE" w:rsidP="00B33D86">
      <w:pPr>
        <w:numPr>
          <w:ilvl w:val="0"/>
          <w:numId w:val="3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Назовите ос</w:t>
      </w:r>
      <w:r w:rsidR="00294F2D" w:rsidRPr="008E11DD">
        <w:rPr>
          <w:rFonts w:ascii="Times New Roman" w:hAnsi="Times New Roman" w:cs="Times New Roman"/>
          <w:sz w:val="28"/>
          <w:szCs w:val="28"/>
        </w:rPr>
        <w:t xml:space="preserve">новные два этапа разработки ЭОР </w:t>
      </w:r>
    </w:p>
    <w:p w:rsidR="00294F2D" w:rsidRPr="008E11DD" w:rsidRDefault="00294F2D" w:rsidP="00B33D86">
      <w:pPr>
        <w:numPr>
          <w:ilvl w:val="0"/>
          <w:numId w:val="3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Подготовительный этап;</w:t>
      </w:r>
    </w:p>
    <w:p w:rsidR="00294F2D" w:rsidRPr="008E11DD" w:rsidRDefault="00294F2D" w:rsidP="00B33D86">
      <w:pPr>
        <w:numPr>
          <w:ilvl w:val="0"/>
          <w:numId w:val="3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Основной этап;</w:t>
      </w:r>
    </w:p>
    <w:p w:rsidR="00294F2D" w:rsidRPr="008E11DD" w:rsidRDefault="00294F2D" w:rsidP="00B33D86">
      <w:pPr>
        <w:numPr>
          <w:ilvl w:val="0"/>
          <w:numId w:val="3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Подготовка контролирующей части;</w:t>
      </w:r>
    </w:p>
    <w:p w:rsidR="00294F2D" w:rsidRPr="008E11DD" w:rsidRDefault="00294F2D" w:rsidP="00B33D86">
      <w:pPr>
        <w:numPr>
          <w:ilvl w:val="0"/>
          <w:numId w:val="3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Этап компоновки.</w:t>
      </w:r>
    </w:p>
    <w:p w:rsidR="00D344FE" w:rsidRPr="008E11DD" w:rsidRDefault="00D344FE" w:rsidP="00724757">
      <w:pPr>
        <w:numPr>
          <w:ilvl w:val="0"/>
          <w:numId w:val="3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Назовите две инструментальных системы для разработки ЭОР и дайте им краткую характеристику.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D344FE" w:rsidP="00B33D86">
      <w:pPr>
        <w:numPr>
          <w:ilvl w:val="0"/>
          <w:numId w:val="3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Что такое</w:t>
      </w:r>
      <w:r w:rsidR="00FB17FA" w:rsidRPr="008E11DD">
        <w:rPr>
          <w:rFonts w:ascii="Times New Roman" w:hAnsi="Times New Roman" w:cs="Times New Roman"/>
          <w:sz w:val="28"/>
          <w:szCs w:val="28"/>
        </w:rPr>
        <w:t xml:space="preserve"> сценарий электронного учебника (выберите правильный ответ):</w:t>
      </w:r>
    </w:p>
    <w:p w:rsidR="00FB17FA" w:rsidRPr="008E11DD" w:rsidRDefault="00FB17FA" w:rsidP="00B33D86">
      <w:pPr>
        <w:numPr>
          <w:ilvl w:val="0"/>
          <w:numId w:val="3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это некоторая предопределенная последовательность команд, способных выполняться в автоматическом режиме;</w:t>
      </w:r>
    </w:p>
    <w:p w:rsidR="009E5D8C" w:rsidRPr="008E11DD" w:rsidRDefault="00FB17FA" w:rsidP="00B33D86">
      <w:pPr>
        <w:numPr>
          <w:ilvl w:val="0"/>
          <w:numId w:val="36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это покадровое распределение содержания учебного курса и его процессуальной части в рамках программных структур разного уровня и назначения.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D344FE" w:rsidP="00B33D86">
      <w:pPr>
        <w:numPr>
          <w:ilvl w:val="0"/>
          <w:numId w:val="3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Каки</w:t>
      </w:r>
      <w:r w:rsidR="00B46280" w:rsidRPr="008E11DD">
        <w:rPr>
          <w:rFonts w:ascii="Times New Roman" w:hAnsi="Times New Roman" w:cs="Times New Roman"/>
          <w:sz w:val="28"/>
          <w:szCs w:val="28"/>
        </w:rPr>
        <w:t xml:space="preserve">е два вида сценариев существуют: </w:t>
      </w:r>
    </w:p>
    <w:p w:rsidR="00B46280" w:rsidRPr="008E11DD" w:rsidRDefault="00B46280" w:rsidP="00B33D86">
      <w:pPr>
        <w:numPr>
          <w:ilvl w:val="0"/>
          <w:numId w:val="3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Педагогический сценарий;</w:t>
      </w:r>
    </w:p>
    <w:p w:rsidR="009E5D8C" w:rsidRPr="008E11DD" w:rsidRDefault="009E5D8C" w:rsidP="00B33D86">
      <w:pPr>
        <w:numPr>
          <w:ilvl w:val="0"/>
          <w:numId w:val="3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Учебный сценарий;</w:t>
      </w:r>
    </w:p>
    <w:p w:rsidR="00B46280" w:rsidRPr="008E11DD" w:rsidRDefault="00B46280" w:rsidP="00B33D86">
      <w:pPr>
        <w:numPr>
          <w:ilvl w:val="0"/>
          <w:numId w:val="3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Технологический сценарий;</w:t>
      </w:r>
    </w:p>
    <w:p w:rsidR="009E5D8C" w:rsidRPr="008E11DD" w:rsidRDefault="009E5D8C" w:rsidP="00B33D86">
      <w:pPr>
        <w:numPr>
          <w:ilvl w:val="0"/>
          <w:numId w:val="3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Практический сценарий;</w:t>
      </w:r>
    </w:p>
    <w:p w:rsidR="009E5D8C" w:rsidRPr="008E11DD" w:rsidRDefault="009E5D8C" w:rsidP="00B33D86">
      <w:pPr>
        <w:numPr>
          <w:ilvl w:val="0"/>
          <w:numId w:val="37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8E11DD">
        <w:rPr>
          <w:rFonts w:ascii="Times New Roman" w:hAnsi="Times New Roman" w:cs="Times New Roman"/>
          <w:sz w:val="28"/>
          <w:szCs w:val="28"/>
        </w:rPr>
        <w:t>Инструкциональный</w:t>
      </w:r>
      <w:proofErr w:type="spellEnd"/>
      <w:r w:rsidRPr="008E11DD">
        <w:rPr>
          <w:rFonts w:ascii="Times New Roman" w:hAnsi="Times New Roman" w:cs="Times New Roman"/>
          <w:sz w:val="28"/>
          <w:szCs w:val="28"/>
        </w:rPr>
        <w:t xml:space="preserve"> сценарий.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D344FE" w:rsidP="00B33D86">
      <w:pPr>
        <w:numPr>
          <w:ilvl w:val="0"/>
          <w:numId w:val="3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Какие два способа представления му</w:t>
      </w:r>
      <w:r w:rsidR="00724757">
        <w:rPr>
          <w:rFonts w:ascii="Times New Roman" w:hAnsi="Times New Roman" w:cs="Times New Roman"/>
          <w:sz w:val="28"/>
          <w:szCs w:val="28"/>
        </w:rPr>
        <w:t>льтимедиа-</w:t>
      </w:r>
      <w:r w:rsidR="0016723A" w:rsidRPr="008E11DD">
        <w:rPr>
          <w:rFonts w:ascii="Times New Roman" w:hAnsi="Times New Roman" w:cs="Times New Roman"/>
          <w:sz w:val="28"/>
          <w:szCs w:val="28"/>
        </w:rPr>
        <w:t>технологии существуют:</w:t>
      </w:r>
    </w:p>
    <w:p w:rsidR="0016723A" w:rsidRPr="008E11DD" w:rsidRDefault="0016723A" w:rsidP="00B33D86">
      <w:pPr>
        <w:numPr>
          <w:ilvl w:val="0"/>
          <w:numId w:val="3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Линейный;</w:t>
      </w:r>
    </w:p>
    <w:p w:rsidR="0016723A" w:rsidRPr="008E11DD" w:rsidRDefault="0016723A" w:rsidP="00B33D86">
      <w:pPr>
        <w:numPr>
          <w:ilvl w:val="0"/>
          <w:numId w:val="3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Нелинейный;</w:t>
      </w:r>
    </w:p>
    <w:p w:rsidR="0016723A" w:rsidRPr="008E11DD" w:rsidRDefault="0016723A" w:rsidP="00B33D86">
      <w:pPr>
        <w:numPr>
          <w:ilvl w:val="0"/>
          <w:numId w:val="38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Интерактивный.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D344FE" w:rsidP="00B33D86">
      <w:pPr>
        <w:numPr>
          <w:ilvl w:val="0"/>
          <w:numId w:val="3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Какие существуют два способа представления изображения </w:t>
      </w:r>
      <w:r w:rsidR="00D2340C" w:rsidRPr="008E11DD">
        <w:rPr>
          <w:rFonts w:ascii="Times New Roman" w:hAnsi="Times New Roman" w:cs="Times New Roman"/>
          <w:sz w:val="28"/>
          <w:szCs w:val="28"/>
        </w:rPr>
        <w:t>в компьютере:</w:t>
      </w:r>
    </w:p>
    <w:p w:rsidR="00D2340C" w:rsidRPr="008E11DD" w:rsidRDefault="00D2340C" w:rsidP="00B33D86">
      <w:pPr>
        <w:numPr>
          <w:ilvl w:val="0"/>
          <w:numId w:val="3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Растровый;</w:t>
      </w:r>
    </w:p>
    <w:p w:rsidR="00D2340C" w:rsidRPr="008E11DD" w:rsidRDefault="00D2340C" w:rsidP="00B33D86">
      <w:pPr>
        <w:numPr>
          <w:ilvl w:val="0"/>
          <w:numId w:val="3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Векторный;</w:t>
      </w:r>
    </w:p>
    <w:p w:rsidR="00D2340C" w:rsidRPr="008E11DD" w:rsidRDefault="00D2340C" w:rsidP="00B33D86">
      <w:pPr>
        <w:numPr>
          <w:ilvl w:val="0"/>
          <w:numId w:val="39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Линейный.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4774C0" w:rsidP="00B33D86">
      <w:pPr>
        <w:numPr>
          <w:ilvl w:val="0"/>
          <w:numId w:val="3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8E11DD">
        <w:rPr>
          <w:rFonts w:ascii="Times New Roman" w:hAnsi="Times New Roman" w:cs="Times New Roman"/>
          <w:sz w:val="28"/>
          <w:szCs w:val="28"/>
        </w:rPr>
        <w:t>юзабилити</w:t>
      </w:r>
      <w:proofErr w:type="spellEnd"/>
      <w:r w:rsidRPr="008E11DD">
        <w:rPr>
          <w:rFonts w:ascii="Times New Roman" w:hAnsi="Times New Roman" w:cs="Times New Roman"/>
          <w:sz w:val="28"/>
          <w:szCs w:val="28"/>
        </w:rPr>
        <w:t>:</w:t>
      </w:r>
    </w:p>
    <w:p w:rsidR="004774C0" w:rsidRPr="008E11DD" w:rsidRDefault="004774C0" w:rsidP="00B33D86">
      <w:pPr>
        <w:numPr>
          <w:ilvl w:val="0"/>
          <w:numId w:val="4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Возможность использования;</w:t>
      </w:r>
    </w:p>
    <w:p w:rsidR="004774C0" w:rsidRPr="008E11DD" w:rsidRDefault="004774C0" w:rsidP="00B33D86">
      <w:pPr>
        <w:numPr>
          <w:ilvl w:val="0"/>
          <w:numId w:val="4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Способность быть использованным;</w:t>
      </w:r>
    </w:p>
    <w:p w:rsidR="004774C0" w:rsidRPr="008E11DD" w:rsidRDefault="004774C0" w:rsidP="00B33D86">
      <w:pPr>
        <w:numPr>
          <w:ilvl w:val="0"/>
          <w:numId w:val="4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Полезность;</w:t>
      </w:r>
    </w:p>
    <w:p w:rsidR="004774C0" w:rsidRPr="008E11DD" w:rsidRDefault="004774C0" w:rsidP="00B33D86">
      <w:pPr>
        <w:numPr>
          <w:ilvl w:val="0"/>
          <w:numId w:val="40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Общая характеристика удобства использования программного обеспечения, логичность и простота в рас</w:t>
      </w:r>
      <w:r w:rsidR="00DC77D9" w:rsidRPr="008E11DD">
        <w:rPr>
          <w:rFonts w:ascii="Times New Roman" w:hAnsi="Times New Roman" w:cs="Times New Roman"/>
          <w:sz w:val="28"/>
          <w:szCs w:val="28"/>
        </w:rPr>
        <w:t>п</w:t>
      </w:r>
      <w:r w:rsidRPr="008E11DD">
        <w:rPr>
          <w:rFonts w:ascii="Times New Roman" w:hAnsi="Times New Roman" w:cs="Times New Roman"/>
          <w:sz w:val="28"/>
          <w:szCs w:val="28"/>
        </w:rPr>
        <w:t>оложении элементов управления.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D344FE" w:rsidP="00B33D86">
      <w:pPr>
        <w:numPr>
          <w:ilvl w:val="0"/>
          <w:numId w:val="3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Какое количество цветов рекомендуется при организации интерфейса ЭОР?</w:t>
      </w:r>
    </w:p>
    <w:p w:rsidR="0016723A" w:rsidRPr="008E11DD" w:rsidRDefault="0016723A" w:rsidP="00B33D86">
      <w:pPr>
        <w:numPr>
          <w:ilvl w:val="0"/>
          <w:numId w:val="4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2-3</w:t>
      </w:r>
    </w:p>
    <w:p w:rsidR="0016723A" w:rsidRPr="008E11DD" w:rsidRDefault="0016723A" w:rsidP="00B33D86">
      <w:pPr>
        <w:numPr>
          <w:ilvl w:val="0"/>
          <w:numId w:val="4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3-4</w:t>
      </w:r>
    </w:p>
    <w:p w:rsidR="0016723A" w:rsidRPr="008E11DD" w:rsidRDefault="0016723A" w:rsidP="00B33D86">
      <w:pPr>
        <w:numPr>
          <w:ilvl w:val="0"/>
          <w:numId w:val="41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1-2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C77D9" w:rsidRPr="008E11DD" w:rsidRDefault="00D344FE" w:rsidP="00B33D86">
      <w:pPr>
        <w:numPr>
          <w:ilvl w:val="0"/>
          <w:numId w:val="3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На какие две группы делятся</w:t>
      </w:r>
      <w:r w:rsidR="00731469" w:rsidRPr="008E11DD">
        <w:rPr>
          <w:rFonts w:ascii="Times New Roman" w:hAnsi="Times New Roman" w:cs="Times New Roman"/>
          <w:sz w:val="28"/>
          <w:szCs w:val="28"/>
        </w:rPr>
        <w:t xml:space="preserve"> программы для работы со звуком:</w:t>
      </w:r>
    </w:p>
    <w:p w:rsidR="00DC77D9" w:rsidRPr="008E11DD" w:rsidRDefault="00DC77D9" w:rsidP="00B33D86">
      <w:pPr>
        <w:numPr>
          <w:ilvl w:val="0"/>
          <w:numId w:val="4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Программы-секвенсоры;</w:t>
      </w:r>
    </w:p>
    <w:p w:rsidR="00DC77D9" w:rsidRPr="008E11DD" w:rsidRDefault="00DC77D9" w:rsidP="00B33D86">
      <w:pPr>
        <w:numPr>
          <w:ilvl w:val="0"/>
          <w:numId w:val="4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Аудио-редакторы;</w:t>
      </w:r>
    </w:p>
    <w:p w:rsidR="00DC77D9" w:rsidRPr="008E11DD" w:rsidRDefault="00DC77D9" w:rsidP="00B33D86">
      <w:pPr>
        <w:numPr>
          <w:ilvl w:val="0"/>
          <w:numId w:val="42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Видео-редакторы.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C77D9" w:rsidRPr="008E11DD" w:rsidRDefault="00DC77D9" w:rsidP="00B33D86">
      <w:pPr>
        <w:numPr>
          <w:ilvl w:val="0"/>
          <w:numId w:val="3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Графические редакторы - это:</w:t>
      </w:r>
    </w:p>
    <w:p w:rsidR="00DC77D9" w:rsidRPr="008E11DD" w:rsidRDefault="00DC77D9" w:rsidP="00B33D86">
      <w:pPr>
        <w:numPr>
          <w:ilvl w:val="0"/>
          <w:numId w:val="4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Программы для создания и обработки изображений;</w:t>
      </w:r>
    </w:p>
    <w:p w:rsidR="00DC77D9" w:rsidRPr="008E11DD" w:rsidRDefault="00DC77D9" w:rsidP="00B33D86">
      <w:pPr>
        <w:numPr>
          <w:ilvl w:val="0"/>
          <w:numId w:val="43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Программы для построения графиков.</w:t>
      </w:r>
    </w:p>
    <w:p w:rsidR="00DC77D9" w:rsidRPr="008E11DD" w:rsidRDefault="00DC77D9" w:rsidP="00DC77D9">
      <w:p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D344FE" w:rsidP="00B33D86">
      <w:pPr>
        <w:numPr>
          <w:ilvl w:val="0"/>
          <w:numId w:val="3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Какие традиционные</w:t>
      </w:r>
      <w:r w:rsidR="00550061" w:rsidRPr="008E11DD">
        <w:rPr>
          <w:rFonts w:ascii="Times New Roman" w:hAnsi="Times New Roman" w:cs="Times New Roman"/>
          <w:sz w:val="28"/>
          <w:szCs w:val="28"/>
        </w:rPr>
        <w:t xml:space="preserve"> критерии оценки ЭОР существуют:</w:t>
      </w:r>
    </w:p>
    <w:p w:rsidR="00550061" w:rsidRPr="008E11DD" w:rsidRDefault="00550061" w:rsidP="00B33D86">
      <w:pPr>
        <w:numPr>
          <w:ilvl w:val="0"/>
          <w:numId w:val="4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Соответствие программе обучения, научная обоснованность, соответствие единой методике, отсутствие фактографических ошибок, оптимальность технологических качеств;</w:t>
      </w:r>
    </w:p>
    <w:p w:rsidR="00550061" w:rsidRPr="008E11DD" w:rsidRDefault="00550061" w:rsidP="00B33D86">
      <w:pPr>
        <w:numPr>
          <w:ilvl w:val="0"/>
          <w:numId w:val="4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Обеспечение всех компонентов образовательного процесса, получение информации, практические занятия, контроль полученных знаний; </w:t>
      </w:r>
    </w:p>
    <w:p w:rsidR="00550061" w:rsidRPr="008E11DD" w:rsidRDefault="00550061" w:rsidP="00B33D86">
      <w:pPr>
        <w:numPr>
          <w:ilvl w:val="0"/>
          <w:numId w:val="4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Соответствие программе обучения, научная обоснованность, получение информации, практические занятия, контроль полученных знани</w:t>
      </w:r>
      <w:r w:rsidR="0094642A" w:rsidRPr="008E11DD">
        <w:rPr>
          <w:rFonts w:ascii="Times New Roman" w:hAnsi="Times New Roman" w:cs="Times New Roman"/>
          <w:sz w:val="28"/>
          <w:szCs w:val="28"/>
        </w:rPr>
        <w:t>й.</w:t>
      </w:r>
    </w:p>
    <w:p w:rsidR="0094642A" w:rsidRPr="008E11DD" w:rsidRDefault="0094642A" w:rsidP="0094642A">
      <w:pPr>
        <w:shd w:val="clear" w:color="auto" w:fill="FFFFFF"/>
        <w:suppressAutoHyphens w:val="0"/>
        <w:spacing w:before="36" w:after="36" w:line="240" w:lineRule="atLeast"/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D344FE" w:rsidRPr="008E11DD" w:rsidRDefault="00D344FE" w:rsidP="00B33D86">
      <w:pPr>
        <w:numPr>
          <w:ilvl w:val="0"/>
          <w:numId w:val="34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Какие инновационны</w:t>
      </w:r>
      <w:r w:rsidR="00550061" w:rsidRPr="008E11DD">
        <w:rPr>
          <w:rFonts w:ascii="Times New Roman" w:hAnsi="Times New Roman" w:cs="Times New Roman"/>
          <w:sz w:val="28"/>
          <w:szCs w:val="28"/>
        </w:rPr>
        <w:t>е критерии оценки ЭОР Вы знаете:</w:t>
      </w:r>
    </w:p>
    <w:p w:rsidR="00550061" w:rsidRPr="008E11DD" w:rsidRDefault="00550061" w:rsidP="00B33D86">
      <w:pPr>
        <w:numPr>
          <w:ilvl w:val="0"/>
          <w:numId w:val="4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Соответствие программе обучения, научная обоснованность, соответствие единой методике, отсутствие фактографических ошибок, оптимальность технологических качеств;</w:t>
      </w:r>
    </w:p>
    <w:p w:rsidR="00550061" w:rsidRPr="008E11DD" w:rsidRDefault="00550061" w:rsidP="00B33D86">
      <w:pPr>
        <w:numPr>
          <w:ilvl w:val="0"/>
          <w:numId w:val="4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 xml:space="preserve">Обеспечение всех компонентов образовательного процесса, получение информации, практические занятия, контроль полученных знаний; </w:t>
      </w:r>
    </w:p>
    <w:p w:rsidR="00550061" w:rsidRPr="008E11DD" w:rsidRDefault="00550061" w:rsidP="00B33D86">
      <w:pPr>
        <w:numPr>
          <w:ilvl w:val="0"/>
          <w:numId w:val="45"/>
        </w:numPr>
        <w:shd w:val="clear" w:color="auto" w:fill="FFFFFF"/>
        <w:suppressAutoHyphens w:val="0"/>
        <w:spacing w:before="36" w:after="36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8E11DD">
        <w:rPr>
          <w:rFonts w:ascii="Times New Roman" w:hAnsi="Times New Roman" w:cs="Times New Roman"/>
          <w:sz w:val="28"/>
          <w:szCs w:val="28"/>
        </w:rPr>
        <w:t>Соответствие программе обучения, научная обоснованность, получение информации, практические занятия, контроль полученных знаний;</w:t>
      </w:r>
    </w:p>
    <w:p w:rsidR="0027458C" w:rsidRPr="008E11DD" w:rsidRDefault="0027458C" w:rsidP="0027458C">
      <w:pPr>
        <w:shd w:val="clear" w:color="auto" w:fill="FFFFFF"/>
        <w:suppressAutoHyphens w:val="0"/>
        <w:spacing w:before="36" w:after="36" w:line="240" w:lineRule="atLeast"/>
        <w:ind w:left="480"/>
        <w:jc w:val="left"/>
        <w:rPr>
          <w:rFonts w:ascii="Times New Roman" w:hAnsi="Times New Roman" w:cs="Times New Roman"/>
          <w:sz w:val="28"/>
          <w:szCs w:val="28"/>
        </w:rPr>
      </w:pPr>
    </w:p>
    <w:p w:rsidR="00417043" w:rsidRPr="008E11DD" w:rsidRDefault="004E7955" w:rsidP="004E7955">
      <w:pPr>
        <w:pStyle w:val="Con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1DD">
        <w:rPr>
          <w:rFonts w:ascii="Times New Roman" w:hAnsi="Times New Roman" w:cs="Times New Roman"/>
          <w:bCs/>
          <w:sz w:val="28"/>
          <w:szCs w:val="28"/>
        </w:rPr>
        <w:t>Оценивание слушателей на дифференцированном зачете, происходит по следующей схеме: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E7955" w:rsidRPr="00B33D86" w:rsidTr="00B33D86">
        <w:tc>
          <w:tcPr>
            <w:tcW w:w="3473" w:type="dxa"/>
            <w:shd w:val="clear" w:color="auto" w:fill="D9D9D9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тесту</w:t>
            </w:r>
          </w:p>
        </w:tc>
        <w:tc>
          <w:tcPr>
            <w:tcW w:w="3474" w:type="dxa"/>
            <w:shd w:val="clear" w:color="auto" w:fill="D9D9D9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3474" w:type="dxa"/>
            <w:shd w:val="clear" w:color="auto" w:fill="D9D9D9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 (рейтинговой оценки), %</w:t>
            </w:r>
          </w:p>
        </w:tc>
      </w:tr>
      <w:tr w:rsidR="004E7955" w:rsidRPr="00B33D86" w:rsidTr="00B33D86">
        <w:tc>
          <w:tcPr>
            <w:tcW w:w="3473" w:type="dxa"/>
            <w:shd w:val="clear" w:color="auto" w:fill="F2F2F2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>Тест выполнен более</w:t>
            </w:r>
            <w:proofErr w:type="gramStart"/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чем на 90%</w:t>
            </w:r>
          </w:p>
        </w:tc>
        <w:tc>
          <w:tcPr>
            <w:tcW w:w="3474" w:type="dxa"/>
            <w:shd w:val="clear" w:color="auto" w:fill="F2F2F2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>5, «отлично»</w:t>
            </w:r>
          </w:p>
        </w:tc>
        <w:tc>
          <w:tcPr>
            <w:tcW w:w="3474" w:type="dxa"/>
            <w:shd w:val="clear" w:color="auto" w:fill="F2F2F2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7955" w:rsidRPr="00B33D86" w:rsidTr="00B33D86">
        <w:tc>
          <w:tcPr>
            <w:tcW w:w="3473" w:type="dxa"/>
            <w:shd w:val="clear" w:color="auto" w:fill="F2F2F2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>Тест выполнен более</w:t>
            </w:r>
            <w:proofErr w:type="gramStart"/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чем на 75%</w:t>
            </w:r>
          </w:p>
        </w:tc>
        <w:tc>
          <w:tcPr>
            <w:tcW w:w="3474" w:type="dxa"/>
            <w:shd w:val="clear" w:color="auto" w:fill="F2F2F2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>4, «хорошо»</w:t>
            </w:r>
          </w:p>
        </w:tc>
        <w:tc>
          <w:tcPr>
            <w:tcW w:w="3474" w:type="dxa"/>
            <w:shd w:val="clear" w:color="auto" w:fill="F2F2F2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7955" w:rsidRPr="00B33D86" w:rsidTr="00B33D86">
        <w:tc>
          <w:tcPr>
            <w:tcW w:w="3473" w:type="dxa"/>
            <w:shd w:val="clear" w:color="auto" w:fill="F2F2F2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>Тест выполнен более</w:t>
            </w:r>
            <w:proofErr w:type="gramStart"/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чем на 50%</w:t>
            </w:r>
          </w:p>
        </w:tc>
        <w:tc>
          <w:tcPr>
            <w:tcW w:w="3474" w:type="dxa"/>
            <w:shd w:val="clear" w:color="auto" w:fill="F2F2F2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>3, «удовлетворительно»</w:t>
            </w:r>
          </w:p>
        </w:tc>
        <w:tc>
          <w:tcPr>
            <w:tcW w:w="3474" w:type="dxa"/>
            <w:shd w:val="clear" w:color="auto" w:fill="F2F2F2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7955" w:rsidRPr="00B33D86" w:rsidTr="00B33D86">
        <w:tc>
          <w:tcPr>
            <w:tcW w:w="3473" w:type="dxa"/>
            <w:shd w:val="clear" w:color="auto" w:fill="F2F2F2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>Тест выполнен менее</w:t>
            </w:r>
            <w:proofErr w:type="gramStart"/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чем на 50%</w:t>
            </w:r>
          </w:p>
        </w:tc>
        <w:tc>
          <w:tcPr>
            <w:tcW w:w="3474" w:type="dxa"/>
            <w:shd w:val="clear" w:color="auto" w:fill="F2F2F2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Cs/>
                <w:sz w:val="28"/>
                <w:szCs w:val="28"/>
              </w:rPr>
              <w:t>2, «неудовлетворительно»</w:t>
            </w:r>
          </w:p>
        </w:tc>
        <w:tc>
          <w:tcPr>
            <w:tcW w:w="3474" w:type="dxa"/>
            <w:shd w:val="clear" w:color="auto" w:fill="F2F2F2"/>
          </w:tcPr>
          <w:p w:rsidR="004E7955" w:rsidRPr="00B33D86" w:rsidRDefault="004E7955" w:rsidP="00B33D86">
            <w:pPr>
              <w:pStyle w:val="ConsNormal"/>
              <w:tabs>
                <w:tab w:val="left" w:pos="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E7955" w:rsidRDefault="004E7955" w:rsidP="004E7955">
      <w:pPr>
        <w:pStyle w:val="Con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11DD" w:rsidRDefault="008E11DD" w:rsidP="004E7955">
      <w:pPr>
        <w:pStyle w:val="Con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итогам выполнения текущего и промежуточного контроля составляется сводная ведомость выполнения контрольных заданий (Приложение 4).</w:t>
      </w:r>
    </w:p>
    <w:p w:rsidR="00A668BD" w:rsidRDefault="008E11DD" w:rsidP="004E7955">
      <w:pPr>
        <w:pStyle w:val="Con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проекта осуществляется преподавателем.</w:t>
      </w:r>
      <w:r w:rsidR="00A668BD">
        <w:rPr>
          <w:rFonts w:ascii="Times New Roman" w:hAnsi="Times New Roman" w:cs="Times New Roman"/>
          <w:bCs/>
          <w:sz w:val="28"/>
          <w:szCs w:val="28"/>
        </w:rPr>
        <w:t xml:space="preserve"> Преподаватель заполняет оценочный лист (Приложение 5)</w:t>
      </w:r>
    </w:p>
    <w:p w:rsidR="008E11DD" w:rsidRDefault="00A668BD" w:rsidP="004E7955">
      <w:pPr>
        <w:pStyle w:val="Con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Итоговый ба</w:t>
      </w:r>
      <w:r w:rsidR="008E11DD">
        <w:rPr>
          <w:rFonts w:ascii="Times New Roman" w:hAnsi="Times New Roman" w:cs="Times New Roman"/>
          <w:bCs/>
          <w:sz w:val="28"/>
          <w:szCs w:val="28"/>
        </w:rPr>
        <w:t>л</w:t>
      </w:r>
      <w:r w:rsidR="00FB1069">
        <w:rPr>
          <w:rFonts w:ascii="Times New Roman" w:hAnsi="Times New Roman" w:cs="Times New Roman"/>
          <w:bCs/>
          <w:sz w:val="28"/>
          <w:szCs w:val="28"/>
        </w:rPr>
        <w:t>л</w:t>
      </w:r>
      <w:r w:rsidR="00835C25">
        <w:rPr>
          <w:rFonts w:ascii="Times New Roman" w:hAnsi="Times New Roman" w:cs="Times New Roman"/>
          <w:bCs/>
          <w:sz w:val="28"/>
          <w:szCs w:val="28"/>
        </w:rPr>
        <w:t xml:space="preserve"> по защите проекта </w:t>
      </w:r>
      <w:r w:rsidR="008E11DD">
        <w:rPr>
          <w:rFonts w:ascii="Times New Roman" w:hAnsi="Times New Roman" w:cs="Times New Roman"/>
          <w:bCs/>
          <w:sz w:val="28"/>
          <w:szCs w:val="28"/>
        </w:rPr>
        <w:t>учитывает средний бал</w:t>
      </w:r>
      <w:r w:rsidR="00FB1069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взаимооценке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самооценке, </w:t>
      </w:r>
      <w:r w:rsidR="00835C25">
        <w:rPr>
          <w:rFonts w:ascii="Times New Roman" w:hAnsi="Times New Roman" w:cs="Times New Roman"/>
          <w:bCs/>
          <w:sz w:val="28"/>
          <w:szCs w:val="28"/>
        </w:rPr>
        <w:t>и бал</w:t>
      </w:r>
      <w:r w:rsidR="00FB1069">
        <w:rPr>
          <w:rFonts w:ascii="Times New Roman" w:hAnsi="Times New Roman" w:cs="Times New Roman"/>
          <w:bCs/>
          <w:sz w:val="28"/>
          <w:szCs w:val="28"/>
        </w:rPr>
        <w:t>л</w:t>
      </w:r>
      <w:r w:rsidR="00835C25">
        <w:rPr>
          <w:rFonts w:ascii="Times New Roman" w:hAnsi="Times New Roman" w:cs="Times New Roman"/>
          <w:bCs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проекта преподавателем (Приложение 6).</w:t>
      </w:r>
    </w:p>
    <w:p w:rsidR="00835C25" w:rsidRPr="00FB1069" w:rsidRDefault="00835C25" w:rsidP="00FB10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25">
        <w:rPr>
          <w:rFonts w:ascii="Times New Roman" w:hAnsi="Times New Roman" w:cs="Times New Roman"/>
          <w:sz w:val="28"/>
          <w:szCs w:val="28"/>
        </w:rPr>
        <w:t xml:space="preserve">По итогам суммирования </w:t>
      </w:r>
      <w:r w:rsidR="00FB1069">
        <w:rPr>
          <w:rFonts w:ascii="Times New Roman" w:hAnsi="Times New Roman" w:cs="Times New Roman"/>
          <w:sz w:val="28"/>
          <w:szCs w:val="28"/>
        </w:rPr>
        <w:t xml:space="preserve">баллов </w:t>
      </w:r>
      <w:r w:rsidRPr="00835C25">
        <w:rPr>
          <w:rFonts w:ascii="Times New Roman" w:hAnsi="Times New Roman" w:cs="Times New Roman"/>
          <w:sz w:val="28"/>
          <w:szCs w:val="28"/>
        </w:rPr>
        <w:t xml:space="preserve"> производится итоговое оценивание: от 0 до </w:t>
      </w:r>
      <w:r w:rsidR="00FB1069">
        <w:rPr>
          <w:rFonts w:ascii="Times New Roman" w:hAnsi="Times New Roman" w:cs="Times New Roman"/>
          <w:sz w:val="28"/>
          <w:szCs w:val="28"/>
        </w:rPr>
        <w:t>40</w:t>
      </w:r>
      <w:r w:rsidRPr="00835C25">
        <w:rPr>
          <w:rFonts w:ascii="Times New Roman" w:hAnsi="Times New Roman" w:cs="Times New Roman"/>
          <w:sz w:val="28"/>
          <w:szCs w:val="28"/>
        </w:rPr>
        <w:t xml:space="preserve"> балло</w:t>
      </w:r>
      <w:proofErr w:type="gramStart"/>
      <w:r w:rsidRPr="00835C25">
        <w:rPr>
          <w:rFonts w:ascii="Times New Roman" w:hAnsi="Times New Roman" w:cs="Times New Roman"/>
          <w:sz w:val="28"/>
          <w:szCs w:val="28"/>
        </w:rPr>
        <w:t>в</w:t>
      </w:r>
      <w:r w:rsidRPr="00FB10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1069">
        <w:rPr>
          <w:rFonts w:ascii="Times New Roman" w:hAnsi="Times New Roman" w:cs="Times New Roman"/>
          <w:sz w:val="28"/>
          <w:szCs w:val="28"/>
        </w:rPr>
        <w:t xml:space="preserve">так </w:t>
      </w:r>
      <w:r w:rsidRPr="00FB1069">
        <w:rPr>
          <w:rFonts w:ascii="Times New Roman" w:hAnsi="Times New Roman" w:cs="Times New Roman"/>
          <w:sz w:val="28"/>
          <w:szCs w:val="28"/>
        </w:rPr>
        <w:t>к</w:t>
      </w:r>
      <w:r w:rsidR="00FB1069">
        <w:rPr>
          <w:rFonts w:ascii="Times New Roman" w:hAnsi="Times New Roman" w:cs="Times New Roman"/>
          <w:sz w:val="28"/>
          <w:szCs w:val="28"/>
        </w:rPr>
        <w:t>ак</w:t>
      </w:r>
      <w:r w:rsidRPr="00FB1069">
        <w:rPr>
          <w:rFonts w:ascii="Times New Roman" w:hAnsi="Times New Roman" w:cs="Times New Roman"/>
          <w:sz w:val="28"/>
          <w:szCs w:val="28"/>
        </w:rPr>
        <w:t xml:space="preserve"> с</w:t>
      </w:r>
      <w:r w:rsidR="00FB1069">
        <w:rPr>
          <w:rFonts w:ascii="Times New Roman" w:hAnsi="Times New Roman" w:cs="Times New Roman"/>
          <w:sz w:val="28"/>
          <w:szCs w:val="28"/>
        </w:rPr>
        <w:t xml:space="preserve">редний </w:t>
      </w:r>
      <w:proofErr w:type="spellStart"/>
      <w:r w:rsidR="00FB1069">
        <w:rPr>
          <w:rFonts w:ascii="Times New Roman" w:hAnsi="Times New Roman" w:cs="Times New Roman"/>
          <w:sz w:val="28"/>
          <w:szCs w:val="28"/>
        </w:rPr>
        <w:t>балпо</w:t>
      </w:r>
      <w:proofErr w:type="spellEnd"/>
      <w:r w:rsidR="00FB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069">
        <w:rPr>
          <w:rFonts w:ascii="Times New Roman" w:hAnsi="Times New Roman" w:cs="Times New Roman"/>
          <w:sz w:val="28"/>
          <w:szCs w:val="28"/>
        </w:rPr>
        <w:t>взаимооценке</w:t>
      </w:r>
      <w:proofErr w:type="spellEnd"/>
      <w:r w:rsidR="00FB1069">
        <w:rPr>
          <w:rFonts w:ascii="Times New Roman" w:hAnsi="Times New Roman" w:cs="Times New Roman"/>
          <w:sz w:val="28"/>
          <w:szCs w:val="28"/>
        </w:rPr>
        <w:t xml:space="preserve"> и самооценке  от 0 до 2</w:t>
      </w:r>
      <w:r w:rsidRPr="00FB1069">
        <w:rPr>
          <w:rFonts w:ascii="Times New Roman" w:hAnsi="Times New Roman" w:cs="Times New Roman"/>
          <w:sz w:val="28"/>
          <w:szCs w:val="28"/>
        </w:rPr>
        <w:t xml:space="preserve">0 баллов, а </w:t>
      </w:r>
      <w:r w:rsidR="00FB1069">
        <w:rPr>
          <w:rFonts w:ascii="Times New Roman" w:hAnsi="Times New Roman" w:cs="Times New Roman"/>
          <w:sz w:val="28"/>
          <w:szCs w:val="28"/>
        </w:rPr>
        <w:t xml:space="preserve">итоговый </w:t>
      </w:r>
      <w:proofErr w:type="spellStart"/>
      <w:r w:rsidR="00FB1069">
        <w:rPr>
          <w:rFonts w:ascii="Times New Roman" w:hAnsi="Times New Roman" w:cs="Times New Roman"/>
          <w:sz w:val="28"/>
          <w:szCs w:val="28"/>
        </w:rPr>
        <w:t>баллпо</w:t>
      </w:r>
      <w:proofErr w:type="spellEnd"/>
      <w:r w:rsidR="00FB1069">
        <w:rPr>
          <w:rFonts w:ascii="Times New Roman" w:hAnsi="Times New Roman" w:cs="Times New Roman"/>
          <w:sz w:val="28"/>
          <w:szCs w:val="28"/>
        </w:rPr>
        <w:t xml:space="preserve"> защите проекта</w:t>
      </w:r>
      <w:r w:rsidRPr="00FB1069">
        <w:rPr>
          <w:rFonts w:ascii="Times New Roman" w:hAnsi="Times New Roman" w:cs="Times New Roman"/>
          <w:sz w:val="28"/>
          <w:szCs w:val="28"/>
        </w:rPr>
        <w:t xml:space="preserve"> от 0 до 2 баллов)</w:t>
      </w:r>
    </w:p>
    <w:p w:rsidR="00835C25" w:rsidRPr="00FB1069" w:rsidRDefault="00835C25" w:rsidP="00FB10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069">
        <w:rPr>
          <w:rFonts w:ascii="Times New Roman" w:hAnsi="Times New Roman" w:cs="Times New Roman"/>
          <w:sz w:val="28"/>
          <w:szCs w:val="28"/>
        </w:rPr>
        <w:t>Если итоговый бал</w:t>
      </w:r>
      <w:r w:rsidR="00FB1069">
        <w:rPr>
          <w:rFonts w:ascii="Times New Roman" w:hAnsi="Times New Roman" w:cs="Times New Roman"/>
          <w:sz w:val="28"/>
          <w:szCs w:val="28"/>
        </w:rPr>
        <w:t>л</w:t>
      </w:r>
      <w:r w:rsidRPr="00FB1069">
        <w:rPr>
          <w:rFonts w:ascii="Times New Roman" w:hAnsi="Times New Roman" w:cs="Times New Roman"/>
          <w:sz w:val="28"/>
          <w:szCs w:val="28"/>
        </w:rPr>
        <w:t xml:space="preserve"> от </w:t>
      </w:r>
      <w:r w:rsidR="00FB1069">
        <w:rPr>
          <w:rFonts w:ascii="Times New Roman" w:hAnsi="Times New Roman" w:cs="Times New Roman"/>
          <w:sz w:val="28"/>
          <w:szCs w:val="28"/>
        </w:rPr>
        <w:t>20</w:t>
      </w:r>
      <w:r w:rsidRPr="00FB1069">
        <w:rPr>
          <w:rFonts w:ascii="Times New Roman" w:hAnsi="Times New Roman" w:cs="Times New Roman"/>
          <w:sz w:val="28"/>
          <w:szCs w:val="28"/>
        </w:rPr>
        <w:t xml:space="preserve"> до </w:t>
      </w:r>
      <w:r w:rsidR="00FB1069">
        <w:rPr>
          <w:rFonts w:ascii="Times New Roman" w:hAnsi="Times New Roman" w:cs="Times New Roman"/>
          <w:sz w:val="28"/>
          <w:szCs w:val="28"/>
        </w:rPr>
        <w:t>40</w:t>
      </w:r>
      <w:r w:rsidRPr="00FB1069">
        <w:rPr>
          <w:rFonts w:ascii="Times New Roman" w:hAnsi="Times New Roman" w:cs="Times New Roman"/>
          <w:sz w:val="28"/>
          <w:szCs w:val="28"/>
        </w:rPr>
        <w:t xml:space="preserve"> баллов, то слушатель получает «зачет» по итоговой аттестации. </w:t>
      </w:r>
    </w:p>
    <w:p w:rsidR="008E11DD" w:rsidRPr="004E7955" w:rsidRDefault="008E11DD" w:rsidP="004E7955">
      <w:pPr>
        <w:pStyle w:val="Con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26D" w:rsidRPr="003E1316" w:rsidRDefault="00C8439A" w:rsidP="00A6431E">
      <w:pPr>
        <w:pStyle w:val="ConsNormal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E1316">
        <w:rPr>
          <w:rFonts w:ascii="Times New Roman" w:hAnsi="Times New Roman" w:cs="Times New Roman"/>
          <w:b/>
          <w:bCs/>
          <w:sz w:val="28"/>
          <w:szCs w:val="28"/>
        </w:rPr>
        <w:t>Раздел 4. ОРГАНИЗАЦИОННО-ПЕДАГОГИЧЕСКИЕ УСЛОВИЯ РЕАЛИЗАЦИИ ПРОГРАММЫ</w:t>
      </w:r>
    </w:p>
    <w:p w:rsidR="0011026D" w:rsidRPr="003E1316" w:rsidRDefault="0011026D" w:rsidP="00A6431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284"/>
        <w:jc w:val="center"/>
        <w:rPr>
          <w:b/>
          <w:i w:val="0"/>
          <w:iCs/>
        </w:rPr>
      </w:pPr>
    </w:p>
    <w:p w:rsidR="0011026D" w:rsidRPr="003E1316" w:rsidRDefault="00C8439A" w:rsidP="00A6431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rPr>
          <w:b/>
          <w:i w:val="0"/>
          <w:iCs/>
          <w:sz w:val="28"/>
          <w:szCs w:val="28"/>
        </w:rPr>
      </w:pPr>
      <w:r w:rsidRPr="003E1316">
        <w:rPr>
          <w:b/>
          <w:i w:val="0"/>
          <w:iCs/>
          <w:sz w:val="28"/>
          <w:szCs w:val="28"/>
        </w:rPr>
        <w:t>4.1. Учебно-методическое обеспечение и информационное обеспечение программы (литература)</w:t>
      </w:r>
    </w:p>
    <w:p w:rsidR="00463F01" w:rsidRDefault="00C8439A" w:rsidP="00463F01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b/>
          <w:color w:val="auto"/>
          <w:sz w:val="28"/>
          <w:szCs w:val="28"/>
        </w:rPr>
        <w:t>Основная:</w:t>
      </w:r>
    </w:p>
    <w:p w:rsidR="0062595E" w:rsidRPr="0062595E" w:rsidRDefault="0062595E" w:rsidP="00B33D86">
      <w:pPr>
        <w:numPr>
          <w:ilvl w:val="0"/>
          <w:numId w:val="47"/>
        </w:numPr>
        <w:suppressAutoHyphens w:val="0"/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595E">
        <w:rPr>
          <w:rFonts w:ascii="Times New Roman" w:eastAsia="Times New Roman" w:hAnsi="Times New Roman" w:cs="Times New Roman"/>
          <w:color w:val="auto"/>
          <w:sz w:val="28"/>
          <w:szCs w:val="28"/>
        </w:rPr>
        <w:t>Агеев, В.Н., Электрон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ные издания учебного назначения. У</w:t>
      </w:r>
      <w:r w:rsidRPr="0062595E">
        <w:rPr>
          <w:rFonts w:ascii="Times New Roman" w:eastAsia="Times New Roman" w:hAnsi="Times New Roman" w:cs="Times New Roman"/>
          <w:color w:val="auto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ное</w:t>
      </w:r>
      <w:r w:rsidRPr="006259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пособие / В.Н. Агеев, Ю.Г. </w:t>
      </w:r>
      <w:proofErr w:type="spellStart"/>
      <w:r w:rsidRPr="0062595E">
        <w:rPr>
          <w:rFonts w:ascii="Times New Roman" w:eastAsia="Times New Roman" w:hAnsi="Times New Roman" w:cs="Times New Roman"/>
          <w:color w:val="auto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- М.: Дрофа, 2003. - 80 с. </w:t>
      </w:r>
    </w:p>
    <w:p w:rsidR="0062595E" w:rsidRDefault="0062595E" w:rsidP="00B33D86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62595E">
        <w:rPr>
          <w:rFonts w:ascii="Times New Roman" w:hAnsi="Times New Roman"/>
          <w:bCs/>
          <w:color w:val="auto"/>
          <w:sz w:val="28"/>
          <w:szCs w:val="28"/>
        </w:rPr>
        <w:t>Жумагалиева</w:t>
      </w:r>
      <w:proofErr w:type="spellEnd"/>
      <w:r w:rsidRPr="0062595E">
        <w:rPr>
          <w:rFonts w:ascii="Times New Roman" w:hAnsi="Times New Roman"/>
          <w:bCs/>
          <w:color w:val="auto"/>
          <w:sz w:val="28"/>
          <w:szCs w:val="28"/>
        </w:rPr>
        <w:t xml:space="preserve"> Ж.Т., </w:t>
      </w:r>
      <w:r w:rsidRPr="0062595E">
        <w:rPr>
          <w:rFonts w:ascii="Times New Roman" w:hAnsi="Times New Roman"/>
          <w:color w:val="auto"/>
          <w:sz w:val="28"/>
          <w:szCs w:val="28"/>
        </w:rPr>
        <w:t>Открытые образовательные ресурсы для системы общего образования. Сборник материалов международной научно-практической конференции «Новые цели и ценности образования», М., 2015.</w:t>
      </w:r>
    </w:p>
    <w:p w:rsidR="00A937F3" w:rsidRPr="00BC6782" w:rsidRDefault="00A937F3" w:rsidP="00B33D86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782">
        <w:rPr>
          <w:rFonts w:ascii="Times New Roman" w:eastAsia="Batang" w:hAnsi="Times New Roman" w:cs="Times New Roman"/>
          <w:sz w:val="28"/>
          <w:szCs w:val="28"/>
          <w:lang w:eastAsia="ko-KR"/>
        </w:rPr>
        <w:t>Жумагалиева</w:t>
      </w:r>
      <w:proofErr w:type="spellEnd"/>
      <w:r w:rsidRPr="00BC678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Ж.Т. </w:t>
      </w:r>
      <w:r w:rsidRPr="00BC6782">
        <w:rPr>
          <w:rFonts w:ascii="Times New Roman" w:eastAsia="Batang" w:hAnsi="Times New Roman" w:cs="Times New Roman"/>
          <w:sz w:val="28"/>
          <w:szCs w:val="28"/>
          <w:lang w:eastAsia="ko-KR"/>
        </w:rPr>
        <w:t>첨단디지털기술이교육과정에미치는영향</w:t>
      </w:r>
      <w:r w:rsidRPr="00BC6782">
        <w:rPr>
          <w:rFonts w:ascii="Times New Roman" w:hAnsi="Times New Roman" w:cs="Times New Roman"/>
          <w:sz w:val="28"/>
          <w:szCs w:val="28"/>
        </w:rPr>
        <w:t xml:space="preserve">О влиянии цифровых технологий на процесс обучения, </w:t>
      </w:r>
      <w:r w:rsidRPr="00BC6782">
        <w:rPr>
          <w:rFonts w:ascii="Times New Roman" w:eastAsia="Batang" w:hAnsi="Times New Roman" w:cs="Times New Roman"/>
          <w:sz w:val="28"/>
          <w:szCs w:val="28"/>
          <w:lang w:eastAsia="ko-KR"/>
        </w:rPr>
        <w:t>잔나쥬마갈리예바</w:t>
      </w:r>
      <w:r w:rsidRPr="00BC678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 </w:t>
      </w:r>
      <w:r w:rsidRPr="00BC6782">
        <w:rPr>
          <w:rFonts w:ascii="Times New Roman" w:eastAsia="Batang" w:hAnsi="Times New Roman" w:cs="Times New Roman"/>
          <w:bCs/>
          <w:kern w:val="24"/>
          <w:sz w:val="28"/>
          <w:szCs w:val="28"/>
          <w:lang w:eastAsia="ko-KR"/>
        </w:rPr>
        <w:t>제</w:t>
      </w:r>
      <w:r w:rsidRPr="00BC6782">
        <w:rPr>
          <w:rFonts w:ascii="Times New Roman" w:hAnsi="Times New Roman" w:cs="Times New Roman"/>
          <w:bCs/>
          <w:kern w:val="24"/>
          <w:sz w:val="28"/>
          <w:szCs w:val="28"/>
          <w:lang w:eastAsia="ko-KR"/>
        </w:rPr>
        <w:t>2</w:t>
      </w:r>
      <w:r w:rsidRPr="00BC6782">
        <w:rPr>
          <w:rFonts w:ascii="Times New Roman" w:eastAsia="Batang" w:hAnsi="Times New Roman" w:cs="Times New Roman"/>
          <w:bCs/>
          <w:kern w:val="24"/>
          <w:sz w:val="28"/>
          <w:szCs w:val="28"/>
          <w:lang w:eastAsia="ko-KR"/>
        </w:rPr>
        <w:t>차학술및실용국제세미나</w:t>
      </w:r>
      <w:r w:rsidRPr="00BC6782">
        <w:rPr>
          <w:rFonts w:ascii="Times New Roman" w:eastAsia="Batang" w:hAnsi="Times New Roman" w:cs="Times New Roman"/>
          <w:bCs/>
          <w:kern w:val="24"/>
          <w:sz w:val="28"/>
          <w:szCs w:val="28"/>
          <w:lang w:eastAsia="ko-KR"/>
        </w:rPr>
        <w:t xml:space="preserve">. </w:t>
      </w:r>
      <w:r w:rsidRPr="00BC6782">
        <w:rPr>
          <w:rFonts w:ascii="Times New Roman" w:hAnsi="Times New Roman" w:cs="Times New Roman"/>
          <w:kern w:val="24"/>
          <w:sz w:val="28"/>
          <w:szCs w:val="28"/>
          <w:lang w:eastAsia="ko-KR"/>
        </w:rPr>
        <w:t>«</w:t>
      </w:r>
      <w:r w:rsidRPr="00BC6782">
        <w:rPr>
          <w:rFonts w:ascii="Times New Roman" w:eastAsia="Batang" w:hAnsi="Times New Roman" w:cs="Times New Roman"/>
          <w:kern w:val="24"/>
          <w:sz w:val="28"/>
          <w:szCs w:val="28"/>
          <w:lang w:eastAsia="ko-KR"/>
        </w:rPr>
        <w:t>한국과러시아</w:t>
      </w:r>
      <w:r w:rsidRPr="00BC6782">
        <w:rPr>
          <w:rFonts w:ascii="Times New Roman" w:hAnsi="Times New Roman" w:cs="Times New Roman"/>
          <w:kern w:val="24"/>
          <w:sz w:val="28"/>
          <w:szCs w:val="28"/>
          <w:lang w:eastAsia="ko-KR"/>
        </w:rPr>
        <w:t xml:space="preserve">: </w:t>
      </w:r>
      <w:r w:rsidRPr="00BC6782">
        <w:rPr>
          <w:rFonts w:ascii="Times New Roman" w:eastAsia="Batang" w:hAnsi="Times New Roman" w:cs="Times New Roman"/>
          <w:kern w:val="24"/>
          <w:sz w:val="28"/>
          <w:szCs w:val="28"/>
          <w:lang w:eastAsia="ko-KR"/>
        </w:rPr>
        <w:t>교육분야의혁신</w:t>
      </w:r>
      <w:r w:rsidRPr="00BC6782">
        <w:rPr>
          <w:rFonts w:ascii="Times New Roman" w:hAnsi="Times New Roman" w:cs="Times New Roman"/>
          <w:kern w:val="24"/>
          <w:sz w:val="28"/>
          <w:szCs w:val="28"/>
          <w:lang w:eastAsia="ko-KR"/>
        </w:rPr>
        <w:t>(</w:t>
      </w:r>
      <w:r w:rsidRPr="00BC6782">
        <w:rPr>
          <w:rFonts w:ascii="Times New Roman" w:eastAsia="Batang" w:hAnsi="Times New Roman" w:cs="Times New Roman"/>
          <w:kern w:val="24"/>
          <w:sz w:val="28"/>
          <w:szCs w:val="28"/>
          <w:lang w:eastAsia="ko-KR"/>
        </w:rPr>
        <w:t>디지털</w:t>
      </w:r>
      <w:r w:rsidRPr="00BC6782">
        <w:rPr>
          <w:rFonts w:ascii="Times New Roman" w:hAnsi="Times New Roman" w:cs="Times New Roman"/>
          <w:kern w:val="24"/>
          <w:sz w:val="28"/>
          <w:szCs w:val="28"/>
          <w:lang w:eastAsia="ko-KR"/>
        </w:rPr>
        <w:t xml:space="preserve">) </w:t>
      </w:r>
      <w:r w:rsidRPr="00BC6782">
        <w:rPr>
          <w:rFonts w:ascii="Times New Roman" w:eastAsia="Batang" w:hAnsi="Times New Roman" w:cs="Times New Roman"/>
          <w:kern w:val="24"/>
          <w:sz w:val="28"/>
          <w:szCs w:val="28"/>
          <w:lang w:eastAsia="ko-KR"/>
        </w:rPr>
        <w:t>기술및도입</w:t>
      </w:r>
      <w:r w:rsidRPr="00BC6782">
        <w:rPr>
          <w:rFonts w:ascii="Times New Roman" w:hAnsi="Times New Roman" w:cs="Times New Roman"/>
          <w:kern w:val="24"/>
          <w:sz w:val="28"/>
          <w:szCs w:val="28"/>
          <w:lang w:eastAsia="ko-KR"/>
        </w:rPr>
        <w:t>».С</w:t>
      </w:r>
      <w:r w:rsidRPr="00BC6782">
        <w:rPr>
          <w:rFonts w:ascii="Times New Roman" w:hAnsi="Times New Roman" w:cs="Times New Roman"/>
          <w:sz w:val="28"/>
          <w:szCs w:val="28"/>
        </w:rPr>
        <w:t xml:space="preserve">борник трудов Второго научно-практического семинара «Россия - Республика Корея: Информационные образовательные (цифровые) технологии и их трансфер», </w:t>
      </w:r>
      <w:proofErr w:type="spellStart"/>
      <w:r w:rsidRPr="00BC6782">
        <w:rPr>
          <w:rFonts w:ascii="Times New Roman" w:hAnsi="Times New Roman" w:cs="Times New Roman"/>
          <w:sz w:val="28"/>
          <w:szCs w:val="28"/>
        </w:rPr>
        <w:t>Издательствово</w:t>
      </w:r>
      <w:proofErr w:type="spellEnd"/>
      <w:r w:rsidRPr="00BC6782">
        <w:rPr>
          <w:rFonts w:ascii="Times New Roman" w:hAnsi="Times New Roman" w:cs="Times New Roman"/>
          <w:sz w:val="28"/>
          <w:szCs w:val="28"/>
        </w:rPr>
        <w:t xml:space="preserve"> Южно-</w:t>
      </w:r>
      <w:proofErr w:type="spellStart"/>
      <w:r w:rsidRPr="00BC6782">
        <w:rPr>
          <w:rFonts w:ascii="Times New Roman" w:hAnsi="Times New Roman" w:cs="Times New Roman"/>
          <w:sz w:val="28"/>
          <w:szCs w:val="28"/>
        </w:rPr>
        <w:t>Сеульского</w:t>
      </w:r>
      <w:proofErr w:type="spellEnd"/>
      <w:r w:rsidRPr="00BC6782">
        <w:rPr>
          <w:rFonts w:ascii="Times New Roman" w:hAnsi="Times New Roman" w:cs="Times New Roman"/>
          <w:sz w:val="28"/>
          <w:szCs w:val="28"/>
        </w:rPr>
        <w:t xml:space="preserve"> университета, 2014, г. </w:t>
      </w:r>
      <w:proofErr w:type="spellStart"/>
      <w:r w:rsidRPr="00BC6782">
        <w:rPr>
          <w:rFonts w:ascii="Times New Roman" w:hAnsi="Times New Roman" w:cs="Times New Roman"/>
          <w:sz w:val="28"/>
          <w:szCs w:val="28"/>
        </w:rPr>
        <w:t>Чхонан</w:t>
      </w:r>
      <w:proofErr w:type="spellEnd"/>
      <w:r w:rsidRPr="00BC6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782">
        <w:rPr>
          <w:rFonts w:ascii="Times New Roman" w:eastAsia="Gulim" w:hAnsi="Times New Roman" w:cs="Times New Roman"/>
          <w:sz w:val="28"/>
          <w:szCs w:val="28"/>
        </w:rPr>
        <w:t>남서울대출판사</w:t>
      </w:r>
      <w:proofErr w:type="spellEnd"/>
      <w:r w:rsidRPr="00BC6782">
        <w:rPr>
          <w:rFonts w:ascii="Times New Roman" w:hAnsi="Times New Roman" w:cs="Times New Roman"/>
          <w:sz w:val="28"/>
          <w:szCs w:val="28"/>
        </w:rPr>
        <w:t>, 2014</w:t>
      </w:r>
      <w:r w:rsidRPr="00BC6782">
        <w:rPr>
          <w:rFonts w:ascii="Times New Roman" w:eastAsia="Gulim" w:hAnsi="Times New Roman" w:cs="Times New Roman"/>
          <w:sz w:val="28"/>
          <w:szCs w:val="28"/>
        </w:rPr>
        <w:t>년천</w:t>
      </w:r>
      <w:r w:rsidRPr="00BC6782">
        <w:rPr>
          <w:rFonts w:ascii="Times New Roman" w:eastAsia="Batang" w:hAnsi="Times New Roman" w:cs="Times New Roman"/>
          <w:sz w:val="28"/>
          <w:szCs w:val="28"/>
        </w:rPr>
        <w:t>안</w:t>
      </w:r>
      <w:r w:rsidRPr="00BC6782">
        <w:rPr>
          <w:rFonts w:ascii="Times New Roman" w:hAnsi="Times New Roman" w:cs="Times New Roman"/>
          <w:sz w:val="28"/>
          <w:szCs w:val="28"/>
        </w:rPr>
        <w:t>, (корейский, английский  и русский языки),  2014,с. 37-43.</w:t>
      </w:r>
    </w:p>
    <w:p w:rsidR="0062595E" w:rsidRPr="0062595E" w:rsidRDefault="0062595E" w:rsidP="00B33D86">
      <w:pPr>
        <w:numPr>
          <w:ilvl w:val="0"/>
          <w:numId w:val="47"/>
        </w:numPr>
        <w:suppressAutoHyphens w:val="0"/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595E">
        <w:rPr>
          <w:rFonts w:ascii="Times New Roman" w:eastAsia="Times New Roman" w:hAnsi="Times New Roman" w:cs="Times New Roman"/>
          <w:color w:val="auto"/>
          <w:sz w:val="28"/>
          <w:szCs w:val="28"/>
        </w:rPr>
        <w:t>Красильникова В.А. Информационные и коммуникационные технологии в образовании: учебное пособие / В.А. Красильникова. – Оренбург – ГОУ ОГУ, 2006. – 235 с.</w:t>
      </w:r>
    </w:p>
    <w:p w:rsidR="0062595E" w:rsidRPr="0062595E" w:rsidRDefault="0062595E" w:rsidP="00B33D86">
      <w:pPr>
        <w:numPr>
          <w:ilvl w:val="0"/>
          <w:numId w:val="47"/>
        </w:numPr>
        <w:tabs>
          <w:tab w:val="center" w:pos="43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ArialMT" w:hAnsi="Times New Roman"/>
          <w:color w:val="auto"/>
          <w:sz w:val="28"/>
          <w:szCs w:val="28"/>
          <w:lang w:eastAsia="en-US"/>
        </w:rPr>
      </w:pPr>
      <w:r w:rsidRPr="006259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Методика применения дистанционных образовательных технологий (дистанционного обучения) в образовательных учреждениях высшего, среднего и дополнительного профессионального образования Российской Федерации / Утверждена приказом Минобразования РФ от 18.12.2002 № 4452. М.: </w:t>
      </w:r>
      <w:proofErr w:type="spellStart"/>
      <w:r w:rsidRPr="0062595E"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Минобразование</w:t>
      </w:r>
      <w:proofErr w:type="spellEnd"/>
      <w:r w:rsidRPr="006259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РФ. - 2002. </w:t>
      </w:r>
    </w:p>
    <w:p w:rsidR="0062595E" w:rsidRPr="0062595E" w:rsidRDefault="0062595E" w:rsidP="00B33D86">
      <w:pPr>
        <w:numPr>
          <w:ilvl w:val="0"/>
          <w:numId w:val="47"/>
        </w:numPr>
        <w:tabs>
          <w:tab w:val="center" w:pos="43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ArialMT" w:hAnsi="Times New Roman"/>
          <w:color w:val="auto"/>
          <w:sz w:val="28"/>
          <w:szCs w:val="28"/>
          <w:lang w:eastAsia="en-US"/>
        </w:rPr>
      </w:pPr>
      <w:r w:rsidRPr="0062595E">
        <w:rPr>
          <w:rFonts w:ascii="Times New Roman" w:eastAsia="Times New Roman" w:hAnsi="Times New Roman" w:cs="Times New Roman"/>
          <w:color w:val="auto"/>
          <w:sz w:val="28"/>
          <w:szCs w:val="28"/>
        </w:rPr>
        <w:t>Осин А.В. Электронные образовательные ресурсы нового поколения: в вопросах и ответах. - М.: Агентство "Социальный проект", 2007. - 32 с.</w:t>
      </w:r>
    </w:p>
    <w:p w:rsidR="0062595E" w:rsidRPr="0062595E" w:rsidRDefault="000F4EE2" w:rsidP="00B33D86">
      <w:pPr>
        <w:numPr>
          <w:ilvl w:val="0"/>
          <w:numId w:val="47"/>
        </w:numPr>
        <w:tabs>
          <w:tab w:val="center" w:pos="43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ArialMT" w:hAnsi="Times New Roman"/>
          <w:color w:val="auto"/>
          <w:sz w:val="28"/>
          <w:szCs w:val="28"/>
          <w:lang w:eastAsia="en-US"/>
        </w:rPr>
      </w:pPr>
      <w:hyperlink r:id="rId14" w:history="1">
        <w:r w:rsidR="0062595E" w:rsidRPr="0062595E">
          <w:rPr>
            <w:rFonts w:ascii="Times New Roman" w:eastAsia="Times New Roman" w:hAnsi="Times New Roman" w:cs="Times New Roman"/>
            <w:iCs/>
            <w:color w:val="auto"/>
            <w:sz w:val="28"/>
            <w:szCs w:val="28"/>
          </w:rPr>
          <w:t>Соловов А.В. Технологические средства электронного обучения</w:t>
        </w:r>
      </w:hyperlink>
      <w:r w:rsidR="0062595E" w:rsidRPr="0062595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// Электронный сборник статей-победителей Всероссийского конкурсного отбора обзорно-аналитических статей по приоритетному направлению "Информационно-телекоммуникационные системы". М.: ГНИИ ИТТ "</w:t>
      </w:r>
      <w:proofErr w:type="spellStart"/>
      <w:r w:rsidR="0062595E" w:rsidRPr="0062595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Информика</w:t>
      </w:r>
      <w:proofErr w:type="spellEnd"/>
      <w:r w:rsidR="0062595E" w:rsidRPr="0062595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", - 2008.</w:t>
      </w:r>
    </w:p>
    <w:p w:rsidR="0062595E" w:rsidRPr="0062595E" w:rsidRDefault="0062595E" w:rsidP="00B33D86">
      <w:pPr>
        <w:numPr>
          <w:ilvl w:val="0"/>
          <w:numId w:val="47"/>
        </w:numPr>
        <w:tabs>
          <w:tab w:val="center" w:pos="43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eastAsia="ArialMT" w:hAnsi="Times New Roman" w:cs="Times New Roman"/>
          <w:color w:val="auto"/>
          <w:sz w:val="28"/>
          <w:szCs w:val="28"/>
          <w:lang w:eastAsia="en-US"/>
        </w:rPr>
      </w:pPr>
      <w:r w:rsidRPr="0062595E">
        <w:rPr>
          <w:rFonts w:ascii="Times New Roman" w:hAnsi="Times New Roman" w:cs="Times New Roman"/>
          <w:color w:val="auto"/>
          <w:sz w:val="28"/>
          <w:szCs w:val="28"/>
        </w:rPr>
        <w:t>Чернобай Е.В. Проектирование учебного процесса учителем в современной информационной образовательной среде: – М.: УЦ Перспектива, 2011.</w:t>
      </w:r>
    </w:p>
    <w:p w:rsidR="0062595E" w:rsidRPr="00470515" w:rsidRDefault="0062595E" w:rsidP="00B33D86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515">
        <w:rPr>
          <w:rFonts w:ascii="Times New Roman" w:hAnsi="Times New Roman" w:cs="Times New Roman"/>
          <w:color w:val="auto"/>
          <w:sz w:val="28"/>
          <w:szCs w:val="28"/>
        </w:rPr>
        <w:t xml:space="preserve">ЮНЕСКО: Структура </w:t>
      </w:r>
      <w:proofErr w:type="gramStart"/>
      <w:r w:rsidRPr="00470515">
        <w:rPr>
          <w:rFonts w:ascii="Times New Roman" w:hAnsi="Times New Roman" w:cs="Times New Roman"/>
          <w:color w:val="auto"/>
          <w:sz w:val="28"/>
          <w:szCs w:val="28"/>
        </w:rPr>
        <w:t>ИКТ-компетентности</w:t>
      </w:r>
      <w:proofErr w:type="gramEnd"/>
      <w:r w:rsidRPr="00470515">
        <w:rPr>
          <w:rFonts w:ascii="Times New Roman" w:hAnsi="Times New Roman" w:cs="Times New Roman"/>
          <w:color w:val="auto"/>
          <w:sz w:val="28"/>
          <w:szCs w:val="28"/>
        </w:rPr>
        <w:t xml:space="preserve"> учителей. Рекомендации ЮНЕСКО, 2011, Париж, Франция. Источник: </w:t>
      </w:r>
      <w:hyperlink r:id="rId15" w:history="1">
        <w:r w:rsidRPr="00470515">
          <w:rPr>
            <w:rStyle w:val="affc"/>
            <w:rFonts w:ascii="Times New Roman" w:hAnsi="Times New Roman" w:cs="Times New Roman"/>
            <w:color w:val="auto"/>
            <w:sz w:val="28"/>
            <w:szCs w:val="28"/>
          </w:rPr>
          <w:t>http://iite.unesco.org/pics/publications/ru/files/3214694.pdf</w:t>
        </w:r>
      </w:hyperlink>
      <w:r w:rsidRPr="00470515">
        <w:rPr>
          <w:rFonts w:ascii="Times New Roman" w:hAnsi="Times New Roman" w:cs="Times New Roman"/>
          <w:color w:val="auto"/>
          <w:sz w:val="28"/>
          <w:szCs w:val="28"/>
        </w:rPr>
        <w:t>(Дата обращения - 08 января 2016).</w:t>
      </w:r>
    </w:p>
    <w:p w:rsidR="0062595E" w:rsidRPr="0062595E" w:rsidRDefault="0062595E" w:rsidP="00B33D86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595E">
        <w:rPr>
          <w:rFonts w:ascii="Times New Roman" w:hAnsi="Times New Roman"/>
          <w:bCs/>
          <w:color w:val="auto"/>
          <w:sz w:val="28"/>
          <w:szCs w:val="28"/>
        </w:rPr>
        <w:t xml:space="preserve">Яскевич М.И., </w:t>
      </w:r>
      <w:proofErr w:type="spellStart"/>
      <w:r w:rsidRPr="0062595E">
        <w:rPr>
          <w:rFonts w:ascii="Times New Roman" w:hAnsi="Times New Roman"/>
          <w:bCs/>
          <w:color w:val="auto"/>
          <w:sz w:val="28"/>
          <w:szCs w:val="28"/>
        </w:rPr>
        <w:t>Жумагалиева</w:t>
      </w:r>
      <w:proofErr w:type="spellEnd"/>
      <w:r w:rsidRPr="0062595E">
        <w:rPr>
          <w:rFonts w:ascii="Times New Roman" w:hAnsi="Times New Roman"/>
          <w:bCs/>
          <w:color w:val="auto"/>
          <w:sz w:val="28"/>
          <w:szCs w:val="28"/>
        </w:rPr>
        <w:t xml:space="preserve"> Ж.Т., </w:t>
      </w:r>
      <w:proofErr w:type="spellStart"/>
      <w:r w:rsidRPr="0062595E">
        <w:rPr>
          <w:rFonts w:ascii="Times New Roman" w:hAnsi="Times New Roman"/>
          <w:bCs/>
          <w:color w:val="auto"/>
          <w:sz w:val="28"/>
          <w:szCs w:val="28"/>
        </w:rPr>
        <w:t>Переверзев</w:t>
      </w:r>
      <w:proofErr w:type="spellEnd"/>
      <w:r w:rsidRPr="0062595E">
        <w:rPr>
          <w:rFonts w:ascii="Times New Roman" w:hAnsi="Times New Roman"/>
          <w:bCs/>
          <w:color w:val="auto"/>
          <w:sz w:val="28"/>
          <w:szCs w:val="28"/>
        </w:rPr>
        <w:t xml:space="preserve"> В.Ю., Иванова Е.Ю., Сергеев Ю.Н., </w:t>
      </w:r>
      <w:proofErr w:type="spellStart"/>
      <w:r w:rsidRPr="0062595E">
        <w:rPr>
          <w:rFonts w:ascii="Times New Roman" w:hAnsi="Times New Roman"/>
          <w:bCs/>
          <w:color w:val="auto"/>
          <w:sz w:val="28"/>
          <w:szCs w:val="28"/>
        </w:rPr>
        <w:t>Лазутова</w:t>
      </w:r>
      <w:proofErr w:type="spellEnd"/>
      <w:r w:rsidRPr="0062595E">
        <w:rPr>
          <w:rFonts w:ascii="Times New Roman" w:hAnsi="Times New Roman"/>
          <w:bCs/>
          <w:color w:val="auto"/>
          <w:sz w:val="28"/>
          <w:szCs w:val="28"/>
        </w:rPr>
        <w:t xml:space="preserve">  М.Н., Иванова О.А., Булат И.А.. </w:t>
      </w:r>
      <w:r w:rsidRPr="0062595E">
        <w:rPr>
          <w:rFonts w:ascii="Times New Roman" w:hAnsi="Times New Roman"/>
          <w:color w:val="auto"/>
          <w:sz w:val="28"/>
          <w:szCs w:val="28"/>
        </w:rPr>
        <w:t>Сборник методических материалов по организации деятельности образовательных организаций в области правовой охраны результатов интеллектуальной деятельности – М.: ГБНУ «МИРО», 2015. – 183 с.,</w:t>
      </w:r>
    </w:p>
    <w:p w:rsidR="009E4853" w:rsidRPr="009E4853" w:rsidRDefault="009E4853" w:rsidP="009E48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026D" w:rsidRPr="003E1316" w:rsidRDefault="00C8439A" w:rsidP="009E4853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Дополнительная</w:t>
      </w:r>
      <w:r w:rsidRPr="003E131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52AA7" w:rsidRPr="00D52AA7" w:rsidRDefault="00A67CEB" w:rsidP="00B33D86">
      <w:pPr>
        <w:numPr>
          <w:ilvl w:val="0"/>
          <w:numId w:val="49"/>
        </w:numPr>
        <w:spacing w:line="360" w:lineRule="auto"/>
        <w:jc w:val="both"/>
        <w:outlineLvl w:val="0"/>
        <w:rPr>
          <w:b/>
          <w:iCs/>
          <w:sz w:val="28"/>
          <w:szCs w:val="28"/>
        </w:rPr>
      </w:pPr>
      <w:proofErr w:type="spellStart"/>
      <w:r w:rsidRPr="00D52AA7">
        <w:rPr>
          <w:rFonts w:ascii="Times New Roman" w:eastAsia="Times New Roman" w:hAnsi="Times New Roman" w:cs="Times New Roman"/>
          <w:iCs/>
          <w:sz w:val="28"/>
          <w:szCs w:val="28"/>
        </w:rPr>
        <w:t>Жумагалиева</w:t>
      </w:r>
      <w:proofErr w:type="spellEnd"/>
      <w:r w:rsidRPr="00D52AA7">
        <w:rPr>
          <w:rFonts w:ascii="Times New Roman" w:eastAsia="Times New Roman" w:hAnsi="Times New Roman" w:cs="Times New Roman"/>
          <w:iCs/>
          <w:sz w:val="28"/>
          <w:szCs w:val="28"/>
        </w:rPr>
        <w:t xml:space="preserve"> Ж.Т. </w:t>
      </w:r>
      <w:r w:rsidRPr="00D52AA7">
        <w:rPr>
          <w:rFonts w:ascii="Times New Roman" w:hAnsi="Times New Roman"/>
          <w:sz w:val="28"/>
          <w:szCs w:val="28"/>
        </w:rPr>
        <w:t xml:space="preserve">Мировые тенденции развития высшего образования в современном мире. </w:t>
      </w:r>
      <w:r w:rsidRPr="00D52AA7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proofErr w:type="spellStart"/>
      <w:r w:rsidRPr="00D52AA7">
        <w:rPr>
          <w:rFonts w:ascii="Times New Roman" w:eastAsia="Calibri" w:hAnsi="Times New Roman"/>
          <w:bCs/>
          <w:sz w:val="28"/>
          <w:szCs w:val="28"/>
          <w:lang w:eastAsia="en-US"/>
        </w:rPr>
        <w:t>Компетентностно</w:t>
      </w:r>
      <w:proofErr w:type="spellEnd"/>
      <w:r w:rsidRPr="00D52AA7">
        <w:rPr>
          <w:rFonts w:ascii="Times New Roman" w:eastAsia="Calibri" w:hAnsi="Times New Roman"/>
          <w:bCs/>
          <w:sz w:val="28"/>
          <w:szCs w:val="28"/>
          <w:lang w:eastAsia="en-US"/>
        </w:rPr>
        <w:t>-деятельностный подход как стратегический приоритет современной модернизации системы образования</w:t>
      </w:r>
      <w:r w:rsidRPr="00D52AA7">
        <w:rPr>
          <w:rFonts w:ascii="Times New Roman" w:eastAsia="ArialMT" w:hAnsi="Times New Roman"/>
          <w:sz w:val="28"/>
          <w:szCs w:val="28"/>
          <w:lang w:eastAsia="en-US"/>
        </w:rPr>
        <w:t xml:space="preserve">». Материалы международной научно-практической конференции. 18-23 августа 2014 г. / А.В. Петров, Н.А. Куликова, А.А. Петров; под ред. А.В. Петрова. – </w:t>
      </w:r>
      <w:proofErr w:type="spellStart"/>
      <w:r w:rsidRPr="00D52AA7">
        <w:rPr>
          <w:rFonts w:ascii="Times New Roman" w:eastAsia="ArialMT" w:hAnsi="Times New Roman"/>
          <w:sz w:val="28"/>
          <w:szCs w:val="28"/>
          <w:lang w:eastAsia="en-US"/>
        </w:rPr>
        <w:t>Горно-Алтайск</w:t>
      </w:r>
      <w:proofErr w:type="gramStart"/>
      <w:r w:rsidRPr="00D52AA7">
        <w:rPr>
          <w:rFonts w:ascii="Times New Roman" w:eastAsia="ArialMT" w:hAnsi="Times New Roman"/>
          <w:sz w:val="28"/>
          <w:szCs w:val="28"/>
          <w:lang w:eastAsia="en-US"/>
        </w:rPr>
        <w:t>:Р</w:t>
      </w:r>
      <w:proofErr w:type="gramEnd"/>
      <w:r w:rsidRPr="00D52AA7">
        <w:rPr>
          <w:rFonts w:ascii="Times New Roman" w:eastAsia="ArialMT" w:hAnsi="Times New Roman"/>
          <w:sz w:val="28"/>
          <w:szCs w:val="28"/>
          <w:lang w:eastAsia="en-US"/>
        </w:rPr>
        <w:t>МНКО</w:t>
      </w:r>
      <w:proofErr w:type="spellEnd"/>
      <w:r w:rsidRPr="00D52AA7">
        <w:rPr>
          <w:rFonts w:ascii="Times New Roman" w:eastAsia="ArialMT" w:hAnsi="Times New Roman"/>
          <w:sz w:val="28"/>
          <w:szCs w:val="28"/>
          <w:lang w:eastAsia="en-US"/>
        </w:rPr>
        <w:t>, 2014. – 220 с. – ISSN 1991-5497, Париж, с. 42-48.</w:t>
      </w:r>
    </w:p>
    <w:p w:rsidR="00D52AA7" w:rsidRPr="00D52AA7" w:rsidRDefault="00D52AA7" w:rsidP="00B33D86">
      <w:pPr>
        <w:numPr>
          <w:ilvl w:val="0"/>
          <w:numId w:val="49"/>
        </w:numPr>
        <w:spacing w:line="360" w:lineRule="auto"/>
        <w:jc w:val="both"/>
        <w:outlineLvl w:val="0"/>
        <w:rPr>
          <w:b/>
          <w:iCs/>
          <w:sz w:val="28"/>
          <w:szCs w:val="28"/>
        </w:rPr>
      </w:pPr>
      <w:proofErr w:type="spellStart"/>
      <w:r w:rsidRPr="00D52AA7">
        <w:rPr>
          <w:rFonts w:ascii="Times New Roman" w:eastAsia="Batang" w:hAnsi="Times New Roman" w:cs="Times New Roman"/>
          <w:sz w:val="28"/>
          <w:szCs w:val="28"/>
          <w:lang w:eastAsia="ko-KR"/>
        </w:rPr>
        <w:t>Жумагалиева</w:t>
      </w:r>
      <w:proofErr w:type="spellEnd"/>
      <w:r w:rsidRPr="00D52AA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Ж.Т</w:t>
      </w:r>
      <w:r w:rsidRPr="00D52AA7">
        <w:rPr>
          <w:rFonts w:ascii="Times New Roman" w:hAnsi="Times New Roman" w:cs="Times New Roman"/>
          <w:sz w:val="28"/>
          <w:szCs w:val="28"/>
        </w:rPr>
        <w:t xml:space="preserve">. Персонализированная образовательная среда. Научно-методическое издание МАТЕРИАЛОВ XXVI МЕЖДУНАРОДНОЙ КОНФЕРЕНЦИИ «Применение инновационных технологий в образовании» 24 – 25 июня 2015 г. ИТО – ТРОИЦК - МОСКВА Редакционная группа: Алексеев М.Ю., Григоренко М.М., </w:t>
      </w:r>
      <w:proofErr w:type="spellStart"/>
      <w:r w:rsidRPr="00D52AA7">
        <w:rPr>
          <w:rFonts w:ascii="Times New Roman" w:hAnsi="Times New Roman" w:cs="Times New Roman"/>
          <w:sz w:val="28"/>
          <w:szCs w:val="28"/>
        </w:rPr>
        <w:t>Киревнина</w:t>
      </w:r>
      <w:proofErr w:type="spellEnd"/>
      <w:r w:rsidRPr="00D52AA7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Pr="00D52AA7">
        <w:rPr>
          <w:rFonts w:ascii="Times New Roman" w:hAnsi="Times New Roman" w:cs="Times New Roman"/>
          <w:sz w:val="28"/>
          <w:szCs w:val="28"/>
        </w:rPr>
        <w:t>Цвелая</w:t>
      </w:r>
      <w:proofErr w:type="spellEnd"/>
      <w:r w:rsidRPr="00D52AA7">
        <w:rPr>
          <w:rFonts w:ascii="Times New Roman" w:hAnsi="Times New Roman" w:cs="Times New Roman"/>
          <w:sz w:val="28"/>
          <w:szCs w:val="28"/>
        </w:rPr>
        <w:t xml:space="preserve"> И.А., Шумкова Е.М., 2015. М., 508 с., с.56-57. </w:t>
      </w:r>
    </w:p>
    <w:p w:rsidR="00D52AA7" w:rsidRPr="00D52AA7" w:rsidRDefault="00D52AA7" w:rsidP="00B33D86">
      <w:pPr>
        <w:numPr>
          <w:ilvl w:val="0"/>
          <w:numId w:val="49"/>
        </w:numPr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D52AA7">
        <w:rPr>
          <w:rFonts w:ascii="Times New Roman" w:eastAsia="Batang" w:hAnsi="Times New Roman" w:cs="Times New Roman"/>
          <w:sz w:val="28"/>
          <w:szCs w:val="28"/>
          <w:lang w:eastAsia="ko-KR"/>
        </w:rPr>
        <w:t>Жумагалиева</w:t>
      </w:r>
      <w:proofErr w:type="spellEnd"/>
      <w:r w:rsidRPr="00D52AA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Ж.Т</w:t>
      </w:r>
      <w:r w:rsidRPr="00D52AA7">
        <w:rPr>
          <w:rFonts w:ascii="Times New Roman" w:hAnsi="Times New Roman"/>
          <w:sz w:val="28"/>
          <w:szCs w:val="28"/>
        </w:rPr>
        <w:t xml:space="preserve">. Отношение к профессиональному росту учителя в современном мире. Ежемесячный научный журнал «Актуальные проблемы гуманитарных и естественных наук». № 07 (78), июль 2015., Ч.III. Материалы III международной научной конференции «ВОПРОСЫ ПЕДАГОГИКИ», М., 2015, 91с., с.84-87. </w:t>
      </w:r>
    </w:p>
    <w:p w:rsidR="00D52AA7" w:rsidRPr="00D52AA7" w:rsidRDefault="00D52AA7" w:rsidP="00B33D86">
      <w:pPr>
        <w:numPr>
          <w:ilvl w:val="0"/>
          <w:numId w:val="49"/>
        </w:numPr>
        <w:tabs>
          <w:tab w:val="left" w:pos="0"/>
        </w:tabs>
        <w:spacing w:line="360" w:lineRule="auto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D52AA7">
        <w:rPr>
          <w:rFonts w:ascii="Times New Roman" w:eastAsia="Batang" w:hAnsi="Times New Roman" w:cs="Times New Roman"/>
          <w:sz w:val="28"/>
          <w:szCs w:val="28"/>
          <w:lang w:eastAsia="ko-KR"/>
        </w:rPr>
        <w:t>Жумагалиева</w:t>
      </w:r>
      <w:proofErr w:type="spellEnd"/>
      <w:r w:rsidRPr="00D52AA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Ж.Т</w:t>
      </w:r>
      <w:r w:rsidRPr="00D52AA7">
        <w:rPr>
          <w:rFonts w:ascii="Times New Roman" w:hAnsi="Times New Roman"/>
          <w:sz w:val="28"/>
          <w:szCs w:val="28"/>
        </w:rPr>
        <w:t xml:space="preserve">. Информационная среда </w:t>
      </w:r>
      <w:r w:rsidRPr="00D52AA7">
        <w:rPr>
          <w:rFonts w:ascii="Times New Roman" w:hAnsi="Times New Roman"/>
          <w:sz w:val="28"/>
          <w:szCs w:val="28"/>
          <w:lang w:val="en-US"/>
        </w:rPr>
        <w:t>Smart</w:t>
      </w:r>
      <w:r w:rsidRPr="00D52AA7">
        <w:rPr>
          <w:rFonts w:ascii="Times New Roman" w:hAnsi="Times New Roman"/>
          <w:sz w:val="28"/>
          <w:szCs w:val="28"/>
        </w:rPr>
        <w:t xml:space="preserve">-школ Южной Кореи. </w:t>
      </w:r>
      <w:r w:rsidRPr="00D52AA7">
        <w:rPr>
          <w:rFonts w:ascii="Times New Roman" w:hAnsi="Times New Roman"/>
          <w:sz w:val="28"/>
          <w:szCs w:val="28"/>
          <w:shd w:val="clear" w:color="auto" w:fill="FFFFFF"/>
        </w:rPr>
        <w:t xml:space="preserve">Тезисы XV Южно-Российской </w:t>
      </w:r>
      <w:proofErr w:type="spellStart"/>
      <w:r w:rsidRPr="00D52AA7">
        <w:rPr>
          <w:rFonts w:ascii="Times New Roman" w:hAnsi="Times New Roman"/>
          <w:sz w:val="28"/>
          <w:szCs w:val="28"/>
          <w:shd w:val="clear" w:color="auto" w:fill="FFFFFF"/>
        </w:rPr>
        <w:t>межрегиональнойнаучно</w:t>
      </w:r>
      <w:proofErr w:type="spellEnd"/>
      <w:r w:rsidRPr="00D52AA7">
        <w:rPr>
          <w:rFonts w:ascii="Times New Roman" w:hAnsi="Times New Roman"/>
          <w:sz w:val="28"/>
          <w:szCs w:val="28"/>
          <w:shd w:val="clear" w:color="auto" w:fill="FFFFFF"/>
        </w:rPr>
        <w:t xml:space="preserve">-практической конференции-выставки «Информационные технологии в образовании» </w:t>
      </w:r>
      <w:r w:rsidRPr="00D52AA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«ИTO-Ростов-2015» (11-12 ноября 2015 года), </w:t>
      </w:r>
      <w:hyperlink r:id="rId16" w:history="1">
        <w:r w:rsidRPr="00D52AA7">
          <w:rPr>
            <w:rStyle w:val="affc"/>
            <w:rFonts w:ascii="Times New Roman" w:hAnsi="Times New Roman"/>
            <w:sz w:val="28"/>
            <w:szCs w:val="28"/>
          </w:rPr>
          <w:t>http://xn----</w:t>
        </w:r>
        <w:proofErr w:type="spellStart"/>
        <w:r w:rsidRPr="00D52AA7">
          <w:rPr>
            <w:rStyle w:val="affc"/>
            <w:rFonts w:ascii="Times New Roman" w:hAnsi="Times New Roman"/>
            <w:sz w:val="28"/>
            <w:szCs w:val="28"/>
          </w:rPr>
          <w:t>dtbqybamjef.xn</w:t>
        </w:r>
        <w:proofErr w:type="spellEnd"/>
        <w:r w:rsidRPr="00D52AA7">
          <w:rPr>
            <w:rStyle w:val="affc"/>
            <w:rFonts w:ascii="Times New Roman" w:hAnsi="Times New Roman"/>
            <w:sz w:val="28"/>
            <w:szCs w:val="28"/>
          </w:rPr>
          <w:t>--p1ai/2015/</w:t>
        </w:r>
        <w:proofErr w:type="spellStart"/>
        <w:r w:rsidRPr="00D52AA7">
          <w:rPr>
            <w:rStyle w:val="affc"/>
            <w:rFonts w:ascii="Times New Roman" w:hAnsi="Times New Roman"/>
            <w:sz w:val="28"/>
            <w:szCs w:val="28"/>
          </w:rPr>
          <w:t>section</w:t>
        </w:r>
        <w:proofErr w:type="spellEnd"/>
        <w:r w:rsidRPr="00D52AA7">
          <w:rPr>
            <w:rStyle w:val="affc"/>
            <w:rFonts w:ascii="Times New Roman" w:hAnsi="Times New Roman"/>
            <w:sz w:val="28"/>
            <w:szCs w:val="28"/>
          </w:rPr>
          <w:t>/234/96372/</w:t>
        </w:r>
      </w:hyperlink>
      <w:r w:rsidRPr="00D52AA7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D52AA7">
        <w:rPr>
          <w:rFonts w:ascii="Times New Roman" w:hAnsi="Times New Roman" w:cs="Times New Roman"/>
          <w:sz w:val="28"/>
          <w:szCs w:val="28"/>
        </w:rPr>
        <w:t xml:space="preserve">(Дата обращения - 08 января 2016). </w:t>
      </w:r>
    </w:p>
    <w:p w:rsidR="00BC6782" w:rsidRPr="009E4853" w:rsidRDefault="00BC6782" w:rsidP="009E48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D" w:rsidRDefault="00C8439A" w:rsidP="008A0599">
      <w:pPr>
        <w:tabs>
          <w:tab w:val="left" w:pos="360"/>
          <w:tab w:val="left" w:pos="1134"/>
          <w:tab w:val="left" w:pos="1276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b/>
          <w:color w:val="auto"/>
          <w:sz w:val="28"/>
          <w:szCs w:val="28"/>
        </w:rPr>
        <w:t>Электронные ресурсы:</w:t>
      </w:r>
    </w:p>
    <w:p w:rsidR="0025765D" w:rsidRPr="0062595E" w:rsidRDefault="0025765D" w:rsidP="00B33D86">
      <w:pPr>
        <w:pStyle w:val="Bodytext70"/>
        <w:numPr>
          <w:ilvl w:val="0"/>
          <w:numId w:val="46"/>
        </w:numPr>
        <w:shd w:val="clear" w:color="auto" w:fill="auto"/>
        <w:tabs>
          <w:tab w:val="left" w:pos="0"/>
        </w:tabs>
        <w:spacing w:before="0" w:line="360" w:lineRule="auto"/>
        <w:jc w:val="both"/>
        <w:outlineLvl w:val="0"/>
        <w:rPr>
          <w:i w:val="0"/>
          <w:sz w:val="28"/>
          <w:szCs w:val="28"/>
        </w:rPr>
      </w:pPr>
      <w:proofErr w:type="spellStart"/>
      <w:r w:rsidRPr="00A67CEB">
        <w:rPr>
          <w:i w:val="0"/>
          <w:sz w:val="28"/>
          <w:szCs w:val="28"/>
          <w:lang w:val="en-US"/>
        </w:rPr>
        <w:t>AdobeCaptivate</w:t>
      </w:r>
      <w:proofErr w:type="spellEnd"/>
      <w:r w:rsidRPr="00A67CEB">
        <w:rPr>
          <w:i w:val="0"/>
          <w:sz w:val="28"/>
          <w:szCs w:val="28"/>
        </w:rPr>
        <w:t xml:space="preserve">. Программа для создания и редактирования электронных курсов. </w:t>
      </w:r>
      <w:r>
        <w:rPr>
          <w:i w:val="0"/>
          <w:sz w:val="28"/>
          <w:szCs w:val="28"/>
        </w:rPr>
        <w:t xml:space="preserve">[Электронный ресурс]. </w:t>
      </w:r>
      <w:r w:rsidRPr="00A67CEB">
        <w:rPr>
          <w:i w:val="0"/>
          <w:sz w:val="28"/>
          <w:szCs w:val="28"/>
        </w:rPr>
        <w:t xml:space="preserve">Режим </w:t>
      </w:r>
      <w:proofErr w:type="spellStart"/>
      <w:r w:rsidRPr="00A67CEB">
        <w:rPr>
          <w:i w:val="0"/>
          <w:sz w:val="28"/>
          <w:szCs w:val="28"/>
        </w:rPr>
        <w:t>доступа:</w:t>
      </w:r>
      <w:hyperlink r:id="rId17" w:history="1">
        <w:r w:rsidRPr="00A67CEB">
          <w:rPr>
            <w:rStyle w:val="affc"/>
            <w:i w:val="0"/>
            <w:sz w:val="28"/>
            <w:szCs w:val="28"/>
          </w:rPr>
          <w:t>http</w:t>
        </w:r>
        <w:proofErr w:type="spellEnd"/>
        <w:r w:rsidRPr="00A67CEB">
          <w:rPr>
            <w:rStyle w:val="affc"/>
            <w:i w:val="0"/>
            <w:sz w:val="28"/>
            <w:szCs w:val="28"/>
          </w:rPr>
          <w:t>://www.adobe.com/products/captivate.html</w:t>
        </w:r>
      </w:hyperlink>
      <w:r w:rsidRPr="00A67CEB">
        <w:rPr>
          <w:i w:val="0"/>
          <w:sz w:val="28"/>
          <w:szCs w:val="28"/>
        </w:rPr>
        <w:t xml:space="preserve"> (Дата обращения - 08 января 2016).</w:t>
      </w:r>
    </w:p>
    <w:p w:rsidR="0025765D" w:rsidRDefault="0025765D" w:rsidP="00B33D86">
      <w:pPr>
        <w:pStyle w:val="Bodytext70"/>
        <w:numPr>
          <w:ilvl w:val="0"/>
          <w:numId w:val="46"/>
        </w:numPr>
        <w:shd w:val="clear" w:color="auto" w:fill="auto"/>
        <w:tabs>
          <w:tab w:val="left" w:pos="0"/>
        </w:tabs>
        <w:spacing w:before="0" w:line="360" w:lineRule="auto"/>
        <w:jc w:val="both"/>
        <w:outlineLvl w:val="0"/>
        <w:rPr>
          <w:b/>
          <w:i w:val="0"/>
          <w:iCs/>
          <w:sz w:val="28"/>
          <w:szCs w:val="28"/>
        </w:rPr>
      </w:pPr>
      <w:proofErr w:type="spellStart"/>
      <w:r>
        <w:rPr>
          <w:i w:val="0"/>
          <w:sz w:val="28"/>
          <w:szCs w:val="28"/>
          <w:lang w:val="en-US"/>
        </w:rPr>
        <w:t>ArticulateStoryline</w:t>
      </w:r>
      <w:proofErr w:type="spellEnd"/>
      <w:r w:rsidRPr="00B9496A">
        <w:rPr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 xml:space="preserve">Профессиональный инструмент разработки </w:t>
      </w:r>
      <w:proofErr w:type="gramStart"/>
      <w:r>
        <w:rPr>
          <w:i w:val="0"/>
          <w:sz w:val="28"/>
          <w:szCs w:val="28"/>
        </w:rPr>
        <w:t>электронного</w:t>
      </w:r>
      <w:proofErr w:type="gramEnd"/>
      <w:r>
        <w:rPr>
          <w:i w:val="0"/>
          <w:sz w:val="28"/>
          <w:szCs w:val="28"/>
        </w:rPr>
        <w:t xml:space="preserve"> обучающего контента. [Электронный ресурс]. </w:t>
      </w:r>
      <w:r w:rsidRPr="00A67CEB">
        <w:rPr>
          <w:i w:val="0"/>
          <w:sz w:val="28"/>
          <w:szCs w:val="28"/>
        </w:rPr>
        <w:t xml:space="preserve">Режим </w:t>
      </w:r>
      <w:proofErr w:type="spellStart"/>
      <w:r w:rsidRPr="00A67CEB">
        <w:rPr>
          <w:i w:val="0"/>
          <w:sz w:val="28"/>
          <w:szCs w:val="28"/>
        </w:rPr>
        <w:t>доступа:</w:t>
      </w:r>
      <w:hyperlink r:id="rId18" w:history="1">
        <w:r w:rsidRPr="0023645A">
          <w:rPr>
            <w:rStyle w:val="affc"/>
            <w:i w:val="0"/>
            <w:sz w:val="28"/>
            <w:szCs w:val="28"/>
          </w:rPr>
          <w:t>https</w:t>
        </w:r>
        <w:proofErr w:type="spellEnd"/>
        <w:r w:rsidRPr="0023645A">
          <w:rPr>
            <w:rStyle w:val="affc"/>
            <w:i w:val="0"/>
            <w:sz w:val="28"/>
            <w:szCs w:val="28"/>
          </w:rPr>
          <w:t>://www.articulate.com/products/storyline-why.php</w:t>
        </w:r>
      </w:hyperlink>
      <w:r>
        <w:rPr>
          <w:i w:val="0"/>
          <w:sz w:val="28"/>
          <w:szCs w:val="28"/>
        </w:rPr>
        <w:t xml:space="preserve"> (Дата обращения - 08 января 2016).</w:t>
      </w:r>
    </w:p>
    <w:p w:rsidR="0025765D" w:rsidRPr="00A67CEB" w:rsidRDefault="0025765D" w:rsidP="00B33D86">
      <w:pPr>
        <w:pStyle w:val="Bodytext70"/>
        <w:numPr>
          <w:ilvl w:val="0"/>
          <w:numId w:val="46"/>
        </w:numPr>
        <w:shd w:val="clear" w:color="auto" w:fill="auto"/>
        <w:tabs>
          <w:tab w:val="left" w:pos="0"/>
        </w:tabs>
        <w:spacing w:before="0" w:line="360" w:lineRule="auto"/>
        <w:jc w:val="both"/>
        <w:outlineLvl w:val="0"/>
        <w:rPr>
          <w:i w:val="0"/>
          <w:sz w:val="28"/>
          <w:szCs w:val="28"/>
        </w:rPr>
      </w:pPr>
      <w:proofErr w:type="spellStart"/>
      <w:proofErr w:type="gramStart"/>
      <w:r w:rsidRPr="00A67CEB">
        <w:rPr>
          <w:i w:val="0"/>
          <w:iCs/>
          <w:sz w:val="28"/>
          <w:szCs w:val="28"/>
          <w:lang w:val="en-US"/>
        </w:rPr>
        <w:t>iSpring</w:t>
      </w:r>
      <w:proofErr w:type="spellEnd"/>
      <w:proofErr w:type="gramEnd"/>
      <w:r w:rsidRPr="00A67CEB">
        <w:rPr>
          <w:i w:val="0"/>
          <w:iCs/>
          <w:sz w:val="28"/>
          <w:szCs w:val="28"/>
        </w:rPr>
        <w:t xml:space="preserve">. Профессиональный инструмент создания электронных образовательных ресурсов. </w:t>
      </w:r>
      <w:r>
        <w:rPr>
          <w:i w:val="0"/>
          <w:sz w:val="28"/>
          <w:szCs w:val="28"/>
        </w:rPr>
        <w:t xml:space="preserve">[Электронный ресурс]. </w:t>
      </w:r>
      <w:r w:rsidRPr="00A67CEB">
        <w:rPr>
          <w:i w:val="0"/>
          <w:sz w:val="28"/>
          <w:szCs w:val="28"/>
        </w:rPr>
        <w:t xml:space="preserve">Режим </w:t>
      </w:r>
      <w:proofErr w:type="spellStart"/>
      <w:r w:rsidRPr="00A67CEB">
        <w:rPr>
          <w:i w:val="0"/>
          <w:sz w:val="28"/>
          <w:szCs w:val="28"/>
        </w:rPr>
        <w:t>доступа:</w:t>
      </w:r>
      <w:hyperlink r:id="rId19" w:history="1">
        <w:r w:rsidRPr="00A67CEB">
          <w:rPr>
            <w:rStyle w:val="affc"/>
            <w:i w:val="0"/>
            <w:sz w:val="28"/>
            <w:szCs w:val="28"/>
          </w:rPr>
          <w:t>http</w:t>
        </w:r>
        <w:proofErr w:type="spellEnd"/>
        <w:r w:rsidRPr="00A67CEB">
          <w:rPr>
            <w:rStyle w:val="affc"/>
            <w:i w:val="0"/>
            <w:sz w:val="28"/>
            <w:szCs w:val="28"/>
          </w:rPr>
          <w:t>://www.ispring.ru/</w:t>
        </w:r>
      </w:hyperlink>
      <w:r w:rsidRPr="00A67CEB">
        <w:rPr>
          <w:i w:val="0"/>
          <w:sz w:val="28"/>
          <w:szCs w:val="28"/>
        </w:rPr>
        <w:t xml:space="preserve"> (Дата обращения - 08 января 2016). </w:t>
      </w:r>
    </w:p>
    <w:p w:rsidR="0025765D" w:rsidRPr="0025765D" w:rsidRDefault="0025765D" w:rsidP="00B33D86">
      <w:pPr>
        <w:pStyle w:val="Bodytext70"/>
        <w:numPr>
          <w:ilvl w:val="0"/>
          <w:numId w:val="46"/>
        </w:numPr>
        <w:shd w:val="clear" w:color="auto" w:fill="auto"/>
        <w:tabs>
          <w:tab w:val="left" w:pos="0"/>
        </w:tabs>
        <w:spacing w:before="0" w:line="360" w:lineRule="auto"/>
        <w:jc w:val="both"/>
        <w:outlineLvl w:val="0"/>
        <w:rPr>
          <w:i w:val="0"/>
          <w:sz w:val="28"/>
          <w:szCs w:val="28"/>
        </w:rPr>
      </w:pPr>
      <w:r w:rsidRPr="00470515">
        <w:rPr>
          <w:rFonts w:eastAsia="Times New Roman"/>
          <w:i w:val="0"/>
          <w:sz w:val="28"/>
          <w:szCs w:val="28"/>
        </w:rPr>
        <w:t xml:space="preserve">Виды электронных образовательных ресурсов. [Электронный ресурс] // Образовательный ресурс Московского энергетического Института (Технического университета).- Режим доступа: </w:t>
      </w:r>
      <w:hyperlink r:id="rId20" w:history="1">
        <w:r w:rsidRPr="00470515">
          <w:rPr>
            <w:rStyle w:val="affc"/>
            <w:rFonts w:eastAsia="Times New Roman"/>
            <w:i w:val="0"/>
            <w:sz w:val="28"/>
            <w:szCs w:val="28"/>
          </w:rPr>
          <w:t>http://ftemk.mpei.ac.ru/ctl/DocHandler.aspx?p=pubs/eer/types.htm</w:t>
        </w:r>
      </w:hyperlink>
      <w:r w:rsidRPr="00470515">
        <w:rPr>
          <w:i w:val="0"/>
          <w:sz w:val="28"/>
          <w:szCs w:val="28"/>
        </w:rPr>
        <w:t>(Дата обращения - 08 января 2016).</w:t>
      </w:r>
    </w:p>
    <w:p w:rsidR="0025765D" w:rsidRPr="00470515" w:rsidRDefault="0025765D" w:rsidP="00B33D86">
      <w:pPr>
        <w:pStyle w:val="Bodytext70"/>
        <w:numPr>
          <w:ilvl w:val="0"/>
          <w:numId w:val="46"/>
        </w:numPr>
        <w:shd w:val="clear" w:color="auto" w:fill="auto"/>
        <w:tabs>
          <w:tab w:val="left" w:pos="0"/>
        </w:tabs>
        <w:spacing w:before="0" w:line="360" w:lineRule="auto"/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Информационные технологии для обучения. </w:t>
      </w:r>
      <w:r w:rsidRPr="00470515">
        <w:rPr>
          <w:rFonts w:eastAsia="Times New Roman"/>
          <w:i w:val="0"/>
          <w:sz w:val="28"/>
          <w:szCs w:val="28"/>
        </w:rPr>
        <w:t xml:space="preserve"> [Электронный ресурс]. – Режим </w:t>
      </w:r>
      <w:proofErr w:type="spellStart"/>
      <w:r w:rsidRPr="00470515">
        <w:rPr>
          <w:rFonts w:eastAsia="Times New Roman"/>
          <w:i w:val="0"/>
          <w:sz w:val="28"/>
          <w:szCs w:val="28"/>
        </w:rPr>
        <w:t>доступа:</w:t>
      </w:r>
      <w:hyperlink r:id="rId21" w:anchor="!about/conr" w:history="1">
        <w:r w:rsidRPr="0023645A">
          <w:rPr>
            <w:rStyle w:val="affc"/>
            <w:rFonts w:eastAsia="Times New Roman"/>
            <w:i w:val="0"/>
            <w:sz w:val="28"/>
            <w:szCs w:val="28"/>
          </w:rPr>
          <w:t>http</w:t>
        </w:r>
        <w:proofErr w:type="spellEnd"/>
        <w:r w:rsidRPr="0023645A">
          <w:rPr>
            <w:rStyle w:val="affc"/>
            <w:rFonts w:eastAsia="Times New Roman"/>
            <w:i w:val="0"/>
            <w:sz w:val="28"/>
            <w:szCs w:val="28"/>
          </w:rPr>
          <w:t>://www.eduonlineru.com/#!about/conr</w:t>
        </w:r>
      </w:hyperlink>
      <w:r w:rsidRPr="00470515">
        <w:rPr>
          <w:i w:val="0"/>
          <w:sz w:val="28"/>
          <w:szCs w:val="28"/>
        </w:rPr>
        <w:t>(Дата обращения - 08 января 2016).</w:t>
      </w:r>
    </w:p>
    <w:p w:rsidR="0025765D" w:rsidRPr="00470515" w:rsidRDefault="0025765D" w:rsidP="00B33D86">
      <w:pPr>
        <w:pStyle w:val="Bodytext70"/>
        <w:numPr>
          <w:ilvl w:val="0"/>
          <w:numId w:val="46"/>
        </w:numPr>
        <w:shd w:val="clear" w:color="auto" w:fill="auto"/>
        <w:tabs>
          <w:tab w:val="left" w:pos="0"/>
        </w:tabs>
        <w:spacing w:before="0" w:line="360" w:lineRule="auto"/>
        <w:jc w:val="both"/>
        <w:outlineLvl w:val="0"/>
        <w:rPr>
          <w:i w:val="0"/>
          <w:sz w:val="28"/>
          <w:szCs w:val="28"/>
        </w:rPr>
      </w:pPr>
      <w:r w:rsidRPr="00470515">
        <w:rPr>
          <w:rFonts w:eastAsia="Times New Roman"/>
          <w:i w:val="0"/>
          <w:sz w:val="28"/>
          <w:szCs w:val="28"/>
        </w:rPr>
        <w:t xml:space="preserve">Методическая лаборатория "ЭОР нового поколения в школе" [Электронный ресурс]. – Режим доступа: </w:t>
      </w:r>
      <w:hyperlink r:id="rId22" w:history="1">
        <w:r w:rsidRPr="00470515">
          <w:rPr>
            <w:rStyle w:val="affc"/>
            <w:rFonts w:eastAsia="Times New Roman"/>
            <w:i w:val="0"/>
            <w:sz w:val="28"/>
            <w:szCs w:val="28"/>
          </w:rPr>
          <w:t>http://www.rostov-gorod.ru/?ID=14470</w:t>
        </w:r>
      </w:hyperlink>
      <w:r w:rsidRPr="00470515">
        <w:rPr>
          <w:i w:val="0"/>
          <w:sz w:val="28"/>
          <w:szCs w:val="28"/>
        </w:rPr>
        <w:t>(Дата обращения - 08 января 2016).</w:t>
      </w:r>
    </w:p>
    <w:p w:rsidR="0025765D" w:rsidRPr="00470515" w:rsidRDefault="0025765D" w:rsidP="00B33D86">
      <w:pPr>
        <w:pStyle w:val="Bodytext70"/>
        <w:numPr>
          <w:ilvl w:val="0"/>
          <w:numId w:val="46"/>
        </w:numPr>
        <w:shd w:val="clear" w:color="auto" w:fill="auto"/>
        <w:tabs>
          <w:tab w:val="left" w:pos="0"/>
        </w:tabs>
        <w:spacing w:before="0" w:line="360" w:lineRule="auto"/>
        <w:jc w:val="both"/>
        <w:outlineLvl w:val="0"/>
        <w:rPr>
          <w:i w:val="0"/>
          <w:sz w:val="28"/>
          <w:szCs w:val="28"/>
        </w:rPr>
      </w:pPr>
      <w:proofErr w:type="spellStart"/>
      <w:r w:rsidRPr="00470515">
        <w:rPr>
          <w:rFonts w:eastAsia="Times New Roman"/>
          <w:i w:val="0"/>
          <w:sz w:val="28"/>
          <w:szCs w:val="28"/>
        </w:rPr>
        <w:t>Мосолков</w:t>
      </w:r>
      <w:proofErr w:type="spellEnd"/>
      <w:r w:rsidRPr="00470515">
        <w:rPr>
          <w:rFonts w:eastAsia="Times New Roman"/>
          <w:i w:val="0"/>
          <w:sz w:val="28"/>
          <w:szCs w:val="28"/>
        </w:rPr>
        <w:t xml:space="preserve">, А. Е. Электронные образовательные ресурсы нового поколения (ЭОР) [Электронный ресурс].- Режим доступа: </w:t>
      </w:r>
      <w:hyperlink r:id="rId23" w:history="1">
        <w:r w:rsidRPr="00470515">
          <w:rPr>
            <w:rStyle w:val="affc"/>
            <w:rFonts w:eastAsia="Times New Roman"/>
            <w:i w:val="0"/>
            <w:sz w:val="28"/>
            <w:szCs w:val="28"/>
          </w:rPr>
          <w:t>http://www.metod-kopilka.ru/page-article-8.html</w:t>
        </w:r>
      </w:hyperlink>
      <w:r w:rsidRPr="00470515">
        <w:rPr>
          <w:i w:val="0"/>
          <w:sz w:val="28"/>
          <w:szCs w:val="28"/>
        </w:rPr>
        <w:t>(Дата обращения - 08 января 2016).</w:t>
      </w:r>
    </w:p>
    <w:p w:rsidR="0025765D" w:rsidRPr="00470515" w:rsidRDefault="0025765D" w:rsidP="00B33D86">
      <w:pPr>
        <w:numPr>
          <w:ilvl w:val="0"/>
          <w:numId w:val="46"/>
        </w:numPr>
        <w:suppressAutoHyphens w:val="0"/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595E">
        <w:rPr>
          <w:rFonts w:ascii="Times New Roman" w:eastAsia="Times New Roman" w:hAnsi="Times New Roman" w:cs="Times New Roman"/>
          <w:color w:val="auto"/>
          <w:sz w:val="28"/>
          <w:szCs w:val="28"/>
        </w:rPr>
        <w:t>Осин, А.В. Открытые образовательные модульные мультимедиа системы [Текст]: монография // А. В. Осин. - М.: Агентство Издательский сервис, 2010 Национальный открытый университет [Электр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онный ресурс]. – Режим доступа: </w:t>
      </w:r>
      <w:hyperlink r:id="rId24" w:history="1">
        <w:r w:rsidRPr="0023645A">
          <w:rPr>
            <w:rStyle w:val="affc"/>
            <w:rFonts w:ascii="Times New Roman" w:eastAsia="Times New Roman" w:hAnsi="Times New Roman" w:cs="Times New Roman"/>
            <w:bCs/>
            <w:sz w:val="28"/>
            <w:szCs w:val="28"/>
          </w:rPr>
          <w:t>http://www.intuit.ru/studies/courses/12103/1165/lecture/19311</w:t>
        </w:r>
      </w:hyperlink>
      <w:r w:rsidRPr="00470515">
        <w:rPr>
          <w:rFonts w:ascii="Times New Roman" w:hAnsi="Times New Roman" w:cs="Times New Roman"/>
          <w:sz w:val="28"/>
          <w:szCs w:val="28"/>
        </w:rPr>
        <w:t>(Дата обращения - 08 января 2016).</w:t>
      </w:r>
    </w:p>
    <w:p w:rsidR="0025765D" w:rsidRPr="00A67CEB" w:rsidRDefault="0025765D" w:rsidP="00B33D86">
      <w:pPr>
        <w:pStyle w:val="Bodytext70"/>
        <w:numPr>
          <w:ilvl w:val="0"/>
          <w:numId w:val="46"/>
        </w:numPr>
        <w:shd w:val="clear" w:color="auto" w:fill="auto"/>
        <w:tabs>
          <w:tab w:val="left" w:pos="0"/>
        </w:tabs>
        <w:spacing w:before="0" w:line="360" w:lineRule="auto"/>
        <w:jc w:val="both"/>
        <w:outlineLvl w:val="0"/>
        <w:rPr>
          <w:b/>
          <w:i w:val="0"/>
          <w:iCs/>
          <w:sz w:val="28"/>
          <w:szCs w:val="28"/>
        </w:rPr>
      </w:pPr>
      <w:proofErr w:type="spellStart"/>
      <w:r w:rsidRPr="00BC6782">
        <w:rPr>
          <w:i w:val="0"/>
          <w:sz w:val="28"/>
          <w:szCs w:val="28"/>
        </w:rPr>
        <w:t>Разработкапедагогического</w:t>
      </w:r>
      <w:proofErr w:type="spellEnd"/>
      <w:r w:rsidRPr="00BC6782">
        <w:rPr>
          <w:i w:val="0"/>
          <w:sz w:val="28"/>
          <w:szCs w:val="28"/>
        </w:rPr>
        <w:t xml:space="preserve"> сценария</w:t>
      </w:r>
      <w:proofErr w:type="gramStart"/>
      <w:r w:rsidRPr="00BC6782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[</w:t>
      </w:r>
      <w:proofErr w:type="gramEnd"/>
      <w:r>
        <w:rPr>
          <w:i w:val="0"/>
          <w:sz w:val="28"/>
          <w:szCs w:val="28"/>
        </w:rPr>
        <w:t xml:space="preserve">Электронный ресурс]. </w:t>
      </w:r>
      <w:r w:rsidRPr="00A67CEB">
        <w:rPr>
          <w:i w:val="0"/>
          <w:sz w:val="28"/>
          <w:szCs w:val="28"/>
        </w:rPr>
        <w:t xml:space="preserve">Режим </w:t>
      </w:r>
      <w:proofErr w:type="spellStart"/>
      <w:r w:rsidRPr="00A67CEB">
        <w:rPr>
          <w:i w:val="0"/>
          <w:sz w:val="28"/>
          <w:szCs w:val="28"/>
        </w:rPr>
        <w:t>доступа:</w:t>
      </w:r>
      <w:hyperlink r:id="rId25" w:history="1">
        <w:r w:rsidRPr="00BC6782">
          <w:rPr>
            <w:rStyle w:val="affc"/>
            <w:i w:val="0"/>
            <w:sz w:val="28"/>
            <w:szCs w:val="28"/>
          </w:rPr>
          <w:t>http</w:t>
        </w:r>
        <w:proofErr w:type="spellEnd"/>
        <w:r w:rsidRPr="00BC6782">
          <w:rPr>
            <w:rStyle w:val="affc"/>
            <w:i w:val="0"/>
            <w:sz w:val="28"/>
            <w:szCs w:val="28"/>
          </w:rPr>
          <w:t>://www.ict.edu.ru/ft/003620/1.html</w:t>
        </w:r>
      </w:hyperlink>
      <w:r w:rsidRPr="00BC6782">
        <w:rPr>
          <w:i w:val="0"/>
          <w:sz w:val="28"/>
          <w:szCs w:val="28"/>
        </w:rPr>
        <w:t>(Дата обращения - 08 января 2016).</w:t>
      </w:r>
    </w:p>
    <w:p w:rsidR="0025765D" w:rsidRPr="00470515" w:rsidRDefault="0025765D" w:rsidP="00B33D86">
      <w:pPr>
        <w:numPr>
          <w:ilvl w:val="0"/>
          <w:numId w:val="46"/>
        </w:numPr>
        <w:suppressAutoHyphens w:val="0"/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59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Разработка электронных образовательных ресурсов в учебном заведении [Электронный ресурс]. – Режим доступа: </w:t>
      </w:r>
      <w:hyperlink r:id="rId26" w:history="1">
        <w:r w:rsidRPr="0023645A">
          <w:rPr>
            <w:rStyle w:val="affc"/>
            <w:rFonts w:ascii="Times New Roman" w:eastAsia="Times New Roman" w:hAnsi="Times New Roman" w:cs="Times New Roman"/>
            <w:sz w:val="28"/>
            <w:szCs w:val="28"/>
          </w:rPr>
          <w:t>http://msk.ito.edu.ru/2010/section/64/2223/index.html</w:t>
        </w:r>
      </w:hyperlink>
      <w:r w:rsidRPr="00470515">
        <w:rPr>
          <w:rFonts w:ascii="Times New Roman" w:hAnsi="Times New Roman" w:cs="Times New Roman"/>
          <w:sz w:val="28"/>
          <w:szCs w:val="28"/>
        </w:rPr>
        <w:t>(Дата обращения - 08 января 2016).</w:t>
      </w:r>
    </w:p>
    <w:p w:rsidR="0025765D" w:rsidRPr="00470515" w:rsidRDefault="0025765D" w:rsidP="00B33D86">
      <w:pPr>
        <w:numPr>
          <w:ilvl w:val="0"/>
          <w:numId w:val="46"/>
        </w:numPr>
        <w:suppressAutoHyphens w:val="0"/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59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Электронные образовательные ресурсы нового поколения в вопросах и ответах [Электронный ресурс]. – Режим доступа: </w:t>
      </w:r>
      <w:hyperlink r:id="rId27" w:history="1">
        <w:r w:rsidRPr="0023645A">
          <w:rPr>
            <w:rStyle w:val="affc"/>
            <w:rFonts w:ascii="Times New Roman" w:eastAsia="Times New Roman" w:hAnsi="Times New Roman" w:cs="Times New Roman"/>
            <w:sz w:val="28"/>
            <w:szCs w:val="28"/>
          </w:rPr>
          <w:t>http://www.slideshare.net/ssuser0958b9/ss-16209968</w:t>
        </w:r>
      </w:hyperlink>
      <w:r w:rsidRPr="00470515">
        <w:rPr>
          <w:rFonts w:ascii="Times New Roman" w:hAnsi="Times New Roman" w:cs="Times New Roman"/>
          <w:sz w:val="28"/>
          <w:szCs w:val="28"/>
        </w:rPr>
        <w:t>(Дата обращения - 08 января 2016).</w:t>
      </w:r>
    </w:p>
    <w:p w:rsidR="0025765D" w:rsidRPr="00470515" w:rsidRDefault="0025765D" w:rsidP="00B33D86">
      <w:pPr>
        <w:numPr>
          <w:ilvl w:val="0"/>
          <w:numId w:val="46"/>
        </w:numPr>
        <w:suppressAutoHyphens w:val="0"/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59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Электронный учебник [Электронный ресурс].– Режим доступа: </w:t>
      </w:r>
      <w:hyperlink r:id="rId28" w:history="1">
        <w:r w:rsidRPr="0023645A">
          <w:rPr>
            <w:rStyle w:val="affc"/>
            <w:rFonts w:ascii="Times New Roman" w:eastAsia="Times New Roman" w:hAnsi="Times New Roman" w:cs="Times New Roman"/>
            <w:sz w:val="28"/>
            <w:szCs w:val="28"/>
          </w:rPr>
          <w:t>http://fs.nashaucheba.ru/docs/270/index-1498863.html</w:t>
        </w:r>
      </w:hyperlink>
      <w:r w:rsidRPr="00470515">
        <w:rPr>
          <w:rFonts w:ascii="Times New Roman" w:hAnsi="Times New Roman" w:cs="Times New Roman"/>
          <w:sz w:val="28"/>
          <w:szCs w:val="28"/>
        </w:rPr>
        <w:t>(Дата обращения - 08 января 2016).</w:t>
      </w:r>
    </w:p>
    <w:p w:rsidR="00A67CEB" w:rsidRDefault="00A67CEB" w:rsidP="008A0599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outlineLvl w:val="0"/>
        <w:rPr>
          <w:b/>
          <w:i w:val="0"/>
          <w:iCs/>
          <w:sz w:val="28"/>
          <w:szCs w:val="28"/>
        </w:rPr>
      </w:pPr>
    </w:p>
    <w:p w:rsidR="0011026D" w:rsidRDefault="00C8439A" w:rsidP="008A0599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outlineLvl w:val="0"/>
        <w:rPr>
          <w:b/>
          <w:i w:val="0"/>
          <w:iCs/>
          <w:sz w:val="28"/>
          <w:szCs w:val="28"/>
        </w:rPr>
      </w:pPr>
      <w:r w:rsidRPr="003E1316">
        <w:rPr>
          <w:b/>
          <w:i w:val="0"/>
          <w:iCs/>
          <w:sz w:val="28"/>
          <w:szCs w:val="28"/>
        </w:rPr>
        <w:t>Нормативные документы:</w:t>
      </w:r>
    </w:p>
    <w:p w:rsidR="0063478D" w:rsidRPr="0063478D" w:rsidRDefault="0063478D" w:rsidP="00B33D86">
      <w:pPr>
        <w:pStyle w:val="Bodytext70"/>
        <w:widowControl w:val="0"/>
        <w:numPr>
          <w:ilvl w:val="0"/>
          <w:numId w:val="48"/>
        </w:numPr>
        <w:tabs>
          <w:tab w:val="left" w:pos="0"/>
          <w:tab w:val="left" w:pos="360"/>
        </w:tabs>
        <w:suppressAutoHyphens w:val="0"/>
        <w:spacing w:before="0" w:line="360" w:lineRule="auto"/>
        <w:jc w:val="both"/>
        <w:rPr>
          <w:i w:val="0"/>
          <w:iCs/>
          <w:sz w:val="28"/>
          <w:szCs w:val="28"/>
        </w:rPr>
      </w:pPr>
      <w:r w:rsidRPr="003E1316">
        <w:rPr>
          <w:i w:val="0"/>
          <w:iCs/>
          <w:sz w:val="28"/>
          <w:szCs w:val="28"/>
        </w:rPr>
        <w:t>Федеральный закон от 29.12.2012 N 273-ФЗ (ред. от 31.12.2014, с изм. от 02.05.2015) «Об обра</w:t>
      </w:r>
      <w:r>
        <w:rPr>
          <w:i w:val="0"/>
          <w:iCs/>
          <w:sz w:val="28"/>
          <w:szCs w:val="28"/>
        </w:rPr>
        <w:t>зовании в Российской Федерации».</w:t>
      </w:r>
    </w:p>
    <w:p w:rsidR="0063478D" w:rsidRPr="0063478D" w:rsidRDefault="0063478D" w:rsidP="00B33D86">
      <w:pPr>
        <w:pStyle w:val="11"/>
        <w:numPr>
          <w:ilvl w:val="0"/>
          <w:numId w:val="48"/>
        </w:numPr>
        <w:tabs>
          <w:tab w:val="left" w:pos="0"/>
          <w:tab w:val="left" w:pos="360"/>
        </w:tabs>
        <w:spacing w:line="360" w:lineRule="auto"/>
        <w:jc w:val="both"/>
        <w:rPr>
          <w:iCs/>
          <w:sz w:val="28"/>
          <w:szCs w:val="28"/>
        </w:rPr>
      </w:pPr>
      <w:r w:rsidRPr="003E1316">
        <w:rPr>
          <w:iCs/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iCs/>
          <w:sz w:val="28"/>
          <w:szCs w:val="28"/>
        </w:rPr>
        <w:t>.</w:t>
      </w:r>
    </w:p>
    <w:p w:rsidR="0063478D" w:rsidRPr="0063478D" w:rsidRDefault="0063478D" w:rsidP="00B33D86">
      <w:pPr>
        <w:pStyle w:val="11"/>
        <w:numPr>
          <w:ilvl w:val="0"/>
          <w:numId w:val="48"/>
        </w:numPr>
        <w:tabs>
          <w:tab w:val="left" w:pos="0"/>
          <w:tab w:val="left" w:pos="360"/>
        </w:tabs>
        <w:spacing w:line="360" w:lineRule="auto"/>
        <w:jc w:val="both"/>
        <w:rPr>
          <w:iCs/>
          <w:sz w:val="28"/>
          <w:szCs w:val="28"/>
        </w:rPr>
      </w:pPr>
      <w:r w:rsidRPr="0063478D">
        <w:rPr>
          <w:sz w:val="28"/>
          <w:szCs w:val="28"/>
        </w:rPr>
        <w:t>Федеральный государственный образовательный стандарт</w:t>
      </w:r>
      <w:r w:rsidRPr="0063478D">
        <w:rPr>
          <w:sz w:val="28"/>
          <w:szCs w:val="28"/>
        </w:rPr>
        <w:br/>
        <w:t>среднего (полного) общего образования (Утвержден приказом Министерства образования и науки Российской Федерации от 17 мая 2012г. №413).</w:t>
      </w:r>
    </w:p>
    <w:p w:rsidR="00463F01" w:rsidRPr="004E4FD9" w:rsidRDefault="00463F01" w:rsidP="004E4FD9">
      <w:pPr>
        <w:pStyle w:val="Bodytext70"/>
        <w:numPr>
          <w:ilvl w:val="0"/>
          <w:numId w:val="48"/>
        </w:numPr>
        <w:shd w:val="clear" w:color="auto" w:fill="auto"/>
        <w:tabs>
          <w:tab w:val="left" w:pos="0"/>
        </w:tabs>
        <w:spacing w:before="0" w:line="360" w:lineRule="auto"/>
        <w:jc w:val="both"/>
        <w:outlineLvl w:val="0"/>
        <w:rPr>
          <w:b/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Ф</w:t>
      </w:r>
      <w:r w:rsidRPr="00463F01">
        <w:rPr>
          <w:i w:val="0"/>
          <w:sz w:val="28"/>
          <w:szCs w:val="28"/>
        </w:rPr>
        <w:t xml:space="preserve">едеральный государственный образовательный стандарт высшего профессионального образования по направлению подготовки </w:t>
      </w:r>
      <w:r w:rsidR="004E4FD9">
        <w:rPr>
          <w:i w:val="0"/>
          <w:sz w:val="28"/>
          <w:szCs w:val="28"/>
        </w:rPr>
        <w:t>44.04.01</w:t>
      </w:r>
      <w:r w:rsidRPr="00463F01">
        <w:rPr>
          <w:i w:val="0"/>
          <w:sz w:val="28"/>
          <w:szCs w:val="28"/>
        </w:rPr>
        <w:t xml:space="preserve"> педагогическое образование (квалификация (степень) "магистр"</w:t>
      </w:r>
      <w:proofErr w:type="gramStart"/>
      <w:r w:rsidRPr="00463F01">
        <w:rPr>
          <w:i w:val="0"/>
          <w:sz w:val="28"/>
          <w:szCs w:val="28"/>
        </w:rPr>
        <w:t>)</w:t>
      </w:r>
      <w:r w:rsidR="004E4FD9" w:rsidRPr="00E606F3">
        <w:rPr>
          <w:i w:val="0"/>
          <w:sz w:val="28"/>
          <w:szCs w:val="28"/>
        </w:rPr>
        <w:t>(</w:t>
      </w:r>
      <w:proofErr w:type="gramEnd"/>
      <w:r w:rsidR="004E4FD9" w:rsidRPr="00E606F3">
        <w:rPr>
          <w:i w:val="0"/>
          <w:sz w:val="28"/>
          <w:szCs w:val="28"/>
        </w:rPr>
        <w:t>утв. приказом Министерства образования и науки Р</w:t>
      </w:r>
      <w:r w:rsidR="004E4FD9">
        <w:rPr>
          <w:i w:val="0"/>
          <w:sz w:val="28"/>
          <w:szCs w:val="28"/>
        </w:rPr>
        <w:t>Ф от 21ноября 2014 г. N 1505).</w:t>
      </w:r>
      <w:r w:rsidR="0063478D" w:rsidRPr="004E4FD9">
        <w:rPr>
          <w:i w:val="0"/>
          <w:sz w:val="28"/>
          <w:szCs w:val="28"/>
        </w:rPr>
        <w:t xml:space="preserve">Режим </w:t>
      </w:r>
      <w:proofErr w:type="spellStart"/>
      <w:r w:rsidR="0063478D" w:rsidRPr="004E4FD9">
        <w:rPr>
          <w:i w:val="0"/>
          <w:sz w:val="28"/>
          <w:szCs w:val="28"/>
        </w:rPr>
        <w:t>доступа:</w:t>
      </w:r>
      <w:hyperlink r:id="rId29" w:history="1">
        <w:r w:rsidR="004E4FD9" w:rsidRPr="0009450A">
          <w:rPr>
            <w:rStyle w:val="affc"/>
            <w:i w:val="0"/>
            <w:sz w:val="28"/>
            <w:szCs w:val="28"/>
          </w:rPr>
          <w:t>http</w:t>
        </w:r>
        <w:proofErr w:type="spellEnd"/>
        <w:r w:rsidR="004E4FD9" w:rsidRPr="0009450A">
          <w:rPr>
            <w:rStyle w:val="affc"/>
            <w:i w:val="0"/>
            <w:sz w:val="28"/>
            <w:szCs w:val="28"/>
          </w:rPr>
          <w:t>://www.edu.ru/db/mo/Data/d_14/m1505.pdf</w:t>
        </w:r>
      </w:hyperlink>
      <w:r w:rsidRPr="004E4FD9">
        <w:rPr>
          <w:i w:val="0"/>
          <w:sz w:val="28"/>
          <w:szCs w:val="28"/>
        </w:rPr>
        <w:t xml:space="preserve"> (Дата обращения -</w:t>
      </w:r>
      <w:r w:rsidR="004E4FD9" w:rsidRPr="004E4FD9">
        <w:rPr>
          <w:i w:val="0"/>
          <w:sz w:val="28"/>
          <w:szCs w:val="28"/>
        </w:rPr>
        <w:t>31</w:t>
      </w:r>
      <w:r w:rsidRPr="004E4FD9">
        <w:rPr>
          <w:i w:val="0"/>
          <w:sz w:val="28"/>
          <w:szCs w:val="28"/>
        </w:rPr>
        <w:t xml:space="preserve"> января 2016).</w:t>
      </w:r>
    </w:p>
    <w:p w:rsidR="004E498D" w:rsidRPr="004E4FD9" w:rsidRDefault="00463F01" w:rsidP="004E498D">
      <w:pPr>
        <w:pStyle w:val="Bodytext70"/>
        <w:numPr>
          <w:ilvl w:val="0"/>
          <w:numId w:val="48"/>
        </w:numPr>
        <w:shd w:val="clear" w:color="auto" w:fill="auto"/>
        <w:tabs>
          <w:tab w:val="left" w:pos="0"/>
        </w:tabs>
        <w:spacing w:before="0" w:line="360" w:lineRule="auto"/>
        <w:jc w:val="both"/>
        <w:outlineLvl w:val="0"/>
        <w:rPr>
          <w:b/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Ф</w:t>
      </w:r>
      <w:r w:rsidRPr="00463F01">
        <w:rPr>
          <w:i w:val="0"/>
          <w:sz w:val="28"/>
          <w:szCs w:val="28"/>
        </w:rPr>
        <w:t xml:space="preserve">едеральный государственный образовательный стандарт высшего профессионального образования по направлению подготовки </w:t>
      </w:r>
      <w:r w:rsidR="00D7353F">
        <w:rPr>
          <w:i w:val="0"/>
          <w:sz w:val="28"/>
          <w:szCs w:val="28"/>
        </w:rPr>
        <w:t>44.03.01</w:t>
      </w:r>
      <w:r w:rsidRPr="00463F01">
        <w:rPr>
          <w:i w:val="0"/>
          <w:sz w:val="28"/>
          <w:szCs w:val="28"/>
        </w:rPr>
        <w:t xml:space="preserve"> педагогическое образование (квалификация (степень) "</w:t>
      </w:r>
      <w:r w:rsidR="00D7353F">
        <w:rPr>
          <w:i w:val="0"/>
          <w:sz w:val="28"/>
          <w:szCs w:val="28"/>
        </w:rPr>
        <w:t>бакалавр</w:t>
      </w:r>
      <w:r w:rsidRPr="00463F01">
        <w:rPr>
          <w:i w:val="0"/>
          <w:sz w:val="28"/>
          <w:szCs w:val="28"/>
        </w:rPr>
        <w:t>")</w:t>
      </w:r>
      <w:r w:rsidR="00E606F3">
        <w:rPr>
          <w:i w:val="0"/>
          <w:sz w:val="28"/>
          <w:szCs w:val="28"/>
        </w:rPr>
        <w:t xml:space="preserve">, </w:t>
      </w:r>
      <w:r w:rsidR="00E606F3" w:rsidRPr="00E606F3">
        <w:rPr>
          <w:i w:val="0"/>
          <w:sz w:val="28"/>
          <w:szCs w:val="28"/>
        </w:rPr>
        <w:t>(утв. приказом Министерства образования и науки Р</w:t>
      </w:r>
      <w:r w:rsidR="00E606F3">
        <w:rPr>
          <w:i w:val="0"/>
          <w:sz w:val="28"/>
          <w:szCs w:val="28"/>
        </w:rPr>
        <w:t xml:space="preserve">Ф от </w:t>
      </w:r>
      <w:r w:rsidR="00D7353F">
        <w:rPr>
          <w:i w:val="0"/>
          <w:sz w:val="28"/>
          <w:szCs w:val="28"/>
        </w:rPr>
        <w:t>04 декабря 2015</w:t>
      </w:r>
      <w:r w:rsidR="00E606F3">
        <w:rPr>
          <w:i w:val="0"/>
          <w:sz w:val="28"/>
          <w:szCs w:val="28"/>
        </w:rPr>
        <w:t xml:space="preserve"> г. N </w:t>
      </w:r>
      <w:r w:rsidR="00D7353F">
        <w:rPr>
          <w:i w:val="0"/>
          <w:sz w:val="28"/>
          <w:szCs w:val="28"/>
        </w:rPr>
        <w:t>1426</w:t>
      </w:r>
      <w:r w:rsidR="00E606F3">
        <w:rPr>
          <w:i w:val="0"/>
          <w:sz w:val="28"/>
          <w:szCs w:val="28"/>
        </w:rPr>
        <w:t>)</w:t>
      </w:r>
      <w:r w:rsidR="00D7353F">
        <w:rPr>
          <w:i w:val="0"/>
          <w:sz w:val="28"/>
          <w:szCs w:val="28"/>
        </w:rPr>
        <w:t>.</w:t>
      </w:r>
      <w:r w:rsidR="004E498D" w:rsidRPr="004E4FD9">
        <w:rPr>
          <w:i w:val="0"/>
          <w:sz w:val="28"/>
          <w:szCs w:val="28"/>
        </w:rPr>
        <w:t>Режим доступа:</w:t>
      </w:r>
      <w:hyperlink r:id="rId30" w:history="1">
        <w:r w:rsidR="004E498D" w:rsidRPr="0009450A">
          <w:rPr>
            <w:rStyle w:val="affc"/>
            <w:i w:val="0"/>
            <w:sz w:val="28"/>
            <w:szCs w:val="28"/>
          </w:rPr>
          <w:t>http://base.consultant.ru/cons/cgi/online.cgi?req=doc;base=LAW;n=192459;fld=134;dst=100011,0;rnd=0.8038175953552127</w:t>
        </w:r>
      </w:hyperlink>
      <w:r w:rsidR="004E498D" w:rsidRPr="004E4FD9">
        <w:rPr>
          <w:i w:val="0"/>
          <w:sz w:val="28"/>
          <w:szCs w:val="28"/>
        </w:rPr>
        <w:t>(Дата обращения -31 января 2016).</w:t>
      </w:r>
    </w:p>
    <w:p w:rsidR="0063478D" w:rsidRPr="003E1316" w:rsidRDefault="0063478D" w:rsidP="00B33D86">
      <w:pPr>
        <w:pStyle w:val="11"/>
        <w:numPr>
          <w:ilvl w:val="0"/>
          <w:numId w:val="48"/>
        </w:numPr>
        <w:tabs>
          <w:tab w:val="left" w:pos="0"/>
          <w:tab w:val="left" w:pos="360"/>
        </w:tabs>
        <w:spacing w:line="360" w:lineRule="auto"/>
        <w:jc w:val="both"/>
        <w:rPr>
          <w:iCs/>
          <w:sz w:val="28"/>
          <w:szCs w:val="28"/>
        </w:rPr>
      </w:pPr>
      <w:r w:rsidRPr="003E1316">
        <w:rPr>
          <w:iCs/>
          <w:sz w:val="28"/>
          <w:szCs w:val="28"/>
        </w:rPr>
        <w:t>Приказ Минтруда России от 18.10.2013 N 544н (с изм. от 25.12.2014)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>
        <w:rPr>
          <w:iCs/>
          <w:sz w:val="28"/>
          <w:szCs w:val="28"/>
        </w:rPr>
        <w:t>.</w:t>
      </w:r>
    </w:p>
    <w:p w:rsidR="002375E3" w:rsidRPr="0065363E" w:rsidRDefault="002375E3" w:rsidP="00B33D86">
      <w:pPr>
        <w:pStyle w:val="Bodytext70"/>
        <w:numPr>
          <w:ilvl w:val="0"/>
          <w:numId w:val="48"/>
        </w:numPr>
        <w:shd w:val="clear" w:color="auto" w:fill="auto"/>
        <w:tabs>
          <w:tab w:val="left" w:pos="0"/>
        </w:tabs>
        <w:suppressAutoHyphens w:val="0"/>
        <w:autoSpaceDE w:val="0"/>
        <w:autoSpaceDN w:val="0"/>
        <w:adjustRightInd w:val="0"/>
        <w:spacing w:before="0" w:line="360" w:lineRule="auto"/>
        <w:jc w:val="both"/>
        <w:outlineLvl w:val="0"/>
        <w:rPr>
          <w:bCs/>
          <w:i w:val="0"/>
          <w:sz w:val="28"/>
          <w:szCs w:val="28"/>
        </w:rPr>
      </w:pPr>
      <w:r w:rsidRPr="002375E3">
        <w:rPr>
          <w:bCs/>
          <w:i w:val="0"/>
          <w:sz w:val="28"/>
          <w:szCs w:val="28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</w:t>
      </w:r>
      <w:proofErr w:type="gramStart"/>
      <w:r>
        <w:rPr>
          <w:bCs/>
          <w:i w:val="0"/>
          <w:sz w:val="28"/>
          <w:szCs w:val="28"/>
        </w:rPr>
        <w:t>.П</w:t>
      </w:r>
      <w:proofErr w:type="gramEnd"/>
      <w:r>
        <w:rPr>
          <w:bCs/>
          <w:i w:val="0"/>
          <w:sz w:val="28"/>
          <w:szCs w:val="28"/>
        </w:rPr>
        <w:t>риказ Министерства труда и социальной защиты РФ от 18.10.2013, № 544 Н.</w:t>
      </w:r>
    </w:p>
    <w:p w:rsidR="0065363E" w:rsidRPr="0065363E" w:rsidRDefault="0065363E" w:rsidP="00B33D86">
      <w:pPr>
        <w:pStyle w:val="Bodytext70"/>
        <w:numPr>
          <w:ilvl w:val="0"/>
          <w:numId w:val="48"/>
        </w:numPr>
        <w:shd w:val="clear" w:color="auto" w:fill="auto"/>
        <w:tabs>
          <w:tab w:val="left" w:pos="0"/>
        </w:tabs>
        <w:suppressAutoHyphens w:val="0"/>
        <w:autoSpaceDE w:val="0"/>
        <w:autoSpaceDN w:val="0"/>
        <w:adjustRightInd w:val="0"/>
        <w:spacing w:before="0" w:line="360" w:lineRule="auto"/>
        <w:jc w:val="both"/>
        <w:outlineLvl w:val="0"/>
        <w:rPr>
          <w:bCs/>
          <w:i w:val="0"/>
          <w:sz w:val="28"/>
          <w:szCs w:val="28"/>
        </w:rPr>
      </w:pPr>
      <w:r w:rsidRPr="002375E3">
        <w:rPr>
          <w:bCs/>
          <w:i w:val="0"/>
          <w:sz w:val="28"/>
          <w:szCs w:val="28"/>
        </w:rPr>
        <w:t xml:space="preserve">Профессиональный стандарт «Педагог </w:t>
      </w:r>
      <w:r>
        <w:rPr>
          <w:bCs/>
          <w:i w:val="0"/>
          <w:sz w:val="28"/>
          <w:szCs w:val="28"/>
        </w:rPr>
        <w:t xml:space="preserve">дополнительного образования детей и </w:t>
      </w:r>
      <w:proofErr w:type="spellStart"/>
      <w:r>
        <w:rPr>
          <w:bCs/>
          <w:i w:val="0"/>
          <w:sz w:val="28"/>
          <w:szCs w:val="28"/>
        </w:rPr>
        <w:t>взрослых</w:t>
      </w:r>
      <w:r w:rsidRPr="002375E3">
        <w:rPr>
          <w:bCs/>
          <w:i w:val="0"/>
          <w:sz w:val="28"/>
          <w:szCs w:val="28"/>
        </w:rPr>
        <w:t>»</w:t>
      </w:r>
      <w:proofErr w:type="gramStart"/>
      <w:r>
        <w:rPr>
          <w:bCs/>
          <w:i w:val="0"/>
          <w:sz w:val="28"/>
          <w:szCs w:val="28"/>
        </w:rPr>
        <w:t>.П</w:t>
      </w:r>
      <w:proofErr w:type="gramEnd"/>
      <w:r>
        <w:rPr>
          <w:bCs/>
          <w:i w:val="0"/>
          <w:sz w:val="28"/>
          <w:szCs w:val="28"/>
        </w:rPr>
        <w:t>риказ</w:t>
      </w:r>
      <w:proofErr w:type="spellEnd"/>
      <w:r>
        <w:rPr>
          <w:bCs/>
          <w:i w:val="0"/>
          <w:sz w:val="28"/>
          <w:szCs w:val="28"/>
        </w:rPr>
        <w:t xml:space="preserve"> Министерства труда и социальной защиты РФ от 08.09.2015, № 613 Н.</w:t>
      </w:r>
    </w:p>
    <w:p w:rsidR="0065363E" w:rsidRPr="002375E3" w:rsidRDefault="0065363E" w:rsidP="00A67CEB">
      <w:pPr>
        <w:pStyle w:val="Bodytext70"/>
        <w:shd w:val="clear" w:color="auto" w:fill="auto"/>
        <w:tabs>
          <w:tab w:val="left" w:pos="0"/>
        </w:tabs>
        <w:suppressAutoHyphens w:val="0"/>
        <w:autoSpaceDE w:val="0"/>
        <w:autoSpaceDN w:val="0"/>
        <w:adjustRightInd w:val="0"/>
        <w:spacing w:before="0" w:line="360" w:lineRule="auto"/>
        <w:ind w:left="720"/>
        <w:jc w:val="both"/>
        <w:outlineLvl w:val="0"/>
        <w:rPr>
          <w:bCs/>
          <w:i w:val="0"/>
          <w:sz w:val="28"/>
          <w:szCs w:val="28"/>
        </w:rPr>
      </w:pPr>
    </w:p>
    <w:p w:rsidR="0011026D" w:rsidRPr="002375E3" w:rsidRDefault="00C8439A" w:rsidP="002375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75E3">
        <w:rPr>
          <w:rFonts w:ascii="Times New Roman" w:hAnsi="Times New Roman" w:cs="Times New Roman"/>
          <w:b/>
          <w:iCs/>
          <w:sz w:val="28"/>
          <w:szCs w:val="28"/>
        </w:rPr>
        <w:t>4.2. Материально-технические условия реализации программы</w:t>
      </w:r>
    </w:p>
    <w:p w:rsidR="0011026D" w:rsidRPr="003E1316" w:rsidRDefault="00C8439A" w:rsidP="00A6431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i w:val="0"/>
          <w:iCs/>
          <w:sz w:val="28"/>
          <w:szCs w:val="28"/>
        </w:rPr>
      </w:pPr>
      <w:r w:rsidRPr="003E1316">
        <w:rPr>
          <w:i w:val="0"/>
          <w:iCs/>
          <w:sz w:val="28"/>
          <w:szCs w:val="28"/>
        </w:rPr>
        <w:t>Для реализации программы необходимо следующее материально-техническое обеспечение:</w:t>
      </w:r>
    </w:p>
    <w:p w:rsidR="0011026D" w:rsidRPr="003E1316" w:rsidRDefault="00C8439A" w:rsidP="00A6431E">
      <w:pPr>
        <w:pStyle w:val="Bodytext70"/>
        <w:widowControl w:val="0"/>
        <w:shd w:val="clear" w:color="auto" w:fill="auto"/>
        <w:tabs>
          <w:tab w:val="left" w:pos="0"/>
        </w:tabs>
        <w:suppressAutoHyphens w:val="0"/>
        <w:spacing w:before="0" w:line="360" w:lineRule="auto"/>
        <w:ind w:firstLine="709"/>
        <w:jc w:val="both"/>
        <w:rPr>
          <w:i w:val="0"/>
          <w:iCs/>
          <w:sz w:val="28"/>
          <w:szCs w:val="28"/>
        </w:rPr>
      </w:pPr>
      <w:r w:rsidRPr="003E1316">
        <w:rPr>
          <w:i w:val="0"/>
          <w:iCs/>
          <w:sz w:val="28"/>
          <w:szCs w:val="28"/>
        </w:rPr>
        <w:t>-оборудованные аудитории для проведения аудиторных занятий;</w:t>
      </w:r>
    </w:p>
    <w:p w:rsidR="0011026D" w:rsidRPr="003E1316" w:rsidRDefault="00C8439A" w:rsidP="00A6431E">
      <w:pPr>
        <w:pStyle w:val="Bodytext70"/>
        <w:widowControl w:val="0"/>
        <w:shd w:val="clear" w:color="auto" w:fill="auto"/>
        <w:tabs>
          <w:tab w:val="left" w:pos="0"/>
        </w:tabs>
        <w:suppressAutoHyphens w:val="0"/>
        <w:spacing w:before="0" w:line="360" w:lineRule="auto"/>
        <w:ind w:firstLine="709"/>
        <w:jc w:val="both"/>
        <w:rPr>
          <w:i w:val="0"/>
          <w:iCs/>
          <w:sz w:val="28"/>
          <w:szCs w:val="28"/>
        </w:rPr>
      </w:pPr>
      <w:r w:rsidRPr="003E1316">
        <w:rPr>
          <w:i w:val="0"/>
          <w:iCs/>
          <w:sz w:val="28"/>
          <w:szCs w:val="28"/>
        </w:rPr>
        <w:t xml:space="preserve">-мультимедийное оборудование (компьютер, интерактивная доска, </w:t>
      </w:r>
      <w:proofErr w:type="spellStart"/>
      <w:r w:rsidRPr="003E1316">
        <w:rPr>
          <w:i w:val="0"/>
          <w:iCs/>
          <w:sz w:val="28"/>
          <w:szCs w:val="28"/>
        </w:rPr>
        <w:t>мультимедиапроектор</w:t>
      </w:r>
      <w:proofErr w:type="spellEnd"/>
      <w:r w:rsidRPr="003E1316">
        <w:rPr>
          <w:i w:val="0"/>
          <w:iCs/>
          <w:sz w:val="28"/>
          <w:szCs w:val="28"/>
        </w:rPr>
        <w:t xml:space="preserve"> и пр.);</w:t>
      </w:r>
    </w:p>
    <w:p w:rsidR="0011026D" w:rsidRDefault="00C8439A" w:rsidP="00A6431E">
      <w:pPr>
        <w:pStyle w:val="Bodytext70"/>
        <w:widowControl w:val="0"/>
        <w:shd w:val="clear" w:color="auto" w:fill="auto"/>
        <w:tabs>
          <w:tab w:val="left" w:pos="0"/>
        </w:tabs>
        <w:suppressAutoHyphens w:val="0"/>
        <w:spacing w:before="0" w:line="360" w:lineRule="auto"/>
        <w:ind w:firstLine="709"/>
        <w:jc w:val="both"/>
        <w:rPr>
          <w:i w:val="0"/>
          <w:iCs/>
          <w:sz w:val="28"/>
          <w:szCs w:val="28"/>
        </w:rPr>
      </w:pPr>
      <w:r w:rsidRPr="003E1316">
        <w:rPr>
          <w:i w:val="0"/>
          <w:iCs/>
          <w:sz w:val="28"/>
          <w:szCs w:val="28"/>
        </w:rPr>
        <w:t xml:space="preserve">-система дистанционного обучения </w:t>
      </w:r>
      <w:r w:rsidRPr="003E1316">
        <w:rPr>
          <w:i w:val="0"/>
          <w:iCs/>
          <w:sz w:val="28"/>
          <w:szCs w:val="28"/>
          <w:lang w:val="en-US"/>
        </w:rPr>
        <w:t>MOODLE</w:t>
      </w:r>
      <w:r w:rsidRPr="003E1316">
        <w:rPr>
          <w:i w:val="0"/>
          <w:iCs/>
          <w:sz w:val="28"/>
          <w:szCs w:val="28"/>
        </w:rPr>
        <w:t>;</w:t>
      </w:r>
    </w:p>
    <w:p w:rsidR="00A93A22" w:rsidRPr="00A93A22" w:rsidRDefault="00A93A22" w:rsidP="00A6431E">
      <w:pPr>
        <w:pStyle w:val="Bodytext70"/>
        <w:widowControl w:val="0"/>
        <w:shd w:val="clear" w:color="auto" w:fill="auto"/>
        <w:tabs>
          <w:tab w:val="left" w:pos="0"/>
        </w:tabs>
        <w:suppressAutoHyphens w:val="0"/>
        <w:spacing w:before="0" w:line="360" w:lineRule="auto"/>
        <w:ind w:firstLine="709"/>
        <w:jc w:val="both"/>
        <w:rPr>
          <w:i w:val="0"/>
          <w:iCs/>
          <w:sz w:val="28"/>
          <w:szCs w:val="28"/>
        </w:rPr>
      </w:pPr>
      <w:r w:rsidRPr="003E1316">
        <w:rPr>
          <w:i w:val="0"/>
          <w:iCs/>
          <w:sz w:val="28"/>
          <w:szCs w:val="28"/>
        </w:rPr>
        <w:t>-</w:t>
      </w:r>
      <w:r>
        <w:rPr>
          <w:i w:val="0"/>
          <w:iCs/>
          <w:sz w:val="28"/>
          <w:szCs w:val="28"/>
        </w:rPr>
        <w:t>подключение к сети Интернет;</w:t>
      </w:r>
    </w:p>
    <w:p w:rsidR="0011026D" w:rsidRPr="003E1316" w:rsidRDefault="00C8439A" w:rsidP="00A6431E">
      <w:pPr>
        <w:pStyle w:val="Bodytext70"/>
        <w:widowControl w:val="0"/>
        <w:shd w:val="clear" w:color="auto" w:fill="auto"/>
        <w:tabs>
          <w:tab w:val="left" w:pos="0"/>
        </w:tabs>
        <w:suppressAutoHyphens w:val="0"/>
        <w:spacing w:before="0" w:line="360" w:lineRule="auto"/>
        <w:ind w:firstLine="709"/>
        <w:jc w:val="both"/>
        <w:rPr>
          <w:i w:val="0"/>
          <w:iCs/>
          <w:sz w:val="28"/>
          <w:szCs w:val="28"/>
        </w:rPr>
      </w:pPr>
      <w:r w:rsidRPr="003E1316">
        <w:rPr>
          <w:i w:val="0"/>
          <w:iCs/>
          <w:sz w:val="28"/>
          <w:szCs w:val="28"/>
        </w:rPr>
        <w:t>-компьютерные презентации, учебно-методические и оценочные материалы.</w:t>
      </w:r>
    </w:p>
    <w:p w:rsidR="00A67CEB" w:rsidRDefault="00A67CEB" w:rsidP="00A67CEB">
      <w:pPr>
        <w:pStyle w:val="Bodytext70"/>
        <w:shd w:val="clear" w:color="auto" w:fill="auto"/>
        <w:tabs>
          <w:tab w:val="left" w:pos="0"/>
        </w:tabs>
        <w:spacing w:before="0" w:line="360" w:lineRule="auto"/>
        <w:rPr>
          <w:b/>
          <w:i w:val="0"/>
          <w:iCs/>
          <w:sz w:val="28"/>
          <w:szCs w:val="28"/>
        </w:rPr>
      </w:pPr>
    </w:p>
    <w:p w:rsidR="0011026D" w:rsidRPr="003E1316" w:rsidRDefault="00C8439A" w:rsidP="00A67CEB">
      <w:pPr>
        <w:pStyle w:val="Bodytext70"/>
        <w:shd w:val="clear" w:color="auto" w:fill="auto"/>
        <w:tabs>
          <w:tab w:val="left" w:pos="0"/>
        </w:tabs>
        <w:spacing w:before="0" w:line="360" w:lineRule="auto"/>
        <w:rPr>
          <w:b/>
          <w:i w:val="0"/>
          <w:iCs/>
          <w:sz w:val="28"/>
          <w:szCs w:val="28"/>
        </w:rPr>
      </w:pPr>
      <w:r w:rsidRPr="003E1316">
        <w:rPr>
          <w:b/>
          <w:i w:val="0"/>
          <w:iCs/>
          <w:sz w:val="28"/>
          <w:szCs w:val="28"/>
        </w:rPr>
        <w:t>4.3. Образовательные технологии, используемые в процессе реализации программы</w:t>
      </w:r>
    </w:p>
    <w:p w:rsidR="0011026D" w:rsidRPr="003E1316" w:rsidRDefault="00C8439A" w:rsidP="00A6431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i w:val="0"/>
          <w:iCs/>
          <w:sz w:val="28"/>
          <w:szCs w:val="28"/>
        </w:rPr>
      </w:pPr>
      <w:r w:rsidRPr="003E1316">
        <w:rPr>
          <w:i w:val="0"/>
          <w:iCs/>
          <w:sz w:val="28"/>
          <w:szCs w:val="28"/>
        </w:rPr>
        <w:t xml:space="preserve">Программа реализуется с использованием дистанционных образовательных технологий. Для каждой темы разработаны учебно-методические и оценочные материалы, размещенные в системе дистанционного обучения </w:t>
      </w:r>
      <w:r w:rsidR="003E1316" w:rsidRPr="003E1316">
        <w:rPr>
          <w:i w:val="0"/>
          <w:iCs/>
          <w:sz w:val="28"/>
          <w:szCs w:val="28"/>
        </w:rPr>
        <w:t>ГАОУ</w:t>
      </w:r>
      <w:r w:rsidR="001B2492" w:rsidRPr="003E1316">
        <w:rPr>
          <w:i w:val="0"/>
          <w:iCs/>
          <w:sz w:val="28"/>
          <w:szCs w:val="28"/>
        </w:rPr>
        <w:t xml:space="preserve"> ВО </w:t>
      </w:r>
      <w:r w:rsidRPr="003E1316">
        <w:rPr>
          <w:i w:val="0"/>
          <w:iCs/>
          <w:sz w:val="28"/>
          <w:szCs w:val="28"/>
        </w:rPr>
        <w:t>МГПУ, которые позволяют слушателям самостоятельно осваивать содержание программы. Соотношение аудиторной и самостоятельной работы определяется перед реализацией программы для каждой группы слушателей отдельно.</w:t>
      </w:r>
    </w:p>
    <w:p w:rsidR="0011026D" w:rsidRPr="003E1316" w:rsidRDefault="00C8439A" w:rsidP="003978AA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i w:val="0"/>
          <w:iCs/>
          <w:sz w:val="28"/>
          <w:szCs w:val="28"/>
        </w:rPr>
      </w:pPr>
      <w:r w:rsidRPr="003E1316">
        <w:rPr>
          <w:i w:val="0"/>
          <w:iCs/>
          <w:sz w:val="28"/>
          <w:szCs w:val="28"/>
        </w:rPr>
        <w:t>В процессе реализации программы используются лекции с элементами обсуждения проблем, дискуссии, практические занятия (практикумы), технологии проблемно-ориентированного и проектно-ориентированного обучения.</w:t>
      </w:r>
    </w:p>
    <w:p w:rsidR="0011026D" w:rsidRPr="003E1316" w:rsidRDefault="0011026D" w:rsidP="00A6431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284"/>
        <w:jc w:val="both"/>
        <w:rPr>
          <w:i w:val="0"/>
          <w:iCs/>
        </w:rPr>
      </w:pPr>
    </w:p>
    <w:p w:rsidR="00B642D3" w:rsidRDefault="00C8439A" w:rsidP="000F4EE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Утверждено на заседании кафедры</w:t>
      </w:r>
    </w:p>
    <w:p w:rsidR="00B642D3" w:rsidRDefault="00C8439A" w:rsidP="000F4EE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профессионального развития </w:t>
      </w:r>
    </w:p>
    <w:p w:rsidR="00B642D3" w:rsidRDefault="00C8439A" w:rsidP="000F4EE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педагогических работников института</w:t>
      </w:r>
    </w:p>
    <w:p w:rsidR="00B642D3" w:rsidRDefault="00C8439A" w:rsidP="000F4EE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дополнительного образования</w:t>
      </w:r>
    </w:p>
    <w:p w:rsidR="0011026D" w:rsidRPr="003E1316" w:rsidRDefault="0011026D" w:rsidP="00A6431E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3E1316" w:rsidRDefault="00C8439A" w:rsidP="008A0599">
      <w:pPr>
        <w:spacing w:line="360" w:lineRule="auto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Протокол №___ от «__»______________20__ г.</w:t>
      </w:r>
    </w:p>
    <w:p w:rsidR="0011026D" w:rsidRPr="003E1316" w:rsidRDefault="0011026D" w:rsidP="00A6431E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3B97" w:rsidRDefault="00C8439A" w:rsidP="00723B97">
      <w:pPr>
        <w:spacing w:line="360" w:lineRule="auto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 xml:space="preserve">Зав. кафедрой </w:t>
      </w:r>
      <w:r w:rsidR="00241F34" w:rsidRPr="003E1316">
        <w:rPr>
          <w:rFonts w:ascii="Times New Roman" w:hAnsi="Times New Roman" w:cs="Times New Roman"/>
          <w:color w:val="auto"/>
          <w:sz w:val="28"/>
          <w:szCs w:val="28"/>
        </w:rPr>
        <w:t>___________________/______________</w:t>
      </w:r>
      <w:r w:rsidRPr="003E1316">
        <w:rPr>
          <w:rFonts w:ascii="Times New Roman" w:hAnsi="Times New Roman" w:cs="Times New Roman"/>
          <w:color w:val="auto"/>
          <w:sz w:val="28"/>
          <w:szCs w:val="28"/>
        </w:rPr>
        <w:t>/</w:t>
      </w:r>
    </w:p>
    <w:p w:rsidR="0011026D" w:rsidRPr="003E1316" w:rsidRDefault="0011026D" w:rsidP="00723B97">
      <w:pPr>
        <w:spacing w:line="360" w:lineRule="auto"/>
        <w:jc w:val="both"/>
        <w:outlineLvl w:val="0"/>
        <w:rPr>
          <w:i/>
          <w:iCs/>
          <w:sz w:val="28"/>
          <w:szCs w:val="28"/>
        </w:rPr>
      </w:pPr>
    </w:p>
    <w:p w:rsidR="005335F2" w:rsidRDefault="005335F2" w:rsidP="003978A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3978A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3978A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3978A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0005E9" w:rsidP="003978A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11026D" w:rsidRPr="003E1316" w:rsidRDefault="0063478D" w:rsidP="005335F2">
      <w:pPr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</w:p>
    <w:p w:rsidR="0011026D" w:rsidRPr="003E1316" w:rsidRDefault="00C8439A" w:rsidP="005335F2">
      <w:pPr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11026D" w:rsidRPr="003E1316" w:rsidRDefault="00C8439A" w:rsidP="005335F2">
      <w:pPr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 xml:space="preserve">Директор ИДО </w:t>
      </w:r>
      <w:r w:rsidR="003E1316" w:rsidRPr="003E1316">
        <w:rPr>
          <w:rFonts w:ascii="Times New Roman" w:hAnsi="Times New Roman" w:cs="Times New Roman"/>
          <w:color w:val="auto"/>
          <w:sz w:val="28"/>
          <w:szCs w:val="28"/>
        </w:rPr>
        <w:t>ГАОУ</w:t>
      </w:r>
      <w:r w:rsidRPr="003E1316">
        <w:rPr>
          <w:rFonts w:ascii="Times New Roman" w:hAnsi="Times New Roman" w:cs="Times New Roman"/>
          <w:color w:val="auto"/>
          <w:sz w:val="28"/>
          <w:szCs w:val="28"/>
        </w:rPr>
        <w:t xml:space="preserve"> ВО МГПУ</w:t>
      </w:r>
    </w:p>
    <w:p w:rsidR="0011026D" w:rsidRPr="003E1316" w:rsidRDefault="00C8439A" w:rsidP="005335F2">
      <w:pPr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E1316">
        <w:rPr>
          <w:rFonts w:ascii="Times New Roman" w:hAnsi="Times New Roman" w:cs="Times New Roman"/>
          <w:color w:val="auto"/>
          <w:sz w:val="28"/>
          <w:szCs w:val="28"/>
        </w:rPr>
        <w:t>Шалашова</w:t>
      </w:r>
      <w:proofErr w:type="spellEnd"/>
      <w:r w:rsidRPr="003E1316">
        <w:rPr>
          <w:rFonts w:ascii="Times New Roman" w:hAnsi="Times New Roman" w:cs="Times New Roman"/>
          <w:color w:val="auto"/>
          <w:sz w:val="28"/>
          <w:szCs w:val="28"/>
        </w:rPr>
        <w:t xml:space="preserve"> М.М._______________</w:t>
      </w:r>
    </w:p>
    <w:p w:rsidR="0011026D" w:rsidRPr="003E1316" w:rsidRDefault="005335F2" w:rsidP="005335F2">
      <w:pPr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«____»____________2016</w:t>
      </w:r>
      <w:r w:rsidR="00C8439A" w:rsidRPr="003E1316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11026D" w:rsidRPr="003E1316" w:rsidRDefault="0011026D" w:rsidP="006A289C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3E1316" w:rsidRDefault="00C8439A" w:rsidP="008A0599">
      <w:pPr>
        <w:spacing w:line="360" w:lineRule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</w:p>
    <w:p w:rsidR="0011026D" w:rsidRPr="003E1316" w:rsidRDefault="00C8439A" w:rsidP="006A289C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группы повышения квалификации по дополнительной профессиональной программе</w:t>
      </w:r>
    </w:p>
    <w:p w:rsidR="0063478D" w:rsidRPr="003E1316" w:rsidRDefault="0063478D" w:rsidP="0063478D">
      <w:pPr>
        <w:spacing w:line="276" w:lineRule="auto"/>
        <w:ind w:right="8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b/>
          <w:iCs/>
          <w:color w:val="auto"/>
          <w:sz w:val="28"/>
          <w:szCs w:val="28"/>
        </w:rPr>
        <w:t>«</w:t>
      </w:r>
      <w:r w:rsidR="00345945">
        <w:rPr>
          <w:rFonts w:ascii="Times New Roman" w:hAnsi="Times New Roman" w:cs="Times New Roman"/>
          <w:b/>
          <w:iCs/>
          <w:color w:val="auto"/>
          <w:sz w:val="28"/>
          <w:szCs w:val="28"/>
        </w:rPr>
        <w:t>Разработка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электронных образовательных ресурсов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 условиях реализации  ФГОС</w:t>
      </w:r>
      <w:r w:rsidRPr="003E1316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63478D" w:rsidRDefault="0063478D" w:rsidP="006A289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3E1316" w:rsidRDefault="00C8439A" w:rsidP="006A289C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72 часа</w:t>
      </w:r>
    </w:p>
    <w:p w:rsidR="0011026D" w:rsidRPr="003E1316" w:rsidRDefault="0063478D" w:rsidP="006A289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 «5» февраля 2016 г. по «9» апреля 2016</w:t>
      </w:r>
      <w:r w:rsidR="00C8439A" w:rsidRPr="003E1316">
        <w:rPr>
          <w:rFonts w:ascii="Times New Roman" w:hAnsi="Times New Roman" w:cs="Times New Roman"/>
          <w:color w:val="auto"/>
          <w:sz w:val="28"/>
          <w:szCs w:val="28"/>
        </w:rPr>
        <w:t xml:space="preserve"> г. </w:t>
      </w:r>
    </w:p>
    <w:tbl>
      <w:tblPr>
        <w:tblW w:w="9964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31"/>
        <w:gridCol w:w="1124"/>
        <w:gridCol w:w="892"/>
        <w:gridCol w:w="1720"/>
        <w:gridCol w:w="894"/>
        <w:gridCol w:w="2908"/>
        <w:gridCol w:w="1895"/>
      </w:tblGrid>
      <w:tr w:rsidR="004F519B" w:rsidRPr="003E1316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E1316">
              <w:rPr>
                <w:rFonts w:ascii="Times New Roman" w:hAnsi="Times New Roman" w:cs="Times New Roman"/>
                <w:b/>
                <w:color w:val="auto"/>
              </w:rPr>
              <w:t>Месяц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E1316">
              <w:rPr>
                <w:rFonts w:ascii="Times New Roman" w:hAnsi="Times New Roman" w:cs="Times New Roman"/>
                <w:b/>
                <w:color w:val="auto"/>
              </w:rPr>
              <w:t>Число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E1316">
              <w:rPr>
                <w:rFonts w:ascii="Times New Roman" w:hAnsi="Times New Roman" w:cs="Times New Roman"/>
                <w:b/>
                <w:color w:val="auto"/>
              </w:rPr>
              <w:t>Время проведения и форма занятий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E1316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  <w:p w:rsidR="0011026D" w:rsidRPr="003E1316" w:rsidRDefault="00C8439A" w:rsidP="00CD1CD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E1316">
              <w:rPr>
                <w:rFonts w:ascii="Times New Roman" w:hAnsi="Times New Roman" w:cs="Times New Roman"/>
                <w:b/>
                <w:color w:val="auto"/>
              </w:rPr>
              <w:t>(</w:t>
            </w:r>
            <w:proofErr w:type="spellStart"/>
            <w:r w:rsidRPr="003E1316">
              <w:rPr>
                <w:rFonts w:ascii="Times New Roman" w:hAnsi="Times New Roman" w:cs="Times New Roman"/>
                <w:b/>
                <w:color w:val="auto"/>
              </w:rPr>
              <w:t>ак.ч</w:t>
            </w:r>
            <w:proofErr w:type="spellEnd"/>
            <w:r w:rsidRPr="003E1316">
              <w:rPr>
                <w:rFonts w:ascii="Times New Roman" w:hAnsi="Times New Roman" w:cs="Times New Roman"/>
                <w:b/>
                <w:color w:val="auto"/>
              </w:rPr>
              <w:t>.)</w:t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E1316">
              <w:rPr>
                <w:rFonts w:ascii="Times New Roman" w:hAnsi="Times New Roman" w:cs="Times New Roman"/>
                <w:b/>
                <w:color w:val="auto"/>
              </w:rPr>
              <w:t>Тема занятия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E1316">
              <w:rPr>
                <w:rFonts w:ascii="Times New Roman" w:hAnsi="Times New Roman" w:cs="Times New Roman"/>
                <w:b/>
                <w:color w:val="auto"/>
              </w:rPr>
              <w:t>ФИО преподавателя, степень, звание</w:t>
            </w:r>
          </w:p>
        </w:tc>
      </w:tr>
      <w:tr w:rsidR="004F519B" w:rsidRPr="003E1316">
        <w:tc>
          <w:tcPr>
            <w:tcW w:w="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5A1C72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A6431E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3978AA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15.00-16.30</w:t>
            </w:r>
          </w:p>
          <w:p w:rsidR="0011026D" w:rsidRPr="003E1316" w:rsidRDefault="00C8439A" w:rsidP="006A289C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лекция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16.40-18.10 практическое занятие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18.20-19.50</w:t>
            </w:r>
          </w:p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практическое занятие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5A1C72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A6431E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3978AA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15.00-16.30</w:t>
            </w:r>
          </w:p>
          <w:p w:rsidR="0011026D" w:rsidRPr="003E1316" w:rsidRDefault="00C8439A" w:rsidP="006A289C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лекция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16.40-18.10 лекция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18.20-19.50</w:t>
            </w:r>
          </w:p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практическое занятие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5A1C72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A6431E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3978AA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15.00-19.50</w:t>
            </w:r>
          </w:p>
          <w:p w:rsidR="0011026D" w:rsidRPr="003E1316" w:rsidRDefault="00C8439A" w:rsidP="006A289C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практическое занятие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5A1C72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A6431E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3978AA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15.00-19.50</w:t>
            </w:r>
          </w:p>
          <w:p w:rsidR="0011026D" w:rsidRPr="003E1316" w:rsidRDefault="00C8439A" w:rsidP="006A289C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лекция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5A1C7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1026D" w:rsidRPr="003E1316" w:rsidRDefault="0011026D" w:rsidP="00A6431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3978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6A289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5A1C72">
            <w:pPr>
              <w:rPr>
                <w:rFonts w:ascii="Times New Roman" w:hAnsi="Times New Roman" w:cs="Times New Roman"/>
                <w:color w:val="auto"/>
              </w:rPr>
            </w:pPr>
          </w:p>
          <w:p w:rsidR="0011026D" w:rsidRPr="003E1316" w:rsidRDefault="0011026D" w:rsidP="00A6431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3978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6A289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5A1C72">
            <w:pPr>
              <w:rPr>
                <w:rFonts w:ascii="Times New Roman" w:hAnsi="Times New Roman" w:cs="Times New Roman"/>
                <w:color w:val="auto"/>
              </w:rPr>
            </w:pPr>
          </w:p>
          <w:p w:rsidR="0011026D" w:rsidRPr="003E1316" w:rsidRDefault="0011026D" w:rsidP="00A6431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3978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6A289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5A1C72">
            <w:pPr>
              <w:rPr>
                <w:rFonts w:ascii="Times New Roman" w:hAnsi="Times New Roman" w:cs="Times New Roman"/>
                <w:color w:val="auto"/>
              </w:rPr>
            </w:pPr>
          </w:p>
          <w:p w:rsidR="0011026D" w:rsidRPr="003E1316" w:rsidRDefault="0011026D" w:rsidP="00A6431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3978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6A289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5A1C72">
            <w:pPr>
              <w:rPr>
                <w:rFonts w:ascii="Times New Roman" w:hAnsi="Times New Roman" w:cs="Times New Roman"/>
                <w:color w:val="auto"/>
              </w:rPr>
            </w:pPr>
          </w:p>
          <w:p w:rsidR="0011026D" w:rsidRPr="003E1316" w:rsidRDefault="0011026D" w:rsidP="00A6431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3978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6A289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5A1C72">
            <w:pPr>
              <w:rPr>
                <w:rFonts w:ascii="Times New Roman" w:hAnsi="Times New Roman" w:cs="Times New Roman"/>
                <w:color w:val="auto"/>
              </w:rPr>
            </w:pPr>
          </w:p>
          <w:p w:rsidR="0011026D" w:rsidRPr="003E1316" w:rsidRDefault="0011026D" w:rsidP="00A6431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3978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6A289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5A1C72">
            <w:pPr>
              <w:rPr>
                <w:rFonts w:ascii="Times New Roman" w:hAnsi="Times New Roman" w:cs="Times New Roman"/>
                <w:color w:val="auto"/>
              </w:rPr>
            </w:pPr>
          </w:p>
          <w:p w:rsidR="0011026D" w:rsidRPr="003E1316" w:rsidRDefault="0011026D" w:rsidP="00A6431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3978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6A289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5A1C72">
            <w:pPr>
              <w:rPr>
                <w:rFonts w:ascii="Times New Roman" w:hAnsi="Times New Roman" w:cs="Times New Roman"/>
                <w:color w:val="auto"/>
              </w:rPr>
            </w:pPr>
          </w:p>
          <w:p w:rsidR="0011026D" w:rsidRPr="003E1316" w:rsidRDefault="0011026D" w:rsidP="00A6431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3978A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6A289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B33D86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5A1C72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апрель</w:t>
            </w:r>
          </w:p>
          <w:p w:rsidR="0011026D" w:rsidRPr="003E1316" w:rsidRDefault="0011026D" w:rsidP="00A6431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3978AA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6A289C">
            <w:pPr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C8439A" w:rsidP="00CD1CD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E1316">
              <w:rPr>
                <w:rFonts w:ascii="Times New Roman" w:hAnsi="Times New Roman" w:cs="Times New Roman"/>
                <w:bCs/>
                <w:color w:val="auto"/>
              </w:rPr>
              <w:t>Зачет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026D" w:rsidRPr="003E1316" w:rsidRDefault="0011026D" w:rsidP="00CD1C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1026D" w:rsidRPr="003E1316" w:rsidRDefault="0011026D" w:rsidP="00CD1CD0">
      <w:pPr>
        <w:rPr>
          <w:rFonts w:ascii="Times New Roman" w:hAnsi="Times New Roman" w:cs="Times New Roman"/>
          <w:b/>
          <w:color w:val="auto"/>
        </w:rPr>
      </w:pPr>
    </w:p>
    <w:tbl>
      <w:tblPr>
        <w:tblW w:w="10478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1"/>
        <w:gridCol w:w="1647"/>
      </w:tblGrid>
      <w:tr w:rsidR="004F519B" w:rsidRPr="003E1316" w:rsidTr="00294510">
        <w:trPr>
          <w:trHeight w:val="540"/>
        </w:trPr>
        <w:tc>
          <w:tcPr>
            <w:tcW w:w="8831" w:type="dxa"/>
            <w:shd w:val="clear" w:color="auto" w:fill="auto"/>
            <w:vAlign w:val="bottom"/>
          </w:tcPr>
          <w:p w:rsidR="0011026D" w:rsidRPr="003E1316" w:rsidRDefault="00C8439A" w:rsidP="005A1C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Руководитель программы _____________________/                                 /</w:t>
            </w:r>
          </w:p>
        </w:tc>
        <w:tc>
          <w:tcPr>
            <w:tcW w:w="1647" w:type="dxa"/>
            <w:shd w:val="clear" w:color="auto" w:fill="auto"/>
            <w:vAlign w:val="bottom"/>
          </w:tcPr>
          <w:p w:rsidR="0011026D" w:rsidRPr="003E1316" w:rsidRDefault="0011026D" w:rsidP="00A6431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19B" w:rsidRPr="003E1316" w:rsidTr="00294510">
        <w:trPr>
          <w:trHeight w:val="420"/>
        </w:trPr>
        <w:tc>
          <w:tcPr>
            <w:tcW w:w="10478" w:type="dxa"/>
            <w:gridSpan w:val="2"/>
            <w:shd w:val="clear" w:color="auto" w:fill="auto"/>
            <w:vAlign w:val="bottom"/>
          </w:tcPr>
          <w:p w:rsidR="0011026D" w:rsidRDefault="00C8439A" w:rsidP="00CD1C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E1316">
              <w:rPr>
                <w:rFonts w:ascii="Times New Roman" w:hAnsi="Times New Roman" w:cs="Times New Roman"/>
                <w:color w:val="auto"/>
              </w:rPr>
              <w:t>Заместитель директора института дополнительного образования___________ /                              /</w:t>
            </w:r>
          </w:p>
          <w:p w:rsidR="00775004" w:rsidRDefault="00775004" w:rsidP="00CD1C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75004" w:rsidRDefault="00775004" w:rsidP="00CD1C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E11DD" w:rsidRDefault="008E11DD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E11DD" w:rsidRDefault="008E11DD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335F2" w:rsidRDefault="005335F2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52AA7" w:rsidRDefault="00775004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2A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2.</w:t>
            </w:r>
          </w:p>
          <w:p w:rsidR="00775004" w:rsidRPr="00D52AA7" w:rsidRDefault="00775004" w:rsidP="00D52AA7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F15DE" w:rsidRPr="00D52AA7" w:rsidRDefault="00775004" w:rsidP="008F15D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52A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</w:t>
            </w:r>
            <w:r w:rsidR="002905B5" w:rsidRPr="00D52A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ОР</w:t>
            </w:r>
            <w:r w:rsidRPr="00D52A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МА </w:t>
            </w:r>
            <w:r w:rsidR="002905B5" w:rsidRPr="00D52A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ВЗАИМООЦЕНКИ И САМООЦЕНКИ ПРОТОТИПА ЭОР</w:t>
            </w:r>
          </w:p>
          <w:p w:rsidR="008F15DE" w:rsidRDefault="008F15DE" w:rsidP="008F15DE">
            <w:pPr>
              <w:rPr>
                <w:rFonts w:ascii="Times New Roman" w:hAnsi="Times New Roman" w:cs="Times New Roman"/>
                <w:color w:val="auto"/>
              </w:rPr>
            </w:pPr>
          </w:p>
          <w:p w:rsidR="00775004" w:rsidRDefault="008F15DE" w:rsidP="00CD1C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_________________________________________________________</w:t>
            </w:r>
            <w:r w:rsidR="00D52AA7">
              <w:rPr>
                <w:rFonts w:ascii="Times New Roman" w:hAnsi="Times New Roman" w:cs="Times New Roman"/>
                <w:color w:val="auto"/>
              </w:rPr>
              <w:t>________________________</w:t>
            </w:r>
          </w:p>
          <w:p w:rsidR="002905B5" w:rsidRPr="008F15DE" w:rsidRDefault="008F15DE" w:rsidP="008F15D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15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(наименование ЭОР)</w:t>
            </w:r>
          </w:p>
          <w:p w:rsidR="00D52AA7" w:rsidRDefault="00D52AA7" w:rsidP="00CD1CD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905B5" w:rsidRDefault="002905B5" w:rsidP="00CD1C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52A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ФИО </w:t>
            </w:r>
            <w:r w:rsidR="008F15DE" w:rsidRPr="00D52A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оценивающего участника программы</w:t>
            </w:r>
            <w:r>
              <w:rPr>
                <w:rFonts w:ascii="Times New Roman" w:hAnsi="Times New Roman" w:cs="Times New Roman"/>
                <w:color w:val="auto"/>
              </w:rPr>
              <w:t>_________________</w:t>
            </w:r>
            <w:r w:rsidR="00D52AA7">
              <w:rPr>
                <w:rFonts w:ascii="Times New Roman" w:hAnsi="Times New Roman" w:cs="Times New Roman"/>
                <w:color w:val="auto"/>
              </w:rPr>
              <w:t>____________________</w:t>
            </w:r>
          </w:p>
          <w:p w:rsidR="002905B5" w:rsidRDefault="002905B5" w:rsidP="00CD1C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6515"/>
              <w:gridCol w:w="3230"/>
            </w:tblGrid>
            <w:tr w:rsidR="002905B5" w:rsidRPr="00B33D86" w:rsidTr="003653CC">
              <w:tc>
                <w:tcPr>
                  <w:tcW w:w="456" w:type="dxa"/>
                  <w:shd w:val="clear" w:color="auto" w:fill="auto"/>
                </w:tcPr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№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B33D86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Критерии</w:t>
                  </w:r>
                </w:p>
                <w:p w:rsidR="005335F2" w:rsidRPr="00B33D86" w:rsidRDefault="005335F2" w:rsidP="00B33D86">
                  <w:pPr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230" w:type="dxa"/>
                  <w:shd w:val="clear" w:color="auto" w:fill="auto"/>
                </w:tcPr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B33D86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Баллы</w:t>
                  </w:r>
                </w:p>
              </w:tc>
            </w:tr>
            <w:tr w:rsidR="002905B5" w:rsidRPr="00B33D86" w:rsidTr="003653CC">
              <w:tc>
                <w:tcPr>
                  <w:tcW w:w="456" w:type="dxa"/>
                  <w:shd w:val="clear" w:color="auto" w:fill="auto"/>
                </w:tcPr>
                <w:p w:rsidR="002905B5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1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2905B5" w:rsidRPr="00B33D86" w:rsidRDefault="00D52AA7" w:rsidP="00B33D86">
                  <w:pPr>
                    <w:tabs>
                      <w:tab w:val="left" w:pos="377"/>
                      <w:tab w:val="left" w:pos="767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А</w:t>
                  </w:r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 xml:space="preserve">декватность </w:t>
                  </w:r>
                  <w:r w:rsidR="002905B5" w:rsidRPr="00B33D86"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  <w:t>прототипа ЭОР, цели и задачи</w:t>
                  </w:r>
                </w:p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230" w:type="dxa"/>
                  <w:shd w:val="clear" w:color="auto" w:fill="auto"/>
                </w:tcPr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2905B5" w:rsidRPr="00B33D86" w:rsidTr="003653CC">
              <w:tc>
                <w:tcPr>
                  <w:tcW w:w="456" w:type="dxa"/>
                  <w:shd w:val="clear" w:color="auto" w:fill="auto"/>
                </w:tcPr>
                <w:p w:rsidR="002905B5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2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2905B5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Ч</w:t>
                  </w:r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>еткое выделение научных подходов, идей, которые лежат в основе разработки ЭОР</w:t>
                  </w:r>
                </w:p>
              </w:tc>
              <w:tc>
                <w:tcPr>
                  <w:tcW w:w="3230" w:type="dxa"/>
                  <w:shd w:val="clear" w:color="auto" w:fill="auto"/>
                </w:tcPr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2905B5" w:rsidRPr="00B33D86" w:rsidTr="003653CC">
              <w:tc>
                <w:tcPr>
                  <w:tcW w:w="456" w:type="dxa"/>
                  <w:shd w:val="clear" w:color="auto" w:fill="auto"/>
                </w:tcPr>
                <w:p w:rsidR="002905B5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3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2905B5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Н</w:t>
                  </w:r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>аличие педагогического сценария</w:t>
                  </w:r>
                </w:p>
                <w:p w:rsidR="005335F2" w:rsidRPr="00B33D86" w:rsidRDefault="005335F2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230" w:type="dxa"/>
                  <w:shd w:val="clear" w:color="auto" w:fill="auto"/>
                </w:tcPr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2905B5" w:rsidRPr="00B33D86" w:rsidTr="003653CC">
              <w:tc>
                <w:tcPr>
                  <w:tcW w:w="456" w:type="dxa"/>
                  <w:shd w:val="clear" w:color="auto" w:fill="auto"/>
                </w:tcPr>
                <w:p w:rsidR="002905B5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4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2905B5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Н</w:t>
                  </w:r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>аличие технологического сценария</w:t>
                  </w:r>
                </w:p>
                <w:p w:rsidR="005335F2" w:rsidRPr="00B33D86" w:rsidRDefault="005335F2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230" w:type="dxa"/>
                  <w:shd w:val="clear" w:color="auto" w:fill="auto"/>
                </w:tcPr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2905B5" w:rsidRPr="00B33D86" w:rsidTr="003653CC">
              <w:tc>
                <w:tcPr>
                  <w:tcW w:w="456" w:type="dxa"/>
                  <w:shd w:val="clear" w:color="auto" w:fill="auto"/>
                </w:tcPr>
                <w:p w:rsidR="002905B5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5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2905B5" w:rsidRPr="00B33D86" w:rsidRDefault="00D52AA7" w:rsidP="00B33D86">
                  <w:pPr>
                    <w:tabs>
                      <w:tab w:val="left" w:pos="377"/>
                      <w:tab w:val="left" w:pos="767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К</w:t>
                  </w:r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 xml:space="preserve">ачество использование иллюстративного материала в виде </w:t>
                  </w:r>
                  <w:proofErr w:type="spellStart"/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>инфографики</w:t>
                  </w:r>
                  <w:proofErr w:type="spellEnd"/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>, компьютерной графики, видеосюжетов;</w:t>
                  </w:r>
                </w:p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230" w:type="dxa"/>
                  <w:shd w:val="clear" w:color="auto" w:fill="auto"/>
                </w:tcPr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2905B5" w:rsidRPr="00B33D86" w:rsidTr="003653CC">
              <w:tc>
                <w:tcPr>
                  <w:tcW w:w="456" w:type="dxa"/>
                  <w:shd w:val="clear" w:color="auto" w:fill="auto"/>
                </w:tcPr>
                <w:p w:rsidR="002905B5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6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2905B5" w:rsidRPr="00B33D86" w:rsidRDefault="00080BB8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Н</w:t>
                  </w:r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>аличие интерактивных упражнений</w:t>
                  </w:r>
                </w:p>
                <w:p w:rsidR="005335F2" w:rsidRPr="00B33D86" w:rsidRDefault="005335F2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230" w:type="dxa"/>
                  <w:shd w:val="clear" w:color="auto" w:fill="auto"/>
                </w:tcPr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2905B5" w:rsidRPr="00B33D86" w:rsidTr="003653CC">
              <w:tc>
                <w:tcPr>
                  <w:tcW w:w="456" w:type="dxa"/>
                  <w:shd w:val="clear" w:color="auto" w:fill="auto"/>
                </w:tcPr>
                <w:p w:rsidR="002905B5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7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2905B5" w:rsidRPr="00B33D86" w:rsidRDefault="00080BB8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Н</w:t>
                  </w:r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>аличие компьютерных тестов, опросов и других контрольно-измерительных материалов</w:t>
                  </w:r>
                </w:p>
              </w:tc>
              <w:tc>
                <w:tcPr>
                  <w:tcW w:w="3230" w:type="dxa"/>
                  <w:shd w:val="clear" w:color="auto" w:fill="auto"/>
                </w:tcPr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2905B5" w:rsidRPr="00B33D86" w:rsidTr="003653CC">
              <w:tc>
                <w:tcPr>
                  <w:tcW w:w="456" w:type="dxa"/>
                  <w:shd w:val="clear" w:color="auto" w:fill="auto"/>
                </w:tcPr>
                <w:p w:rsidR="002905B5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8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2905B5" w:rsidRPr="00B33D86" w:rsidRDefault="00080BB8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К</w:t>
                  </w:r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 xml:space="preserve">ачество оформления ЭОР при помощи программы </w:t>
                  </w:r>
                  <w:proofErr w:type="spellStart"/>
                  <w:r w:rsidR="00A83BDD">
                    <w:rPr>
                      <w:rFonts w:ascii="Times New Roman" w:hAnsi="Times New Roman" w:cs="Times New Roman"/>
                      <w:color w:val="auto"/>
                      <w:lang w:val="en-US"/>
                    </w:rPr>
                    <w:t>iSpringSuit</w:t>
                  </w:r>
                  <w:proofErr w:type="spellEnd"/>
                  <w:r w:rsidR="00A83BDD">
                    <w:rPr>
                      <w:rFonts w:ascii="Times New Roman" w:hAnsi="Times New Roman" w:cs="Times New Roman"/>
                      <w:color w:val="auto"/>
                    </w:rPr>
                    <w:t xml:space="preserve">.  </w:t>
                  </w:r>
                </w:p>
              </w:tc>
              <w:tc>
                <w:tcPr>
                  <w:tcW w:w="3230" w:type="dxa"/>
                  <w:shd w:val="clear" w:color="auto" w:fill="auto"/>
                </w:tcPr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2905B5" w:rsidRPr="00B33D86" w:rsidTr="003653CC">
              <w:tc>
                <w:tcPr>
                  <w:tcW w:w="456" w:type="dxa"/>
                  <w:shd w:val="clear" w:color="auto" w:fill="auto"/>
                </w:tcPr>
                <w:p w:rsidR="002905B5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9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2905B5" w:rsidRPr="00B33D86" w:rsidRDefault="00080BB8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  <w:t>Н</w:t>
                  </w:r>
                  <w:r w:rsidR="002905B5" w:rsidRPr="00B33D86"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  <w:t xml:space="preserve">аличие </w:t>
                  </w:r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>рекомендаций по использованию прототипа ЭОР в учебной деятельности</w:t>
                  </w:r>
                </w:p>
              </w:tc>
              <w:tc>
                <w:tcPr>
                  <w:tcW w:w="3230" w:type="dxa"/>
                  <w:shd w:val="clear" w:color="auto" w:fill="auto"/>
                </w:tcPr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2905B5" w:rsidRPr="00B33D86" w:rsidTr="003653CC">
              <w:tc>
                <w:tcPr>
                  <w:tcW w:w="456" w:type="dxa"/>
                  <w:shd w:val="clear" w:color="auto" w:fill="auto"/>
                </w:tcPr>
                <w:p w:rsidR="002905B5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10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2905B5" w:rsidRPr="00B33D86" w:rsidRDefault="00080BB8" w:rsidP="00B33D86">
                  <w:pPr>
                    <w:tabs>
                      <w:tab w:val="left" w:pos="377"/>
                      <w:tab w:val="left" w:pos="767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  <w:t>Н</w:t>
                  </w:r>
                  <w:r w:rsidR="002905B5" w:rsidRPr="00B33D86"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  <w:t>аличие описания созданного прототипа ЭОР</w:t>
                  </w:r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 xml:space="preserve">, представленного в виде </w:t>
                  </w:r>
                  <w:proofErr w:type="spellStart"/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>лендинга</w:t>
                  </w:r>
                  <w:proofErr w:type="spellEnd"/>
                  <w:r w:rsidR="002905B5" w:rsidRPr="00B33D86">
                    <w:rPr>
                      <w:rFonts w:ascii="Times New Roman" w:hAnsi="Times New Roman" w:cs="Times New Roman"/>
                      <w:color w:val="auto"/>
                    </w:rPr>
                    <w:t xml:space="preserve"> (веб-страницы).</w:t>
                  </w:r>
                </w:p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230" w:type="dxa"/>
                  <w:shd w:val="clear" w:color="auto" w:fill="auto"/>
                </w:tcPr>
                <w:p w:rsidR="002905B5" w:rsidRPr="00B33D86" w:rsidRDefault="002905B5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63368C" w:rsidRPr="00B33D86" w:rsidTr="003653CC">
              <w:tc>
                <w:tcPr>
                  <w:tcW w:w="456" w:type="dxa"/>
                  <w:shd w:val="clear" w:color="auto" w:fill="auto"/>
                </w:tcPr>
                <w:p w:rsidR="0063368C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11</w:t>
                  </w:r>
                </w:p>
              </w:tc>
              <w:tc>
                <w:tcPr>
                  <w:tcW w:w="6515" w:type="dxa"/>
                  <w:shd w:val="clear" w:color="auto" w:fill="auto"/>
                </w:tcPr>
                <w:p w:rsidR="0063368C" w:rsidRPr="00B33D86" w:rsidRDefault="0063368C" w:rsidP="00B33D86">
                  <w:pPr>
                    <w:tabs>
                      <w:tab w:val="left" w:pos="377"/>
                      <w:tab w:val="left" w:pos="767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  <w:t>Итого (общий балл)</w:t>
                  </w:r>
                </w:p>
                <w:p w:rsidR="005335F2" w:rsidRPr="00B33D86" w:rsidRDefault="005335F2" w:rsidP="00B33D86">
                  <w:pPr>
                    <w:tabs>
                      <w:tab w:val="left" w:pos="377"/>
                      <w:tab w:val="left" w:pos="767"/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</w:pPr>
                </w:p>
              </w:tc>
              <w:tc>
                <w:tcPr>
                  <w:tcW w:w="3230" w:type="dxa"/>
                  <w:shd w:val="clear" w:color="auto" w:fill="auto"/>
                </w:tcPr>
                <w:p w:rsidR="0063368C" w:rsidRPr="00B33D86" w:rsidRDefault="0063368C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8F15DE" w:rsidRPr="00B33D86" w:rsidTr="003653CC">
              <w:trPr>
                <w:trHeight w:val="848"/>
              </w:trPr>
              <w:tc>
                <w:tcPr>
                  <w:tcW w:w="456" w:type="dxa"/>
                  <w:shd w:val="clear" w:color="auto" w:fill="auto"/>
                </w:tcPr>
                <w:p w:rsidR="008F15DE" w:rsidRPr="00B33D86" w:rsidRDefault="00D52AA7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12</w:t>
                  </w:r>
                </w:p>
              </w:tc>
              <w:tc>
                <w:tcPr>
                  <w:tcW w:w="9745" w:type="dxa"/>
                  <w:gridSpan w:val="2"/>
                  <w:shd w:val="clear" w:color="auto" w:fill="auto"/>
                </w:tcPr>
                <w:p w:rsidR="008F15DE" w:rsidRPr="00B33D86" w:rsidRDefault="008F15DE" w:rsidP="00B33D86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33D86">
                    <w:rPr>
                      <w:rFonts w:ascii="Times New Roman" w:hAnsi="Times New Roman" w:cs="Times New Roman"/>
                      <w:color w:val="auto"/>
                    </w:rPr>
                    <w:t>Дополнительные комментарии:</w:t>
                  </w:r>
                </w:p>
              </w:tc>
            </w:tr>
          </w:tbl>
          <w:p w:rsidR="002905B5" w:rsidRPr="003E1316" w:rsidRDefault="002905B5" w:rsidP="00CD1C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905B5" w:rsidRPr="003E1316" w:rsidTr="00294510">
        <w:trPr>
          <w:trHeight w:val="420"/>
        </w:trPr>
        <w:tc>
          <w:tcPr>
            <w:tcW w:w="10478" w:type="dxa"/>
            <w:gridSpan w:val="2"/>
            <w:shd w:val="clear" w:color="auto" w:fill="auto"/>
            <w:vAlign w:val="bottom"/>
          </w:tcPr>
          <w:p w:rsidR="002905B5" w:rsidRPr="003E1316" w:rsidRDefault="002905B5" w:rsidP="00CD1CD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F15DE" w:rsidRPr="00080BB8" w:rsidRDefault="008F15DE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color w:val="auto"/>
          <w:sz w:val="28"/>
          <w:szCs w:val="28"/>
        </w:rPr>
        <w:t xml:space="preserve">Дата </w:t>
      </w:r>
      <w:r w:rsidR="002905B5" w:rsidRPr="00080BB8">
        <w:rPr>
          <w:rFonts w:ascii="Times New Roman" w:hAnsi="Times New Roman" w:cs="Times New Roman"/>
          <w:color w:val="auto"/>
          <w:sz w:val="28"/>
          <w:szCs w:val="28"/>
        </w:rPr>
        <w:t>«________»  _____________2016</w:t>
      </w:r>
    </w:p>
    <w:p w:rsidR="008F15DE" w:rsidRPr="00080BB8" w:rsidRDefault="008F15DE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1026D" w:rsidRPr="00080BB8" w:rsidRDefault="008F15DE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color w:val="auto"/>
          <w:sz w:val="28"/>
          <w:szCs w:val="28"/>
        </w:rPr>
        <w:t xml:space="preserve">Подпись </w:t>
      </w:r>
      <w:r w:rsidR="002905B5" w:rsidRPr="00080BB8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__________________________(ФИО)   </w:t>
      </w:r>
    </w:p>
    <w:p w:rsidR="002905B5" w:rsidRPr="00080BB8" w:rsidRDefault="002905B5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05B5" w:rsidRPr="00080BB8" w:rsidRDefault="002905B5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05B5" w:rsidRPr="00080BB8" w:rsidRDefault="002905B5" w:rsidP="00080BB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color w:val="auto"/>
          <w:sz w:val="28"/>
          <w:szCs w:val="28"/>
        </w:rPr>
        <w:t>Шкала оценки: Ис</w:t>
      </w:r>
      <w:r w:rsidR="008F15DE" w:rsidRPr="00080BB8">
        <w:rPr>
          <w:rFonts w:ascii="Times New Roman" w:hAnsi="Times New Roman" w:cs="Times New Roman"/>
          <w:color w:val="auto"/>
          <w:sz w:val="28"/>
          <w:szCs w:val="28"/>
        </w:rPr>
        <w:t>пользуется 3-</w:t>
      </w:r>
      <w:r w:rsidRPr="00080BB8">
        <w:rPr>
          <w:rFonts w:ascii="Times New Roman" w:hAnsi="Times New Roman" w:cs="Times New Roman"/>
          <w:color w:val="auto"/>
          <w:sz w:val="28"/>
          <w:szCs w:val="28"/>
        </w:rPr>
        <w:t>х бал</w:t>
      </w:r>
      <w:r w:rsidR="0000378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080BB8">
        <w:rPr>
          <w:rFonts w:ascii="Times New Roman" w:hAnsi="Times New Roman" w:cs="Times New Roman"/>
          <w:color w:val="auto"/>
          <w:sz w:val="28"/>
          <w:szCs w:val="28"/>
        </w:rPr>
        <w:t>ьная шкала оценки.</w:t>
      </w:r>
    </w:p>
    <w:p w:rsidR="002905B5" w:rsidRDefault="002905B5" w:rsidP="00CD1CD0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9565"/>
      </w:tblGrid>
      <w:tr w:rsidR="002905B5" w:rsidRPr="00B33D86" w:rsidTr="00B33D86">
        <w:tc>
          <w:tcPr>
            <w:tcW w:w="817" w:type="dxa"/>
            <w:shd w:val="clear" w:color="auto" w:fill="auto"/>
          </w:tcPr>
          <w:p w:rsidR="002905B5" w:rsidRPr="00B33D86" w:rsidRDefault="002905B5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Балл</w:t>
            </w:r>
          </w:p>
        </w:tc>
        <w:tc>
          <w:tcPr>
            <w:tcW w:w="9604" w:type="dxa"/>
            <w:shd w:val="clear" w:color="auto" w:fill="auto"/>
          </w:tcPr>
          <w:p w:rsidR="002905B5" w:rsidRPr="00B33D86" w:rsidRDefault="008F15DE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выполн</w:t>
            </w:r>
            <w:r w:rsidR="002905B5"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ения </w:t>
            </w:r>
          </w:p>
        </w:tc>
      </w:tr>
      <w:tr w:rsidR="002905B5" w:rsidRPr="00B33D86" w:rsidTr="00B33D86">
        <w:tc>
          <w:tcPr>
            <w:tcW w:w="817" w:type="dxa"/>
            <w:shd w:val="clear" w:color="auto" w:fill="auto"/>
          </w:tcPr>
          <w:p w:rsidR="002905B5" w:rsidRPr="00B33D86" w:rsidRDefault="002905B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604" w:type="dxa"/>
            <w:shd w:val="clear" w:color="auto" w:fill="auto"/>
          </w:tcPr>
          <w:p w:rsidR="002905B5" w:rsidRPr="00B33D86" w:rsidRDefault="008F15DE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Высокий уровень</w:t>
            </w:r>
          </w:p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905B5" w:rsidRPr="00B33D86" w:rsidTr="00B33D86">
        <w:tc>
          <w:tcPr>
            <w:tcW w:w="817" w:type="dxa"/>
            <w:shd w:val="clear" w:color="auto" w:fill="auto"/>
          </w:tcPr>
          <w:p w:rsidR="002905B5" w:rsidRPr="00B33D86" w:rsidRDefault="002905B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604" w:type="dxa"/>
            <w:shd w:val="clear" w:color="auto" w:fill="auto"/>
          </w:tcPr>
          <w:p w:rsidR="002905B5" w:rsidRPr="00B33D86" w:rsidRDefault="008F15DE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Данная позиция требует доработки</w:t>
            </w:r>
          </w:p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905B5" w:rsidRPr="00B33D86" w:rsidTr="00B33D86">
        <w:tc>
          <w:tcPr>
            <w:tcW w:w="817" w:type="dxa"/>
            <w:shd w:val="clear" w:color="auto" w:fill="auto"/>
          </w:tcPr>
          <w:p w:rsidR="002905B5" w:rsidRPr="00B33D86" w:rsidRDefault="002905B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604" w:type="dxa"/>
            <w:shd w:val="clear" w:color="auto" w:fill="auto"/>
          </w:tcPr>
          <w:p w:rsidR="002905B5" w:rsidRPr="00B33D86" w:rsidRDefault="008F15DE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Данная позиция отсутствует</w:t>
            </w:r>
          </w:p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905B5" w:rsidRDefault="002905B5" w:rsidP="00CD1CD0">
      <w:pPr>
        <w:jc w:val="both"/>
        <w:rPr>
          <w:rFonts w:ascii="Times New Roman" w:hAnsi="Times New Roman" w:cs="Times New Roman"/>
          <w:color w:val="auto"/>
        </w:rPr>
      </w:pPr>
    </w:p>
    <w:p w:rsidR="002905B5" w:rsidRDefault="002905B5" w:rsidP="00CD1CD0">
      <w:pPr>
        <w:jc w:val="both"/>
        <w:rPr>
          <w:rFonts w:ascii="Times New Roman" w:hAnsi="Times New Roman" w:cs="Times New Roman"/>
          <w:color w:val="auto"/>
        </w:rPr>
      </w:pPr>
    </w:p>
    <w:p w:rsidR="008F15DE" w:rsidRDefault="008F15DE" w:rsidP="00CD1CD0">
      <w:pPr>
        <w:jc w:val="both"/>
        <w:rPr>
          <w:rFonts w:ascii="Times New Roman" w:hAnsi="Times New Roman" w:cs="Times New Roman"/>
          <w:color w:val="auto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F15DE" w:rsidRPr="00080BB8" w:rsidRDefault="008F15DE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color w:val="auto"/>
          <w:sz w:val="28"/>
          <w:szCs w:val="28"/>
        </w:rPr>
        <w:t>Приложение 3</w:t>
      </w:r>
      <w:r w:rsidR="005335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15DE" w:rsidRPr="00080BB8" w:rsidRDefault="008F15DE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15DE" w:rsidRPr="00080BB8" w:rsidRDefault="008F15DE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0BB8" w:rsidRPr="00080BB8" w:rsidRDefault="008F15DE" w:rsidP="00080BB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Сводная таблица </w:t>
      </w:r>
      <w:proofErr w:type="spellStart"/>
      <w:r w:rsidRPr="00080BB8">
        <w:rPr>
          <w:rFonts w:ascii="Times New Roman" w:hAnsi="Times New Roman" w:cs="Times New Roman"/>
          <w:b/>
          <w:color w:val="auto"/>
          <w:sz w:val="28"/>
          <w:szCs w:val="28"/>
        </w:rPr>
        <w:t>взаимооценки</w:t>
      </w:r>
      <w:proofErr w:type="spellEnd"/>
      <w:r w:rsidRPr="00080B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самооценки прототи</w:t>
      </w:r>
      <w:r w:rsidR="00080BB8" w:rsidRPr="00080B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па ЭОР </w:t>
      </w:r>
    </w:p>
    <w:p w:rsidR="00080BB8" w:rsidRPr="00080BB8" w:rsidRDefault="00080BB8" w:rsidP="00080BB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F15DE" w:rsidRPr="00080BB8" w:rsidRDefault="008F15DE" w:rsidP="00080BB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</w:t>
      </w:r>
    </w:p>
    <w:p w:rsidR="008F15DE" w:rsidRPr="00080BB8" w:rsidRDefault="00080BB8" w:rsidP="00080BB8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080BB8">
        <w:rPr>
          <w:rFonts w:ascii="Times New Roman" w:hAnsi="Times New Roman" w:cs="Times New Roman"/>
          <w:color w:val="auto"/>
          <w:sz w:val="20"/>
          <w:szCs w:val="20"/>
        </w:rPr>
        <w:t xml:space="preserve">(название </w:t>
      </w:r>
      <w:proofErr w:type="spellStart"/>
      <w:r w:rsidRPr="00080BB8">
        <w:rPr>
          <w:rFonts w:ascii="Times New Roman" w:hAnsi="Times New Roman" w:cs="Times New Roman"/>
          <w:color w:val="auto"/>
          <w:sz w:val="20"/>
          <w:szCs w:val="20"/>
        </w:rPr>
        <w:t>прототипаЭОР</w:t>
      </w:r>
      <w:proofErr w:type="spellEnd"/>
      <w:r w:rsidRPr="00080BB8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8F15DE" w:rsidRDefault="008F15DE" w:rsidP="00CD1CD0">
      <w:pPr>
        <w:jc w:val="both"/>
        <w:rPr>
          <w:rFonts w:ascii="Times New Roman" w:hAnsi="Times New Roman" w:cs="Times New Roman"/>
          <w:color w:val="auto"/>
        </w:rPr>
      </w:pPr>
    </w:p>
    <w:p w:rsidR="008F15DE" w:rsidRPr="00080BB8" w:rsidRDefault="008F15DE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color w:val="auto"/>
          <w:sz w:val="28"/>
          <w:szCs w:val="28"/>
        </w:rPr>
        <w:t>ФИО автора прототипа ЭОР _______________________________</w:t>
      </w:r>
    </w:p>
    <w:p w:rsidR="008F15DE" w:rsidRDefault="008F15DE" w:rsidP="00CD1CD0">
      <w:pPr>
        <w:jc w:val="both"/>
        <w:rPr>
          <w:rFonts w:ascii="Times New Roman" w:hAnsi="Times New Roman" w:cs="Times New Roman"/>
          <w:color w:val="auto"/>
        </w:rPr>
      </w:pPr>
    </w:p>
    <w:p w:rsidR="008F15DE" w:rsidRDefault="008F15DE" w:rsidP="00CD1CD0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701"/>
      </w:tblGrid>
      <w:tr w:rsidR="00080BB8" w:rsidRPr="00B33D86" w:rsidTr="00B33D86">
        <w:tc>
          <w:tcPr>
            <w:tcW w:w="675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ФИО оценивающего слушателя</w:t>
            </w:r>
          </w:p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Баллы</w:t>
            </w:r>
          </w:p>
        </w:tc>
      </w:tr>
      <w:tr w:rsidR="00080BB8" w:rsidRPr="00B33D86" w:rsidTr="00B33D86">
        <w:tc>
          <w:tcPr>
            <w:tcW w:w="675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0BB8" w:rsidRPr="00B33D86" w:rsidTr="00B33D86">
        <w:tc>
          <w:tcPr>
            <w:tcW w:w="675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0BB8" w:rsidRPr="00B33D86" w:rsidTr="00B33D86">
        <w:tc>
          <w:tcPr>
            <w:tcW w:w="675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0BB8" w:rsidRPr="00B33D86" w:rsidTr="00B33D86">
        <w:tc>
          <w:tcPr>
            <w:tcW w:w="675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(самооценка)</w:t>
            </w:r>
          </w:p>
        </w:tc>
        <w:tc>
          <w:tcPr>
            <w:tcW w:w="1701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0BB8" w:rsidRPr="00B33D86" w:rsidTr="00B33D86">
        <w:tc>
          <w:tcPr>
            <w:tcW w:w="675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4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Итого (средний балл)</w:t>
            </w:r>
          </w:p>
        </w:tc>
        <w:tc>
          <w:tcPr>
            <w:tcW w:w="1701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F15DE" w:rsidRDefault="008F15DE" w:rsidP="00CD1CD0">
      <w:pPr>
        <w:jc w:val="both"/>
        <w:rPr>
          <w:rFonts w:ascii="Times New Roman" w:hAnsi="Times New Roman" w:cs="Times New Roman"/>
          <w:color w:val="auto"/>
        </w:rPr>
      </w:pPr>
    </w:p>
    <w:p w:rsidR="00080BB8" w:rsidRDefault="00080BB8" w:rsidP="00CD1CD0">
      <w:pPr>
        <w:jc w:val="both"/>
        <w:rPr>
          <w:rFonts w:ascii="Times New Roman" w:hAnsi="Times New Roman" w:cs="Times New Roman"/>
          <w:color w:val="auto"/>
        </w:rPr>
      </w:pPr>
    </w:p>
    <w:p w:rsidR="00080BB8" w:rsidRPr="008E11DD" w:rsidRDefault="008E11DD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1DD">
        <w:rPr>
          <w:rFonts w:ascii="Times New Roman" w:hAnsi="Times New Roman" w:cs="Times New Roman"/>
          <w:color w:val="auto"/>
          <w:sz w:val="28"/>
          <w:szCs w:val="28"/>
        </w:rPr>
        <w:t>Дата</w:t>
      </w:r>
    </w:p>
    <w:p w:rsidR="008E11DD" w:rsidRPr="008E11DD" w:rsidRDefault="008E11DD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11DD" w:rsidRPr="008E11DD" w:rsidRDefault="008E11DD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1DD">
        <w:rPr>
          <w:rFonts w:ascii="Times New Roman" w:hAnsi="Times New Roman" w:cs="Times New Roman"/>
          <w:color w:val="auto"/>
          <w:sz w:val="28"/>
          <w:szCs w:val="28"/>
        </w:rPr>
        <w:t>Подпись преподавателя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 /ФИО</w:t>
      </w:r>
    </w:p>
    <w:p w:rsidR="00080BB8" w:rsidRDefault="00080BB8" w:rsidP="00CD1CD0">
      <w:pPr>
        <w:jc w:val="both"/>
        <w:rPr>
          <w:rFonts w:ascii="Times New Roman" w:hAnsi="Times New Roman" w:cs="Times New Roman"/>
          <w:color w:val="auto"/>
        </w:rPr>
      </w:pPr>
    </w:p>
    <w:p w:rsidR="00080BB8" w:rsidRDefault="00080BB8" w:rsidP="00CD1CD0">
      <w:pPr>
        <w:jc w:val="both"/>
        <w:rPr>
          <w:rFonts w:ascii="Times New Roman" w:hAnsi="Times New Roman" w:cs="Times New Roman"/>
          <w:color w:val="auto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335F2" w:rsidRDefault="005335F2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3368C" w:rsidRPr="00080BB8" w:rsidRDefault="0063368C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color w:val="auto"/>
          <w:sz w:val="28"/>
          <w:szCs w:val="28"/>
        </w:rPr>
        <w:t>Приложение 4.</w:t>
      </w:r>
    </w:p>
    <w:p w:rsidR="0063368C" w:rsidRDefault="0063368C" w:rsidP="00CD1CD0">
      <w:pPr>
        <w:jc w:val="both"/>
        <w:rPr>
          <w:rFonts w:ascii="Times New Roman" w:hAnsi="Times New Roman" w:cs="Times New Roman"/>
          <w:color w:val="auto"/>
        </w:rPr>
      </w:pPr>
    </w:p>
    <w:p w:rsidR="0063368C" w:rsidRDefault="0063368C" w:rsidP="00CD1CD0">
      <w:pPr>
        <w:jc w:val="both"/>
        <w:rPr>
          <w:rFonts w:ascii="Times New Roman" w:hAnsi="Times New Roman" w:cs="Times New Roman"/>
          <w:color w:val="auto"/>
        </w:rPr>
      </w:pPr>
    </w:p>
    <w:p w:rsidR="009B53D2" w:rsidRPr="00080BB8" w:rsidRDefault="0063368C" w:rsidP="009B53D2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b/>
          <w:color w:val="auto"/>
          <w:sz w:val="28"/>
          <w:szCs w:val="28"/>
        </w:rPr>
        <w:t>Сводная</w:t>
      </w:r>
      <w:r w:rsidR="009B53D2" w:rsidRPr="00080B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ведомость выполнения контрольных заданий</w:t>
      </w:r>
    </w:p>
    <w:p w:rsidR="009B53D2" w:rsidRPr="00080BB8" w:rsidRDefault="009B53D2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53D2" w:rsidRPr="00080BB8" w:rsidRDefault="009B53D2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color w:val="auto"/>
          <w:sz w:val="28"/>
          <w:szCs w:val="28"/>
        </w:rPr>
        <w:t>ФИО _________________________________________________</w:t>
      </w:r>
    </w:p>
    <w:p w:rsidR="0063368C" w:rsidRPr="00080BB8" w:rsidRDefault="009B53D2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color w:val="auto"/>
          <w:sz w:val="28"/>
          <w:szCs w:val="28"/>
        </w:rPr>
        <w:t>Проект___________________________________________</w:t>
      </w:r>
    </w:p>
    <w:p w:rsidR="009B53D2" w:rsidRDefault="009B53D2" w:rsidP="00CD1CD0">
      <w:pPr>
        <w:jc w:val="both"/>
        <w:rPr>
          <w:rFonts w:ascii="Times New Roman" w:hAnsi="Times New Roman" w:cs="Times New Roman"/>
          <w:color w:val="auto"/>
        </w:rPr>
      </w:pPr>
    </w:p>
    <w:p w:rsidR="009B53D2" w:rsidRDefault="009B53D2" w:rsidP="00CD1CD0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552"/>
        <w:gridCol w:w="1949"/>
      </w:tblGrid>
      <w:tr w:rsidR="009B53D2" w:rsidRPr="00B33D86" w:rsidTr="00B33D86">
        <w:tc>
          <w:tcPr>
            <w:tcW w:w="534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5386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Вид задания</w:t>
            </w:r>
          </w:p>
        </w:tc>
        <w:tc>
          <w:tcPr>
            <w:tcW w:w="2552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Дата выполнения задания</w:t>
            </w:r>
          </w:p>
        </w:tc>
        <w:tc>
          <w:tcPr>
            <w:tcW w:w="1949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Баллы</w:t>
            </w:r>
          </w:p>
        </w:tc>
      </w:tr>
      <w:tr w:rsidR="009B53D2" w:rsidRPr="00B33D86" w:rsidTr="00B33D86">
        <w:tc>
          <w:tcPr>
            <w:tcW w:w="534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Предзащита проекта Этап 1.</w:t>
            </w:r>
          </w:p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53D2" w:rsidRPr="00B33D86" w:rsidTr="00B33D86">
        <w:tc>
          <w:tcPr>
            <w:tcW w:w="534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Предзащита проекта Этап 2.</w:t>
            </w:r>
          </w:p>
        </w:tc>
        <w:tc>
          <w:tcPr>
            <w:tcW w:w="2552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53D2" w:rsidRPr="00B33D86" w:rsidTr="00B33D86">
        <w:tc>
          <w:tcPr>
            <w:tcW w:w="534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Предзащита проекта Этап 3.</w:t>
            </w:r>
          </w:p>
        </w:tc>
        <w:tc>
          <w:tcPr>
            <w:tcW w:w="2552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53D2" w:rsidRPr="00B33D86" w:rsidTr="00B33D86">
        <w:tc>
          <w:tcPr>
            <w:tcW w:w="534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Предзащита проекта Этап 4.</w:t>
            </w:r>
          </w:p>
        </w:tc>
        <w:tc>
          <w:tcPr>
            <w:tcW w:w="2552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53D2" w:rsidRPr="00B33D86" w:rsidTr="00B33D86">
        <w:tc>
          <w:tcPr>
            <w:tcW w:w="534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Предзащита проекта Этап 5.</w:t>
            </w:r>
          </w:p>
        </w:tc>
        <w:tc>
          <w:tcPr>
            <w:tcW w:w="2552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53D2" w:rsidRPr="00B33D86" w:rsidTr="00B33D86">
        <w:tc>
          <w:tcPr>
            <w:tcW w:w="534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Предзащита проекта Этап 6.</w:t>
            </w:r>
          </w:p>
        </w:tc>
        <w:tc>
          <w:tcPr>
            <w:tcW w:w="2552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53D2" w:rsidRPr="00B33D86" w:rsidTr="00B33D86">
        <w:trPr>
          <w:trHeight w:val="301"/>
        </w:trPr>
        <w:tc>
          <w:tcPr>
            <w:tcW w:w="534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Предзащита проекта Этап 7.</w:t>
            </w:r>
          </w:p>
        </w:tc>
        <w:tc>
          <w:tcPr>
            <w:tcW w:w="2552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53D2" w:rsidRPr="00B33D86" w:rsidTr="00B33D86">
        <w:tc>
          <w:tcPr>
            <w:tcW w:w="534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Предзащита проекта Этап 8.</w:t>
            </w:r>
          </w:p>
        </w:tc>
        <w:tc>
          <w:tcPr>
            <w:tcW w:w="2552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53D2" w:rsidRPr="00B33D86" w:rsidTr="00B33D86">
        <w:tc>
          <w:tcPr>
            <w:tcW w:w="534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Предзащита проекта Этап 9.</w:t>
            </w:r>
          </w:p>
        </w:tc>
        <w:tc>
          <w:tcPr>
            <w:tcW w:w="2552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0BB8" w:rsidRPr="00B33D86" w:rsidTr="00B33D86">
        <w:tc>
          <w:tcPr>
            <w:tcW w:w="534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</w:rPr>
              <w:t>Итого (общий балл)</w:t>
            </w:r>
          </w:p>
        </w:tc>
        <w:tc>
          <w:tcPr>
            <w:tcW w:w="2552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80BB8" w:rsidRPr="00B33D86" w:rsidTr="00B33D86">
        <w:tc>
          <w:tcPr>
            <w:tcW w:w="534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Компьютерное тестирование № 1</w:t>
            </w:r>
          </w:p>
        </w:tc>
        <w:tc>
          <w:tcPr>
            <w:tcW w:w="2552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0BB8" w:rsidRPr="00B33D86" w:rsidTr="00B33D86">
        <w:tc>
          <w:tcPr>
            <w:tcW w:w="534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Компьютерное тестирование № 2</w:t>
            </w:r>
          </w:p>
        </w:tc>
        <w:tc>
          <w:tcPr>
            <w:tcW w:w="2552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080BB8" w:rsidRPr="00B33D86" w:rsidRDefault="00080BB8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3EB5" w:rsidRPr="00B33D86" w:rsidTr="00B33D86">
        <w:tc>
          <w:tcPr>
            <w:tcW w:w="534" w:type="dxa"/>
            <w:shd w:val="clear" w:color="auto" w:fill="auto"/>
          </w:tcPr>
          <w:p w:rsidR="00563EB5" w:rsidRPr="00B33D86" w:rsidRDefault="00563EB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63EB5" w:rsidRPr="00B33D86" w:rsidRDefault="00563EB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Компьютерное тестирование № 3</w:t>
            </w:r>
          </w:p>
        </w:tc>
        <w:tc>
          <w:tcPr>
            <w:tcW w:w="2552" w:type="dxa"/>
            <w:shd w:val="clear" w:color="auto" w:fill="auto"/>
          </w:tcPr>
          <w:p w:rsidR="00563EB5" w:rsidRPr="00B33D86" w:rsidRDefault="00563EB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563EB5" w:rsidRPr="00B33D86" w:rsidRDefault="00563EB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53D2" w:rsidRPr="00B33D86" w:rsidTr="00B33D86">
        <w:tc>
          <w:tcPr>
            <w:tcW w:w="534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386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B53D2" w:rsidRPr="00B33D86" w:rsidRDefault="00080BB8" w:rsidP="00B33D8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</w:rPr>
              <w:t>Итого (общий балл)</w:t>
            </w:r>
          </w:p>
        </w:tc>
        <w:tc>
          <w:tcPr>
            <w:tcW w:w="2552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49" w:type="dxa"/>
            <w:shd w:val="clear" w:color="auto" w:fill="auto"/>
          </w:tcPr>
          <w:p w:rsidR="009B53D2" w:rsidRPr="00B33D86" w:rsidRDefault="009B53D2" w:rsidP="00B33D8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9B53D2" w:rsidRDefault="009B53D2" w:rsidP="00CD1CD0">
      <w:pPr>
        <w:jc w:val="both"/>
        <w:rPr>
          <w:rFonts w:ascii="Times New Roman" w:hAnsi="Times New Roman" w:cs="Times New Roman"/>
          <w:color w:val="auto"/>
        </w:rPr>
      </w:pPr>
    </w:p>
    <w:p w:rsidR="00877AFC" w:rsidRDefault="00877AFC" w:rsidP="00CD1CD0">
      <w:pPr>
        <w:jc w:val="both"/>
        <w:rPr>
          <w:rFonts w:ascii="Times New Roman" w:hAnsi="Times New Roman" w:cs="Times New Roman"/>
          <w:color w:val="auto"/>
        </w:rPr>
      </w:pPr>
    </w:p>
    <w:p w:rsidR="005335F2" w:rsidRDefault="005335F2" w:rsidP="00A668BD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35F2" w:rsidRDefault="005335F2" w:rsidP="00A668BD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42D3" w:rsidRDefault="00835C25" w:rsidP="000F4EE2">
      <w:pPr>
        <w:widowControl w:val="0"/>
        <w:autoSpaceDE w:val="0"/>
        <w:autoSpaceDN w:val="0"/>
        <w:adjustRightInd w:val="0"/>
        <w:ind w:firstLine="72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B642D3" w:rsidRDefault="00B642D3" w:rsidP="000F4EE2">
      <w:pPr>
        <w:widowControl w:val="0"/>
        <w:autoSpaceDE w:val="0"/>
        <w:autoSpaceDN w:val="0"/>
        <w:adjustRightInd w:val="0"/>
        <w:ind w:firstLine="72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835C25">
      <w:pPr>
        <w:widowControl w:val="0"/>
        <w:autoSpaceDE w:val="0"/>
        <w:autoSpaceDN w:val="0"/>
        <w:adjustRightInd w:val="0"/>
        <w:ind w:firstLine="72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___________________/ ФИО</w:t>
      </w:r>
    </w:p>
    <w:p w:rsidR="005335F2" w:rsidRDefault="005335F2" w:rsidP="00A668BD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35F2" w:rsidRDefault="005335F2" w:rsidP="00A668BD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35F2" w:rsidRDefault="005335F2" w:rsidP="00A668BD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68BD" w:rsidRPr="00A668BD" w:rsidRDefault="00A668BD" w:rsidP="00A668BD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68B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A668BD" w:rsidRPr="00A668BD" w:rsidRDefault="00A668BD" w:rsidP="00835C2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8BD">
        <w:rPr>
          <w:rFonts w:ascii="Times New Roman" w:eastAsia="Times New Roman" w:hAnsi="Times New Roman" w:cs="Times New Roman"/>
          <w:b/>
          <w:sz w:val="28"/>
          <w:szCs w:val="28"/>
        </w:rPr>
        <w:t>ОЦЕНОЧНЫЙ ЛИСТ</w:t>
      </w:r>
    </w:p>
    <w:p w:rsidR="00A668BD" w:rsidRPr="00A668BD" w:rsidRDefault="00A668BD" w:rsidP="00835C2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68BD">
        <w:rPr>
          <w:rFonts w:ascii="Times New Roman" w:eastAsia="Times New Roman" w:hAnsi="Times New Roman" w:cs="Times New Roman"/>
          <w:sz w:val="28"/>
          <w:szCs w:val="28"/>
        </w:rPr>
        <w:t>Проекта в рамках программы</w:t>
      </w:r>
    </w:p>
    <w:p w:rsidR="00A668BD" w:rsidRPr="00A668BD" w:rsidRDefault="00A668BD" w:rsidP="00835C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 w:cs="Times New Roman"/>
          <w:spacing w:val="9"/>
          <w:sz w:val="28"/>
          <w:szCs w:val="28"/>
        </w:rPr>
      </w:pPr>
      <w:r w:rsidRPr="00A668B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«</w:t>
      </w:r>
      <w:r w:rsidR="00345945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Разработка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электронных образовательных ресурсов в условиях реализации ФГОС</w:t>
      </w:r>
      <w:r w:rsidRPr="00A668BD">
        <w:rPr>
          <w:rFonts w:ascii="Times New Roman" w:eastAsia="Times New Roman" w:hAnsi="Times New Roman" w:cs="Times New Roman"/>
          <w:spacing w:val="9"/>
          <w:sz w:val="28"/>
          <w:szCs w:val="28"/>
        </w:rPr>
        <w:t>»</w:t>
      </w:r>
    </w:p>
    <w:p w:rsidR="00A668BD" w:rsidRPr="006C6156" w:rsidRDefault="00A668BD" w:rsidP="00A668B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 w:cs="Times New Roman"/>
        </w:rPr>
      </w:pPr>
    </w:p>
    <w:p w:rsidR="00A668BD" w:rsidRPr="005335F2" w:rsidRDefault="00A668BD" w:rsidP="00835C2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335F2">
        <w:rPr>
          <w:rFonts w:ascii="Times New Roman" w:eastAsia="Times New Roman" w:hAnsi="Times New Roman" w:cs="Times New Roman"/>
          <w:sz w:val="28"/>
          <w:szCs w:val="28"/>
        </w:rPr>
        <w:t xml:space="preserve">Оценка учебного проекта </w:t>
      </w:r>
    </w:p>
    <w:p w:rsidR="00A668BD" w:rsidRPr="005335F2" w:rsidRDefault="00A668BD" w:rsidP="00835C25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335F2">
        <w:rPr>
          <w:rFonts w:ascii="Times New Roman" w:eastAsia="Times New Roman" w:hAnsi="Times New Roman" w:cs="Times New Roman"/>
          <w:sz w:val="28"/>
          <w:szCs w:val="28"/>
        </w:rPr>
        <w:t>слушателя __________________________________________________________</w:t>
      </w:r>
    </w:p>
    <w:p w:rsidR="00A668BD" w:rsidRPr="005335F2" w:rsidRDefault="00A668BD" w:rsidP="00835C25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335F2">
        <w:rPr>
          <w:rFonts w:ascii="Times New Roman" w:eastAsia="Times New Roman" w:hAnsi="Times New Roman" w:cs="Times New Roman"/>
          <w:sz w:val="28"/>
          <w:szCs w:val="28"/>
        </w:rPr>
        <w:t xml:space="preserve">по теме _____________________________________________________________ </w:t>
      </w:r>
    </w:p>
    <w:p w:rsidR="00A668BD" w:rsidRPr="005335F2" w:rsidRDefault="00A668BD" w:rsidP="00A668BD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335F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668BD" w:rsidRPr="006C6156" w:rsidRDefault="00A668BD" w:rsidP="00A668BD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2661"/>
      </w:tblGrid>
      <w:tr w:rsidR="00A668BD" w:rsidRPr="00835C25" w:rsidTr="005335F2">
        <w:tc>
          <w:tcPr>
            <w:tcW w:w="817" w:type="dxa"/>
          </w:tcPr>
          <w:p w:rsidR="00A668BD" w:rsidRPr="00835C25" w:rsidRDefault="00A668BD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5C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A668BD" w:rsidRPr="00835C25" w:rsidRDefault="00A668BD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5C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661" w:type="dxa"/>
          </w:tcPr>
          <w:p w:rsidR="00A668BD" w:rsidRPr="00835C25" w:rsidRDefault="00A668BD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5C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 показателя</w:t>
            </w:r>
          </w:p>
        </w:tc>
      </w:tr>
      <w:tr w:rsidR="005335F2" w:rsidRPr="006C6156" w:rsidTr="005335F2">
        <w:tc>
          <w:tcPr>
            <w:tcW w:w="817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6C61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5335F2" w:rsidRDefault="005335F2" w:rsidP="005335F2">
            <w:pPr>
              <w:tabs>
                <w:tab w:val="left" w:pos="377"/>
                <w:tab w:val="left" w:pos="767"/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3E1316">
              <w:rPr>
                <w:rFonts w:ascii="Times New Roman" w:hAnsi="Times New Roman" w:cs="Times New Roman"/>
                <w:color w:val="auto"/>
              </w:rPr>
              <w:t xml:space="preserve">декватность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прототипа ЭОР, цели и задачи</w:t>
            </w:r>
          </w:p>
          <w:p w:rsidR="005335F2" w:rsidRDefault="005335F2" w:rsidP="005335F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1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335F2" w:rsidRPr="006C6156" w:rsidTr="005335F2">
        <w:tc>
          <w:tcPr>
            <w:tcW w:w="817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6C61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5335F2" w:rsidRDefault="005335F2" w:rsidP="005335F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</w:t>
            </w:r>
            <w:r w:rsidRPr="003E1316">
              <w:rPr>
                <w:rFonts w:ascii="Times New Roman" w:hAnsi="Times New Roman" w:cs="Times New Roman"/>
                <w:color w:val="auto"/>
              </w:rPr>
              <w:t xml:space="preserve">еткое выделение научных подходов, идей, которые лежат в основе разработки </w:t>
            </w:r>
            <w:r>
              <w:rPr>
                <w:rFonts w:ascii="Times New Roman" w:hAnsi="Times New Roman" w:cs="Times New Roman"/>
                <w:color w:val="auto"/>
              </w:rPr>
              <w:t>ЭОР</w:t>
            </w:r>
          </w:p>
        </w:tc>
        <w:tc>
          <w:tcPr>
            <w:tcW w:w="2661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335F2" w:rsidRPr="006C6156" w:rsidTr="005335F2">
        <w:tc>
          <w:tcPr>
            <w:tcW w:w="817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6C61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5335F2" w:rsidRDefault="005335F2" w:rsidP="005335F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Наличие педагогического сценария</w:t>
            </w:r>
          </w:p>
          <w:p w:rsidR="005335F2" w:rsidRDefault="005335F2" w:rsidP="005335F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1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335F2" w:rsidRPr="006C6156" w:rsidTr="005335F2">
        <w:tc>
          <w:tcPr>
            <w:tcW w:w="817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5335F2" w:rsidRDefault="005335F2" w:rsidP="005335F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Наличие технологического сценария</w:t>
            </w:r>
          </w:p>
          <w:p w:rsidR="005335F2" w:rsidRDefault="005335F2" w:rsidP="005335F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1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335F2" w:rsidRPr="006C6156" w:rsidTr="005335F2">
        <w:tc>
          <w:tcPr>
            <w:tcW w:w="817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5335F2" w:rsidRDefault="005335F2" w:rsidP="005335F2">
            <w:pPr>
              <w:tabs>
                <w:tab w:val="left" w:pos="377"/>
                <w:tab w:val="left" w:pos="767"/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3E1316">
              <w:rPr>
                <w:rFonts w:ascii="Times New Roman" w:hAnsi="Times New Roman" w:cs="Times New Roman"/>
                <w:color w:val="auto"/>
              </w:rPr>
              <w:t>ачество</w:t>
            </w:r>
            <w:r>
              <w:rPr>
                <w:rFonts w:ascii="Times New Roman" w:hAnsi="Times New Roman" w:cs="Times New Roman"/>
                <w:color w:val="auto"/>
              </w:rPr>
              <w:t xml:space="preserve"> использование иллюстративного материала в виде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, компьютерной графики, видеосюжетов;</w:t>
            </w:r>
          </w:p>
          <w:p w:rsidR="005335F2" w:rsidRDefault="005335F2" w:rsidP="005335F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1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335F2" w:rsidRPr="006C6156" w:rsidTr="005335F2">
        <w:tc>
          <w:tcPr>
            <w:tcW w:w="817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79" w:type="dxa"/>
          </w:tcPr>
          <w:p w:rsidR="005335F2" w:rsidRDefault="005335F2" w:rsidP="005335F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Наличие интерактивных упражнений</w:t>
            </w:r>
          </w:p>
          <w:p w:rsidR="005335F2" w:rsidRDefault="005335F2" w:rsidP="005335F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1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335F2" w:rsidRPr="006C6156" w:rsidTr="005335F2">
        <w:tc>
          <w:tcPr>
            <w:tcW w:w="817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79" w:type="dxa"/>
          </w:tcPr>
          <w:p w:rsidR="005335F2" w:rsidRDefault="005335F2" w:rsidP="005335F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Наличие компьютерных тестов, опросов и других контрольно-измерительных материалов</w:t>
            </w:r>
          </w:p>
        </w:tc>
        <w:tc>
          <w:tcPr>
            <w:tcW w:w="2661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335F2" w:rsidRPr="006C6156" w:rsidTr="005335F2">
        <w:tc>
          <w:tcPr>
            <w:tcW w:w="817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79" w:type="dxa"/>
          </w:tcPr>
          <w:p w:rsidR="005335F2" w:rsidRDefault="005335F2" w:rsidP="005335F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3E1316">
              <w:rPr>
                <w:rFonts w:ascii="Times New Roman" w:hAnsi="Times New Roman" w:cs="Times New Roman"/>
                <w:color w:val="auto"/>
              </w:rPr>
              <w:t>ачество оформления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ЭОР при помощи программы </w:t>
            </w:r>
            <w:proofErr w:type="spellStart"/>
            <w:r w:rsidR="00A83BDD">
              <w:rPr>
                <w:rFonts w:ascii="Times New Roman" w:hAnsi="Times New Roman" w:cs="Times New Roman"/>
                <w:color w:val="auto"/>
                <w:lang w:val="en-US"/>
              </w:rPr>
              <w:t>iSpringSuit</w:t>
            </w:r>
            <w:proofErr w:type="spellEnd"/>
            <w:r w:rsidR="00A83BDD">
              <w:rPr>
                <w:rFonts w:ascii="Times New Roman" w:hAnsi="Times New Roman" w:cs="Times New Roman"/>
                <w:color w:val="auto"/>
              </w:rPr>
              <w:t xml:space="preserve">.  </w:t>
            </w:r>
          </w:p>
        </w:tc>
        <w:tc>
          <w:tcPr>
            <w:tcW w:w="2661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335F2" w:rsidRPr="006C6156" w:rsidTr="005335F2">
        <w:tc>
          <w:tcPr>
            <w:tcW w:w="817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79" w:type="dxa"/>
          </w:tcPr>
          <w:p w:rsidR="005335F2" w:rsidRDefault="005335F2" w:rsidP="005335F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Наличие </w:t>
            </w:r>
            <w:r>
              <w:rPr>
                <w:rFonts w:ascii="Times New Roman" w:hAnsi="Times New Roman" w:cs="Times New Roman"/>
                <w:color w:val="auto"/>
              </w:rPr>
              <w:t>рекомендаций по использованию прототипа ЭОР в учебной деятельности</w:t>
            </w:r>
          </w:p>
        </w:tc>
        <w:tc>
          <w:tcPr>
            <w:tcW w:w="2661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335F2" w:rsidRPr="006C6156" w:rsidTr="005335F2">
        <w:tc>
          <w:tcPr>
            <w:tcW w:w="817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79" w:type="dxa"/>
          </w:tcPr>
          <w:p w:rsidR="005335F2" w:rsidRDefault="005335F2" w:rsidP="005335F2">
            <w:pPr>
              <w:tabs>
                <w:tab w:val="left" w:pos="377"/>
                <w:tab w:val="left" w:pos="767"/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Наличие описания созданного прототипа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ЭОР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редставленного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в виде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лендинга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(веб-страницы).</w:t>
            </w:r>
          </w:p>
          <w:p w:rsidR="005335F2" w:rsidRDefault="005335F2" w:rsidP="005335F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1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335F2" w:rsidRPr="006C6156" w:rsidTr="005335F2">
        <w:tc>
          <w:tcPr>
            <w:tcW w:w="817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</w:tcPr>
          <w:p w:rsidR="005335F2" w:rsidRDefault="005335F2" w:rsidP="005335F2">
            <w:pPr>
              <w:tabs>
                <w:tab w:val="left" w:pos="377"/>
                <w:tab w:val="left" w:pos="767"/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Итого (общий балл)</w:t>
            </w:r>
          </w:p>
          <w:p w:rsidR="005335F2" w:rsidRDefault="005335F2" w:rsidP="005335F2">
            <w:pPr>
              <w:tabs>
                <w:tab w:val="left" w:pos="377"/>
                <w:tab w:val="left" w:pos="767"/>
                <w:tab w:val="left" w:pos="1134"/>
              </w:tabs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661" w:type="dxa"/>
          </w:tcPr>
          <w:p w:rsidR="005335F2" w:rsidRPr="006C6156" w:rsidRDefault="005335F2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68BD" w:rsidRPr="006C6156" w:rsidRDefault="00A668BD" w:rsidP="00A668B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 w:cs="Times New Roman"/>
        </w:rPr>
      </w:pPr>
    </w:p>
    <w:p w:rsidR="00A668BD" w:rsidRPr="00A668BD" w:rsidRDefault="00A668BD" w:rsidP="00A668B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68BD">
        <w:rPr>
          <w:rFonts w:ascii="Times New Roman" w:eastAsia="Times New Roman" w:hAnsi="Times New Roman" w:cs="Times New Roman"/>
          <w:sz w:val="28"/>
          <w:szCs w:val="28"/>
        </w:rPr>
        <w:t xml:space="preserve">Особое мнение _________________________________________________ </w:t>
      </w:r>
    </w:p>
    <w:p w:rsidR="00A668BD" w:rsidRPr="00A668BD" w:rsidRDefault="00A668BD" w:rsidP="00A668B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68B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A668BD" w:rsidRPr="00A668BD" w:rsidRDefault="00A668BD" w:rsidP="00A668B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68B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A668BD" w:rsidRPr="00A668BD" w:rsidRDefault="00A668BD" w:rsidP="00A668B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68B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A668BD" w:rsidRPr="00A668BD" w:rsidRDefault="00A668BD" w:rsidP="00A668B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68B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A668BD" w:rsidRPr="00A668BD" w:rsidRDefault="00A668BD" w:rsidP="00A668B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668BD" w:rsidRPr="00A668BD" w:rsidRDefault="00A668BD" w:rsidP="00A668BD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68B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</w:t>
      </w:r>
    </w:p>
    <w:p w:rsidR="00A668BD" w:rsidRPr="00A668BD" w:rsidRDefault="00A668BD" w:rsidP="00A668BD">
      <w:pPr>
        <w:widowControl w:val="0"/>
        <w:autoSpaceDE w:val="0"/>
        <w:autoSpaceDN w:val="0"/>
        <w:adjustRightInd w:val="0"/>
        <w:ind w:left="6360" w:firstLine="720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A668BD">
        <w:rPr>
          <w:rFonts w:ascii="Times New Roman" w:eastAsia="Times New Roman" w:hAnsi="Times New Roman" w:cs="Times New Roman"/>
          <w:i/>
          <w:sz w:val="20"/>
          <w:szCs w:val="20"/>
        </w:rPr>
        <w:t>Подпись преподавателя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668BD" w:rsidRPr="00A668BD" w:rsidRDefault="00A668BD" w:rsidP="00A668B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A668BD" w:rsidRPr="00A668BD" w:rsidTr="005335F2">
        <w:tc>
          <w:tcPr>
            <w:tcW w:w="4928" w:type="dxa"/>
          </w:tcPr>
          <w:p w:rsidR="00A668BD" w:rsidRPr="00A668BD" w:rsidRDefault="00A668BD" w:rsidP="00A668B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A668BD">
              <w:rPr>
                <w:rFonts w:ascii="Times New Roman" w:eastAsia="Times New Roman" w:hAnsi="Times New Roman" w:cs="Times New Roman"/>
                <w:sz w:val="28"/>
                <w:szCs w:val="28"/>
              </w:rPr>
              <w:t>эпреподавателя</w:t>
            </w:r>
            <w:proofErr w:type="spellEnd"/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668BD" w:rsidRPr="00A668BD" w:rsidRDefault="00A668BD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68BD" w:rsidRPr="00A668BD" w:rsidTr="005335F2">
        <w:tc>
          <w:tcPr>
            <w:tcW w:w="4928" w:type="dxa"/>
          </w:tcPr>
          <w:p w:rsidR="00A668BD" w:rsidRPr="00A668BD" w:rsidRDefault="00A668BD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68BD" w:rsidRPr="00A668BD" w:rsidRDefault="00A668BD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8B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668BD" w:rsidRPr="00A668BD" w:rsidRDefault="00A668BD" w:rsidP="005335F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68BD" w:rsidRPr="00A668BD" w:rsidRDefault="00A668BD" w:rsidP="00A668B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8BD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 ________________ 2016 г.</w:t>
            </w:r>
          </w:p>
        </w:tc>
      </w:tr>
    </w:tbl>
    <w:p w:rsidR="00A668BD" w:rsidRPr="006C6156" w:rsidRDefault="00A668BD" w:rsidP="00A668B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 w:cs="Times New Roman"/>
        </w:rPr>
      </w:pPr>
    </w:p>
    <w:p w:rsidR="00A668BD" w:rsidRPr="006C6156" w:rsidRDefault="00A668BD" w:rsidP="00A668B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 w:cs="Times New Roman"/>
        </w:rPr>
      </w:pPr>
    </w:p>
    <w:p w:rsidR="005335F2" w:rsidRPr="00080BB8" w:rsidRDefault="005335F2" w:rsidP="005335F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color w:val="auto"/>
          <w:sz w:val="28"/>
          <w:szCs w:val="28"/>
        </w:rPr>
        <w:t>Шкала оценки: Используется 3-х бал</w:t>
      </w:r>
      <w:r w:rsidR="0000378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080BB8">
        <w:rPr>
          <w:rFonts w:ascii="Times New Roman" w:hAnsi="Times New Roman" w:cs="Times New Roman"/>
          <w:color w:val="auto"/>
          <w:sz w:val="28"/>
          <w:szCs w:val="28"/>
        </w:rPr>
        <w:t>ьная шкала оценки.</w:t>
      </w:r>
    </w:p>
    <w:p w:rsidR="005335F2" w:rsidRDefault="005335F2" w:rsidP="005335F2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9565"/>
      </w:tblGrid>
      <w:tr w:rsidR="005335F2" w:rsidRPr="00B33D86" w:rsidTr="00B33D86">
        <w:tc>
          <w:tcPr>
            <w:tcW w:w="817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Балл</w:t>
            </w:r>
          </w:p>
        </w:tc>
        <w:tc>
          <w:tcPr>
            <w:tcW w:w="9604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Уровень выполнения </w:t>
            </w:r>
          </w:p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335F2" w:rsidRPr="00B33D86" w:rsidTr="00B33D86">
        <w:tc>
          <w:tcPr>
            <w:tcW w:w="817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604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Высокий уровень</w:t>
            </w:r>
          </w:p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35F2" w:rsidRPr="00B33D86" w:rsidTr="00B33D86">
        <w:tc>
          <w:tcPr>
            <w:tcW w:w="817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604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Данная позиция требует доработки</w:t>
            </w:r>
          </w:p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35F2" w:rsidRPr="00B33D86" w:rsidTr="00B33D86">
        <w:tc>
          <w:tcPr>
            <w:tcW w:w="817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604" w:type="dxa"/>
            <w:shd w:val="clear" w:color="auto" w:fill="auto"/>
          </w:tcPr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33D86">
              <w:rPr>
                <w:rFonts w:ascii="Times New Roman" w:hAnsi="Times New Roman" w:cs="Times New Roman"/>
                <w:color w:val="auto"/>
              </w:rPr>
              <w:t>Данная позиция отсутствует</w:t>
            </w:r>
          </w:p>
          <w:p w:rsidR="005335F2" w:rsidRPr="00B33D86" w:rsidRDefault="005335F2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335F2" w:rsidRDefault="005335F2" w:rsidP="005335F2">
      <w:pPr>
        <w:jc w:val="both"/>
        <w:rPr>
          <w:rFonts w:ascii="Times New Roman" w:hAnsi="Times New Roman" w:cs="Times New Roman"/>
          <w:color w:val="auto"/>
        </w:rPr>
      </w:pPr>
    </w:p>
    <w:p w:rsidR="00A668BD" w:rsidRDefault="00A668BD" w:rsidP="00A668BD">
      <w:pPr>
        <w:jc w:val="both"/>
        <w:rPr>
          <w:rFonts w:ascii="Times New Roman" w:hAnsi="Times New Roman" w:cs="Times New Roman"/>
          <w:color w:val="auto"/>
        </w:rPr>
      </w:pPr>
      <w:r w:rsidRPr="006C6156">
        <w:rPr>
          <w:rFonts w:ascii="Times New Roman" w:eastAsia="Times New Roman" w:hAnsi="Times New Roman" w:cs="Times New Roman"/>
        </w:rPr>
        <w:br w:type="page"/>
      </w:r>
    </w:p>
    <w:p w:rsidR="00877AFC" w:rsidRPr="00080BB8" w:rsidRDefault="00877AFC" w:rsidP="00080BB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="00A668BD">
        <w:rPr>
          <w:rFonts w:ascii="Times New Roman" w:hAnsi="Times New Roman" w:cs="Times New Roman"/>
          <w:color w:val="auto"/>
          <w:sz w:val="28"/>
          <w:szCs w:val="28"/>
        </w:rPr>
        <w:t>6.</w:t>
      </w:r>
    </w:p>
    <w:p w:rsidR="00877AFC" w:rsidRPr="00080BB8" w:rsidRDefault="00877AFC" w:rsidP="00CD1C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7AFC" w:rsidRPr="00080BB8" w:rsidRDefault="00877AFC" w:rsidP="00080BB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0BB8">
        <w:rPr>
          <w:rFonts w:ascii="Times New Roman" w:hAnsi="Times New Roman" w:cs="Times New Roman"/>
          <w:b/>
          <w:color w:val="auto"/>
          <w:sz w:val="28"/>
          <w:szCs w:val="28"/>
        </w:rPr>
        <w:t>Таблица расчета итоговых баллов</w:t>
      </w:r>
    </w:p>
    <w:p w:rsidR="00877AFC" w:rsidRDefault="00877AFC" w:rsidP="00CD1CD0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162"/>
        <w:gridCol w:w="2977"/>
        <w:gridCol w:w="2551"/>
        <w:gridCol w:w="1914"/>
      </w:tblGrid>
      <w:tr w:rsidR="00835C25" w:rsidRPr="00B33D86" w:rsidTr="00B33D86">
        <w:tc>
          <w:tcPr>
            <w:tcW w:w="498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162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2977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Итоговый средний бал</w:t>
            </w:r>
            <w:r w:rsidR="00FB1069"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</w:t>
            </w: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взаимооценке</w:t>
            </w:r>
            <w:proofErr w:type="spellEnd"/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и самооценке</w:t>
            </w:r>
          </w:p>
        </w:tc>
        <w:tc>
          <w:tcPr>
            <w:tcW w:w="2551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Итоговый бал</w:t>
            </w:r>
            <w:r w:rsidR="00FB1069"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</w:t>
            </w: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по защите проекта</w:t>
            </w:r>
          </w:p>
        </w:tc>
        <w:tc>
          <w:tcPr>
            <w:tcW w:w="1914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ИТОГОВЫЙ БАЛ</w:t>
            </w:r>
            <w:r w:rsidR="00FB1069" w:rsidRPr="00B33D8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</w:t>
            </w:r>
          </w:p>
        </w:tc>
      </w:tr>
      <w:tr w:rsidR="00835C25" w:rsidRPr="00B33D86" w:rsidTr="00B33D86">
        <w:tc>
          <w:tcPr>
            <w:tcW w:w="498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2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4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35C25" w:rsidRPr="00B33D86" w:rsidTr="00B33D86">
        <w:tc>
          <w:tcPr>
            <w:tcW w:w="498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2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4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35C25" w:rsidRPr="00B33D86" w:rsidTr="00B33D86">
        <w:tc>
          <w:tcPr>
            <w:tcW w:w="498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2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4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35C25" w:rsidRPr="00B33D86" w:rsidTr="00B33D86">
        <w:tc>
          <w:tcPr>
            <w:tcW w:w="498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2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4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35C25" w:rsidRPr="00B33D86" w:rsidTr="00B33D86">
        <w:tc>
          <w:tcPr>
            <w:tcW w:w="498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2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4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35C25" w:rsidRPr="00B33D86" w:rsidTr="00B33D86">
        <w:tc>
          <w:tcPr>
            <w:tcW w:w="498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2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4" w:type="dxa"/>
            <w:shd w:val="clear" w:color="auto" w:fill="auto"/>
          </w:tcPr>
          <w:p w:rsidR="00835C25" w:rsidRPr="00B33D86" w:rsidRDefault="00835C25" w:rsidP="00B33D8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77AFC" w:rsidRDefault="00877AFC" w:rsidP="00CD1CD0">
      <w:pPr>
        <w:jc w:val="both"/>
        <w:rPr>
          <w:rFonts w:ascii="Times New Roman" w:hAnsi="Times New Roman" w:cs="Times New Roman"/>
          <w:color w:val="auto"/>
        </w:rPr>
      </w:pPr>
    </w:p>
    <w:p w:rsidR="00A937F3" w:rsidRDefault="00A937F3" w:rsidP="00CD1CD0">
      <w:pPr>
        <w:jc w:val="both"/>
        <w:rPr>
          <w:rFonts w:ascii="Times New Roman" w:hAnsi="Times New Roman" w:cs="Times New Roman"/>
          <w:color w:val="auto"/>
        </w:rPr>
      </w:pPr>
    </w:p>
    <w:p w:rsidR="00A937F3" w:rsidRPr="006C6156" w:rsidRDefault="00A937F3" w:rsidP="00A937F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</w:p>
    <w:p w:rsidR="00835C25" w:rsidRPr="00835C25" w:rsidRDefault="00835C25" w:rsidP="00835C25">
      <w:pPr>
        <w:widowControl w:val="0"/>
        <w:autoSpaceDE w:val="0"/>
        <w:autoSpaceDN w:val="0"/>
        <w:adjustRightInd w:val="0"/>
        <w:ind w:firstLine="72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35C25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835C25" w:rsidRDefault="00835C25" w:rsidP="00835C25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rFonts w:ascii="Times New Roman" w:eastAsia="Times New Roman" w:hAnsi="Times New Roman" w:cs="Times New Roman"/>
        </w:rPr>
      </w:pPr>
    </w:p>
    <w:p w:rsidR="0011026D" w:rsidRPr="000005E9" w:rsidRDefault="00835C25" w:rsidP="000005E9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35C25"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_______________________/ ФИО</w:t>
      </w:r>
      <w:r w:rsidR="00A937F3" w:rsidRPr="00835C25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0005E9">
        <w:rPr>
          <w:rFonts w:ascii="Times New Roman" w:hAnsi="Times New Roman" w:cs="Times New Roman"/>
          <w:color w:val="auto"/>
          <w:sz w:val="28"/>
          <w:szCs w:val="28"/>
        </w:rPr>
        <w:t>Приложение 7</w:t>
      </w:r>
    </w:p>
    <w:p w:rsidR="0011026D" w:rsidRPr="000F4EE2" w:rsidRDefault="00B642D3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4EE2">
        <w:rPr>
          <w:rFonts w:ascii="Times New Roman" w:hAnsi="Times New Roman" w:cs="Times New Roman"/>
          <w:color w:val="auto"/>
          <w:sz w:val="28"/>
          <w:szCs w:val="28"/>
        </w:rPr>
        <w:t>Требования к проекту и процедуре его защиты:</w:t>
      </w:r>
    </w:p>
    <w:p w:rsidR="00114AF3" w:rsidRPr="003E1316" w:rsidRDefault="00114AF3" w:rsidP="00114AF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i/>
          <w:color w:val="auto"/>
          <w:sz w:val="28"/>
          <w:szCs w:val="28"/>
        </w:rPr>
        <w:t>А) Требования к структуре и содержанию проектной работы:</w:t>
      </w:r>
    </w:p>
    <w:p w:rsidR="00114AF3" w:rsidRPr="003E1316" w:rsidRDefault="00114AF3" w:rsidP="00114AF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 xml:space="preserve">Работа должна отражать уровень теоретического осмысления одной из предложенных в рамках учебной программы тем, а также некоторые практические умения, которыми студенты овладели в процессе </w:t>
      </w:r>
      <w:proofErr w:type="gramStart"/>
      <w:r w:rsidRPr="003E1316">
        <w:rPr>
          <w:rFonts w:ascii="Times New Roman" w:hAnsi="Times New Roman" w:cs="Times New Roman"/>
          <w:color w:val="auto"/>
          <w:sz w:val="28"/>
          <w:szCs w:val="28"/>
        </w:rPr>
        <w:t>обучения по дисциплине</w:t>
      </w:r>
      <w:proofErr w:type="gramEnd"/>
      <w:r w:rsidRPr="003E1316">
        <w:rPr>
          <w:rFonts w:ascii="Times New Roman" w:hAnsi="Times New Roman" w:cs="Times New Roman"/>
          <w:color w:val="auto"/>
          <w:sz w:val="28"/>
          <w:szCs w:val="28"/>
        </w:rPr>
        <w:t>. В связи с этим итоговая работа структурно делится на две части (главы) – теоретическую и практическую.</w:t>
      </w:r>
    </w:p>
    <w:p w:rsidR="00114AF3" w:rsidRPr="003E1316" w:rsidRDefault="00114AF3" w:rsidP="00114AF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В первой, теоретической части содержатся:</w:t>
      </w:r>
    </w:p>
    <w:p w:rsidR="00114AF3" w:rsidRPr="003E1316" w:rsidRDefault="00114AF3" w:rsidP="00B33D86">
      <w:pPr>
        <w:numPr>
          <w:ilvl w:val="0"/>
          <w:numId w:val="1"/>
        </w:numPr>
        <w:tabs>
          <w:tab w:val="left" w:pos="43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 xml:space="preserve">обоснование актуальности темы итоговой работы, </w:t>
      </w:r>
    </w:p>
    <w:p w:rsidR="00114AF3" w:rsidRPr="003E1316" w:rsidRDefault="00114AF3" w:rsidP="00B33D86">
      <w:pPr>
        <w:numPr>
          <w:ilvl w:val="0"/>
          <w:numId w:val="1"/>
        </w:numPr>
        <w:tabs>
          <w:tab w:val="left" w:pos="43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 xml:space="preserve">ее задачи, </w:t>
      </w:r>
    </w:p>
    <w:p w:rsidR="00114AF3" w:rsidRPr="003E1316" w:rsidRDefault="00114AF3" w:rsidP="00B33D86">
      <w:pPr>
        <w:numPr>
          <w:ilvl w:val="0"/>
          <w:numId w:val="1"/>
        </w:numPr>
        <w:tabs>
          <w:tab w:val="left" w:pos="43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анализ доступных слушателю источников по теме итоговой работы.</w:t>
      </w:r>
    </w:p>
    <w:p w:rsidR="00114AF3" w:rsidRPr="003E1316" w:rsidRDefault="00114AF3" w:rsidP="00114AF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Во второй – практической части проводится обобщение опыта собственной педагогической деятельности автора в рамках заявленной темы.</w:t>
      </w:r>
    </w:p>
    <w:p w:rsidR="00114AF3" w:rsidRPr="003E1316" w:rsidRDefault="00114AF3" w:rsidP="00114AF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Если работа выполняется в виде текстового документа (реферата), то необходимо учитывать следующие требования: 14 кегль, междустрочный интервал – 1,5. Обязательная нумерация страниц. Объем – 18 -22 страницы.</w:t>
      </w:r>
    </w:p>
    <w:p w:rsidR="00114AF3" w:rsidRPr="003E1316" w:rsidRDefault="00114AF3" w:rsidP="00114AF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Если работа выполняется в виде проекта, то в теоретической части необходимо привести описание проекта в виде текстового документа, который бы содержал вышеописанные разделы. Оформление документа также должно быть с учетом следующих параметров: 14 кегль, междустрочный интервал – 1,5. Обязательная нумерация страниц. Объем данного описания может быть в пределах от 7 до 10 страниц при условии, что практическая часть также представлена и оформлена надлежащим образом и в электронном виде.</w:t>
      </w:r>
    </w:p>
    <w:p w:rsidR="00114AF3" w:rsidRPr="003E1316" w:rsidRDefault="00114AF3" w:rsidP="008A0599">
      <w:pPr>
        <w:tabs>
          <w:tab w:val="left" w:pos="1134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i/>
          <w:color w:val="auto"/>
          <w:sz w:val="28"/>
          <w:szCs w:val="28"/>
        </w:rPr>
        <w:t>Б</w:t>
      </w:r>
      <w:proofErr w:type="gramStart"/>
      <w:r w:rsidRPr="003E1316">
        <w:rPr>
          <w:rFonts w:ascii="Times New Roman" w:hAnsi="Times New Roman" w:cs="Times New Roman"/>
          <w:i/>
          <w:color w:val="auto"/>
          <w:sz w:val="28"/>
          <w:szCs w:val="28"/>
        </w:rPr>
        <w:t>)П</w:t>
      </w:r>
      <w:proofErr w:type="gramEnd"/>
      <w:r w:rsidRPr="003E1316">
        <w:rPr>
          <w:rFonts w:ascii="Times New Roman" w:hAnsi="Times New Roman" w:cs="Times New Roman"/>
          <w:i/>
          <w:color w:val="auto"/>
          <w:sz w:val="28"/>
          <w:szCs w:val="28"/>
        </w:rPr>
        <w:t>оказатели оценки итоговой работы и процедура ее защиты</w:t>
      </w:r>
    </w:p>
    <w:p w:rsidR="00114AF3" w:rsidRPr="003E1316" w:rsidRDefault="00114AF3" w:rsidP="00114AF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Актуальность темы, выделение научных подходов, количественно-ка</w:t>
      </w:r>
      <w:r w:rsidR="001F6172" w:rsidRPr="003E1316">
        <w:rPr>
          <w:rFonts w:ascii="Times New Roman" w:hAnsi="Times New Roman" w:cs="Times New Roman"/>
          <w:color w:val="auto"/>
          <w:sz w:val="28"/>
          <w:szCs w:val="28"/>
        </w:rPr>
        <w:t>чественная оценка</w:t>
      </w:r>
      <w:r w:rsidR="00E3513A" w:rsidRPr="003E1316">
        <w:rPr>
          <w:rFonts w:ascii="Times New Roman" w:hAnsi="Times New Roman" w:cs="Times New Roman"/>
          <w:color w:val="auto"/>
          <w:sz w:val="28"/>
          <w:szCs w:val="28"/>
        </w:rPr>
        <w:t xml:space="preserve"> опыта работы.</w:t>
      </w:r>
    </w:p>
    <w:p w:rsidR="00114AF3" w:rsidRPr="003E1316" w:rsidRDefault="00114AF3" w:rsidP="008A0599">
      <w:pPr>
        <w:tabs>
          <w:tab w:val="left" w:pos="1134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i/>
          <w:color w:val="auto"/>
          <w:sz w:val="28"/>
          <w:szCs w:val="28"/>
        </w:rPr>
        <w:t>В) Критерии оценки итоговой работы и процедура ее защиты</w:t>
      </w:r>
    </w:p>
    <w:p w:rsidR="00114AF3" w:rsidRPr="003E1316" w:rsidRDefault="00114AF3" w:rsidP="00114AF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Перед защитой итоговой работы студент получает на него рецензию одного из преподавателей кафедры. Работа допускается к защите только при наличии положительной рецензии.</w:t>
      </w:r>
    </w:p>
    <w:p w:rsidR="00114AF3" w:rsidRPr="003E1316" w:rsidRDefault="00114AF3" w:rsidP="00114AF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Защита итоговой работы проводится по следующим позициям (критериям):</w:t>
      </w:r>
    </w:p>
    <w:p w:rsidR="00114AF3" w:rsidRPr="003E1316" w:rsidRDefault="00114AF3" w:rsidP="00B33D86">
      <w:pPr>
        <w:numPr>
          <w:ilvl w:val="0"/>
          <w:numId w:val="2"/>
        </w:numPr>
        <w:tabs>
          <w:tab w:val="left" w:pos="377"/>
          <w:tab w:val="left" w:pos="7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 xml:space="preserve">адекватность формулировки темы, актуальности и задач итоговой работы, </w:t>
      </w:r>
    </w:p>
    <w:p w:rsidR="00114AF3" w:rsidRPr="003E1316" w:rsidRDefault="00114AF3" w:rsidP="00B33D86">
      <w:pPr>
        <w:numPr>
          <w:ilvl w:val="0"/>
          <w:numId w:val="2"/>
        </w:numPr>
        <w:tabs>
          <w:tab w:val="left" w:pos="377"/>
          <w:tab w:val="left" w:pos="7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четкое выделение научных подходов, идей, которые лежат в основе разработки заявленной темы,</w:t>
      </w:r>
    </w:p>
    <w:p w:rsidR="00114AF3" w:rsidRPr="003E1316" w:rsidRDefault="00114AF3" w:rsidP="00B33D86">
      <w:pPr>
        <w:numPr>
          <w:ilvl w:val="0"/>
          <w:numId w:val="2"/>
        </w:numPr>
        <w:tabs>
          <w:tab w:val="left" w:pos="377"/>
          <w:tab w:val="left" w:pos="7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представленность в работе опыта собственной педагогической деятельности в русле заявленной темы (при возможности - собственных педагогических новаций),</w:t>
      </w:r>
    </w:p>
    <w:p w:rsidR="00114AF3" w:rsidRPr="003E1316" w:rsidRDefault="00114AF3" w:rsidP="00B33D86">
      <w:pPr>
        <w:numPr>
          <w:ilvl w:val="0"/>
          <w:numId w:val="2"/>
        </w:numPr>
        <w:tabs>
          <w:tab w:val="left" w:pos="377"/>
          <w:tab w:val="left" w:pos="7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наличие в работе количественно-качественной оценки опыта практической работы по избранной теме,</w:t>
      </w:r>
    </w:p>
    <w:p w:rsidR="00114AF3" w:rsidRPr="003E1316" w:rsidRDefault="00114AF3" w:rsidP="00B33D86">
      <w:pPr>
        <w:numPr>
          <w:ilvl w:val="0"/>
          <w:numId w:val="2"/>
        </w:numPr>
        <w:tabs>
          <w:tab w:val="left" w:pos="377"/>
          <w:tab w:val="left" w:pos="7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1316">
        <w:rPr>
          <w:rFonts w:ascii="Times New Roman" w:hAnsi="Times New Roman" w:cs="Times New Roman"/>
          <w:color w:val="auto"/>
          <w:sz w:val="28"/>
          <w:szCs w:val="28"/>
        </w:rPr>
        <w:t>качество оформления.</w:t>
      </w:r>
    </w:p>
    <w:p w:rsidR="0011026D" w:rsidRPr="0062595E" w:rsidRDefault="0011026D" w:rsidP="0062595E">
      <w:pPr>
        <w:suppressAutoHyphens w:val="0"/>
        <w:spacing w:before="150" w:after="150"/>
        <w:ind w:left="1440" w:right="150"/>
        <w:jc w:val="left"/>
        <w:rPr>
          <w:rFonts w:ascii="Verdana" w:eastAsia="Times New Roman" w:hAnsi="Verdana" w:cs="Times New Roman"/>
          <w:color w:val="444444"/>
          <w:sz w:val="20"/>
          <w:szCs w:val="20"/>
        </w:rPr>
      </w:pPr>
    </w:p>
    <w:sectPr w:rsidR="0011026D" w:rsidRPr="0062595E" w:rsidSect="003A151F">
      <w:headerReference w:type="default" r:id="rId31"/>
      <w:pgSz w:w="11906" w:h="16838"/>
      <w:pgMar w:top="1134" w:right="567" w:bottom="1134" w:left="1134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EA" w:rsidRDefault="00224AEA">
      <w:r>
        <w:separator/>
      </w:r>
    </w:p>
  </w:endnote>
  <w:endnote w:type="continuationSeparator" w:id="0">
    <w:p w:rsidR="00224AEA" w:rsidRDefault="0022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EA" w:rsidRDefault="00224AEA">
      <w:r>
        <w:separator/>
      </w:r>
    </w:p>
  </w:footnote>
  <w:footnote w:type="continuationSeparator" w:id="0">
    <w:p w:rsidR="00224AEA" w:rsidRDefault="0022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2" w:rsidRPr="002E20A6" w:rsidRDefault="00B642D3">
    <w:pPr>
      <w:pStyle w:val="af6"/>
      <w:rPr>
        <w:rFonts w:ascii="Times New Roman" w:hAnsi="Times New Roman" w:cs="Times New Roman"/>
      </w:rPr>
    </w:pPr>
    <w:r w:rsidRPr="002E20A6">
      <w:rPr>
        <w:rFonts w:ascii="Times New Roman" w:hAnsi="Times New Roman" w:cs="Times New Roman"/>
      </w:rPr>
      <w:fldChar w:fldCharType="begin"/>
    </w:r>
    <w:r w:rsidR="00830802" w:rsidRPr="002E20A6">
      <w:rPr>
        <w:rFonts w:ascii="Times New Roman" w:hAnsi="Times New Roman" w:cs="Times New Roman"/>
      </w:rPr>
      <w:instrText>PAGE</w:instrText>
    </w:r>
    <w:r w:rsidRPr="002E20A6">
      <w:rPr>
        <w:rFonts w:ascii="Times New Roman" w:hAnsi="Times New Roman" w:cs="Times New Roman"/>
      </w:rPr>
      <w:fldChar w:fldCharType="separate"/>
    </w:r>
    <w:r w:rsidR="000F4EE2">
      <w:rPr>
        <w:rFonts w:ascii="Times New Roman" w:hAnsi="Times New Roman" w:cs="Times New Roman"/>
        <w:noProof/>
      </w:rPr>
      <w:t>7</w:t>
    </w:r>
    <w:r w:rsidRPr="002E20A6">
      <w:rPr>
        <w:rFonts w:ascii="Times New Roman" w:hAnsi="Times New Roman" w:cs="Times New Roman"/>
        <w:noProof/>
      </w:rPr>
      <w:fldChar w:fldCharType="end"/>
    </w:r>
  </w:p>
  <w:p w:rsidR="00830802" w:rsidRDefault="0083080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2" w:rsidRDefault="00B642D3">
    <w:pPr>
      <w:pStyle w:val="af6"/>
    </w:pPr>
    <w:r>
      <w:fldChar w:fldCharType="begin"/>
    </w:r>
    <w:r w:rsidR="00830802">
      <w:instrText>PAGE</w:instrText>
    </w:r>
    <w:r>
      <w:fldChar w:fldCharType="separate"/>
    </w:r>
    <w:r w:rsidR="000F4EE2">
      <w:rPr>
        <w:noProof/>
      </w:rPr>
      <w:t>53</w:t>
    </w:r>
    <w:r>
      <w:rPr>
        <w:noProof/>
      </w:rPr>
      <w:fldChar w:fldCharType="end"/>
    </w:r>
  </w:p>
  <w:p w:rsidR="00830802" w:rsidRDefault="0083080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A56"/>
    <w:multiLevelType w:val="multilevel"/>
    <w:tmpl w:val="DBCCB7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72BF7"/>
    <w:multiLevelType w:val="hybridMultilevel"/>
    <w:tmpl w:val="D8DC08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7658"/>
    <w:multiLevelType w:val="hybridMultilevel"/>
    <w:tmpl w:val="E3B4F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F64DB"/>
    <w:multiLevelType w:val="multilevel"/>
    <w:tmpl w:val="DBCCB7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05943"/>
    <w:multiLevelType w:val="hybridMultilevel"/>
    <w:tmpl w:val="5C98AB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735BB"/>
    <w:multiLevelType w:val="hybridMultilevel"/>
    <w:tmpl w:val="2FB6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24D09"/>
    <w:multiLevelType w:val="hybridMultilevel"/>
    <w:tmpl w:val="303E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A1128"/>
    <w:multiLevelType w:val="hybridMultilevel"/>
    <w:tmpl w:val="C756CC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C17CF"/>
    <w:multiLevelType w:val="hybridMultilevel"/>
    <w:tmpl w:val="38D6CF0A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811AE"/>
    <w:multiLevelType w:val="multilevel"/>
    <w:tmpl w:val="DBCCB7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A5804"/>
    <w:multiLevelType w:val="hybridMultilevel"/>
    <w:tmpl w:val="9F0E8D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561C8"/>
    <w:multiLevelType w:val="hybridMultilevel"/>
    <w:tmpl w:val="0E285A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F1B74"/>
    <w:multiLevelType w:val="hybridMultilevel"/>
    <w:tmpl w:val="CACA36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20CBD"/>
    <w:multiLevelType w:val="hybridMultilevel"/>
    <w:tmpl w:val="C8A2913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93F9B"/>
    <w:multiLevelType w:val="hybridMultilevel"/>
    <w:tmpl w:val="A52E77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A2A40"/>
    <w:multiLevelType w:val="hybridMultilevel"/>
    <w:tmpl w:val="1780D8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55807"/>
    <w:multiLevelType w:val="hybridMultilevel"/>
    <w:tmpl w:val="7DC8DD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C76DD"/>
    <w:multiLevelType w:val="multilevel"/>
    <w:tmpl w:val="A06CD2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A07DE3"/>
    <w:multiLevelType w:val="hybridMultilevel"/>
    <w:tmpl w:val="66B4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A7243"/>
    <w:multiLevelType w:val="hybridMultilevel"/>
    <w:tmpl w:val="888874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7D7F30"/>
    <w:multiLevelType w:val="hybridMultilevel"/>
    <w:tmpl w:val="4BA2D3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85E8B"/>
    <w:multiLevelType w:val="hybridMultilevel"/>
    <w:tmpl w:val="A12C93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F7BD3"/>
    <w:multiLevelType w:val="hybridMultilevel"/>
    <w:tmpl w:val="4DAE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B2FDC"/>
    <w:multiLevelType w:val="hybridMultilevel"/>
    <w:tmpl w:val="99BA12DA"/>
    <w:lvl w:ilvl="0" w:tplc="88EAD9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E6924"/>
    <w:multiLevelType w:val="hybridMultilevel"/>
    <w:tmpl w:val="A27ABA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252475"/>
    <w:multiLevelType w:val="hybridMultilevel"/>
    <w:tmpl w:val="E716FA7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23B1A"/>
    <w:multiLevelType w:val="hybridMultilevel"/>
    <w:tmpl w:val="3C308D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83D2D"/>
    <w:multiLevelType w:val="hybridMultilevel"/>
    <w:tmpl w:val="6D828E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A70F16"/>
    <w:multiLevelType w:val="multilevel"/>
    <w:tmpl w:val="DBCCB7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0E509A"/>
    <w:multiLevelType w:val="hybridMultilevel"/>
    <w:tmpl w:val="E8BCF6E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228D4"/>
    <w:multiLevelType w:val="hybridMultilevel"/>
    <w:tmpl w:val="11C4053A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61733"/>
    <w:multiLevelType w:val="multilevel"/>
    <w:tmpl w:val="5F909A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2">
    <w:nsid w:val="4E443B17"/>
    <w:multiLevelType w:val="multilevel"/>
    <w:tmpl w:val="DBCCB7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E957AA"/>
    <w:multiLevelType w:val="multilevel"/>
    <w:tmpl w:val="DBCCB7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147A6A"/>
    <w:multiLevelType w:val="hybridMultilevel"/>
    <w:tmpl w:val="23FA93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97053"/>
    <w:multiLevelType w:val="hybridMultilevel"/>
    <w:tmpl w:val="CEB6CE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07825"/>
    <w:multiLevelType w:val="hybridMultilevel"/>
    <w:tmpl w:val="C5E8D4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87417"/>
    <w:multiLevelType w:val="hybridMultilevel"/>
    <w:tmpl w:val="B2422B8C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235EE"/>
    <w:multiLevelType w:val="hybridMultilevel"/>
    <w:tmpl w:val="D866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1459B"/>
    <w:multiLevelType w:val="hybridMultilevel"/>
    <w:tmpl w:val="2C6EEE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B36B63"/>
    <w:multiLevelType w:val="multilevel"/>
    <w:tmpl w:val="0C58E1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1">
    <w:nsid w:val="611227C5"/>
    <w:multiLevelType w:val="hybridMultilevel"/>
    <w:tmpl w:val="DC8CA2B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246247"/>
    <w:multiLevelType w:val="hybridMultilevel"/>
    <w:tmpl w:val="1A7A10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572281"/>
    <w:multiLevelType w:val="hybridMultilevel"/>
    <w:tmpl w:val="D1565B2E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80451F"/>
    <w:multiLevelType w:val="multilevel"/>
    <w:tmpl w:val="DBCCB7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2046E63"/>
    <w:multiLevelType w:val="multilevel"/>
    <w:tmpl w:val="2B98E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DD65AE"/>
    <w:multiLevelType w:val="hybridMultilevel"/>
    <w:tmpl w:val="28523AF8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5C0C97"/>
    <w:multiLevelType w:val="hybridMultilevel"/>
    <w:tmpl w:val="48A8D8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961B7B"/>
    <w:multiLevelType w:val="hybridMultilevel"/>
    <w:tmpl w:val="0B447A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6122A"/>
    <w:multiLevelType w:val="hybridMultilevel"/>
    <w:tmpl w:val="03E6CA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45"/>
  </w:num>
  <w:num w:numId="4">
    <w:abstractNumId w:val="38"/>
  </w:num>
  <w:num w:numId="5">
    <w:abstractNumId w:val="17"/>
  </w:num>
  <w:num w:numId="6">
    <w:abstractNumId w:val="28"/>
  </w:num>
  <w:num w:numId="7">
    <w:abstractNumId w:val="9"/>
  </w:num>
  <w:num w:numId="8">
    <w:abstractNumId w:val="0"/>
  </w:num>
  <w:num w:numId="9">
    <w:abstractNumId w:val="32"/>
  </w:num>
  <w:num w:numId="10">
    <w:abstractNumId w:val="44"/>
  </w:num>
  <w:num w:numId="11">
    <w:abstractNumId w:val="3"/>
  </w:num>
  <w:num w:numId="12">
    <w:abstractNumId w:val="33"/>
  </w:num>
  <w:num w:numId="13">
    <w:abstractNumId w:val="11"/>
  </w:num>
  <w:num w:numId="14">
    <w:abstractNumId w:val="27"/>
  </w:num>
  <w:num w:numId="15">
    <w:abstractNumId w:val="14"/>
  </w:num>
  <w:num w:numId="16">
    <w:abstractNumId w:val="12"/>
  </w:num>
  <w:num w:numId="17">
    <w:abstractNumId w:val="39"/>
  </w:num>
  <w:num w:numId="18">
    <w:abstractNumId w:val="36"/>
  </w:num>
  <w:num w:numId="19">
    <w:abstractNumId w:val="2"/>
  </w:num>
  <w:num w:numId="20">
    <w:abstractNumId w:val="42"/>
  </w:num>
  <w:num w:numId="21">
    <w:abstractNumId w:val="16"/>
  </w:num>
  <w:num w:numId="22">
    <w:abstractNumId w:val="49"/>
  </w:num>
  <w:num w:numId="23">
    <w:abstractNumId w:val="34"/>
  </w:num>
  <w:num w:numId="24">
    <w:abstractNumId w:val="24"/>
  </w:num>
  <w:num w:numId="25">
    <w:abstractNumId w:val="47"/>
  </w:num>
  <w:num w:numId="26">
    <w:abstractNumId w:val="37"/>
  </w:num>
  <w:num w:numId="27">
    <w:abstractNumId w:val="30"/>
  </w:num>
  <w:num w:numId="28">
    <w:abstractNumId w:val="8"/>
  </w:num>
  <w:num w:numId="29">
    <w:abstractNumId w:val="29"/>
  </w:num>
  <w:num w:numId="30">
    <w:abstractNumId w:val="46"/>
  </w:num>
  <w:num w:numId="31">
    <w:abstractNumId w:val="43"/>
  </w:num>
  <w:num w:numId="32">
    <w:abstractNumId w:val="13"/>
  </w:num>
  <w:num w:numId="33">
    <w:abstractNumId w:val="41"/>
  </w:num>
  <w:num w:numId="34">
    <w:abstractNumId w:val="18"/>
  </w:num>
  <w:num w:numId="35">
    <w:abstractNumId w:val="20"/>
  </w:num>
  <w:num w:numId="36">
    <w:abstractNumId w:val="35"/>
  </w:num>
  <w:num w:numId="37">
    <w:abstractNumId w:val="48"/>
  </w:num>
  <w:num w:numId="38">
    <w:abstractNumId w:val="7"/>
  </w:num>
  <w:num w:numId="39">
    <w:abstractNumId w:val="10"/>
  </w:num>
  <w:num w:numId="40">
    <w:abstractNumId w:val="19"/>
  </w:num>
  <w:num w:numId="41">
    <w:abstractNumId w:val="1"/>
  </w:num>
  <w:num w:numId="42">
    <w:abstractNumId w:val="15"/>
  </w:num>
  <w:num w:numId="43">
    <w:abstractNumId w:val="4"/>
  </w:num>
  <w:num w:numId="44">
    <w:abstractNumId w:val="26"/>
  </w:num>
  <w:num w:numId="45">
    <w:abstractNumId w:val="21"/>
  </w:num>
  <w:num w:numId="46">
    <w:abstractNumId w:val="22"/>
  </w:num>
  <w:num w:numId="47">
    <w:abstractNumId w:val="5"/>
  </w:num>
  <w:num w:numId="48">
    <w:abstractNumId w:val="6"/>
  </w:num>
  <w:num w:numId="49">
    <w:abstractNumId w:val="23"/>
  </w:num>
  <w:num w:numId="50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trackRevisions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26D"/>
    <w:rsid w:val="000005E9"/>
    <w:rsid w:val="000029BA"/>
    <w:rsid w:val="00003788"/>
    <w:rsid w:val="000062BB"/>
    <w:rsid w:val="00006B92"/>
    <w:rsid w:val="000073A3"/>
    <w:rsid w:val="0001354F"/>
    <w:rsid w:val="000157A3"/>
    <w:rsid w:val="00017317"/>
    <w:rsid w:val="0002017C"/>
    <w:rsid w:val="00024CB9"/>
    <w:rsid w:val="00026263"/>
    <w:rsid w:val="00027866"/>
    <w:rsid w:val="000308ED"/>
    <w:rsid w:val="0003361A"/>
    <w:rsid w:val="00035469"/>
    <w:rsid w:val="000421C4"/>
    <w:rsid w:val="00042AF3"/>
    <w:rsid w:val="00046B70"/>
    <w:rsid w:val="00050E50"/>
    <w:rsid w:val="00053913"/>
    <w:rsid w:val="00053AC7"/>
    <w:rsid w:val="00070AFF"/>
    <w:rsid w:val="000778A9"/>
    <w:rsid w:val="00080BB8"/>
    <w:rsid w:val="00082CF5"/>
    <w:rsid w:val="00085366"/>
    <w:rsid w:val="00086AE4"/>
    <w:rsid w:val="000903BB"/>
    <w:rsid w:val="00091E43"/>
    <w:rsid w:val="000939CD"/>
    <w:rsid w:val="00094094"/>
    <w:rsid w:val="000A1A00"/>
    <w:rsid w:val="000A2290"/>
    <w:rsid w:val="000B45D1"/>
    <w:rsid w:val="000C06B1"/>
    <w:rsid w:val="000E6F69"/>
    <w:rsid w:val="000E7BDC"/>
    <w:rsid w:val="000F1899"/>
    <w:rsid w:val="000F4A86"/>
    <w:rsid w:val="000F4EE2"/>
    <w:rsid w:val="000F54C7"/>
    <w:rsid w:val="000F7077"/>
    <w:rsid w:val="00102E0E"/>
    <w:rsid w:val="00110201"/>
    <w:rsid w:val="0011026D"/>
    <w:rsid w:val="00111B5C"/>
    <w:rsid w:val="00114AF3"/>
    <w:rsid w:val="0012335D"/>
    <w:rsid w:val="00131272"/>
    <w:rsid w:val="0013301C"/>
    <w:rsid w:val="001464C2"/>
    <w:rsid w:val="00151CBC"/>
    <w:rsid w:val="001527DB"/>
    <w:rsid w:val="00154EBD"/>
    <w:rsid w:val="0016085F"/>
    <w:rsid w:val="001632C8"/>
    <w:rsid w:val="0016723A"/>
    <w:rsid w:val="00171B9F"/>
    <w:rsid w:val="00176A25"/>
    <w:rsid w:val="00177A65"/>
    <w:rsid w:val="0018165A"/>
    <w:rsid w:val="00186496"/>
    <w:rsid w:val="001867F4"/>
    <w:rsid w:val="00195768"/>
    <w:rsid w:val="0019795B"/>
    <w:rsid w:val="001A2AD8"/>
    <w:rsid w:val="001A7FB2"/>
    <w:rsid w:val="001B05D3"/>
    <w:rsid w:val="001B2492"/>
    <w:rsid w:val="001C6342"/>
    <w:rsid w:val="001E7A97"/>
    <w:rsid w:val="001F01CE"/>
    <w:rsid w:val="001F063B"/>
    <w:rsid w:val="001F2FF6"/>
    <w:rsid w:val="001F37F4"/>
    <w:rsid w:val="001F6172"/>
    <w:rsid w:val="00224AEA"/>
    <w:rsid w:val="00225F89"/>
    <w:rsid w:val="0022676C"/>
    <w:rsid w:val="002347F4"/>
    <w:rsid w:val="00236F32"/>
    <w:rsid w:val="002375E3"/>
    <w:rsid w:val="002377A5"/>
    <w:rsid w:val="00241F34"/>
    <w:rsid w:val="00245250"/>
    <w:rsid w:val="0024532C"/>
    <w:rsid w:val="00246726"/>
    <w:rsid w:val="00250712"/>
    <w:rsid w:val="002514EE"/>
    <w:rsid w:val="0025765D"/>
    <w:rsid w:val="00261B70"/>
    <w:rsid w:val="002623E3"/>
    <w:rsid w:val="0027458C"/>
    <w:rsid w:val="00282EC5"/>
    <w:rsid w:val="002843B0"/>
    <w:rsid w:val="00286D4E"/>
    <w:rsid w:val="002905B5"/>
    <w:rsid w:val="00294510"/>
    <w:rsid w:val="00294F2D"/>
    <w:rsid w:val="00295D98"/>
    <w:rsid w:val="0029723C"/>
    <w:rsid w:val="002A2314"/>
    <w:rsid w:val="002B3EAB"/>
    <w:rsid w:val="002B52E5"/>
    <w:rsid w:val="002B594C"/>
    <w:rsid w:val="002C5372"/>
    <w:rsid w:val="002C6E97"/>
    <w:rsid w:val="002D29F6"/>
    <w:rsid w:val="002E20A6"/>
    <w:rsid w:val="002E3F30"/>
    <w:rsid w:val="002E6A8E"/>
    <w:rsid w:val="002F3B14"/>
    <w:rsid w:val="002F4B64"/>
    <w:rsid w:val="002F6883"/>
    <w:rsid w:val="003044C9"/>
    <w:rsid w:val="003115F7"/>
    <w:rsid w:val="003209D3"/>
    <w:rsid w:val="00324297"/>
    <w:rsid w:val="00334C41"/>
    <w:rsid w:val="0034100F"/>
    <w:rsid w:val="00342A12"/>
    <w:rsid w:val="00345945"/>
    <w:rsid w:val="00352658"/>
    <w:rsid w:val="00353FCD"/>
    <w:rsid w:val="00354EFF"/>
    <w:rsid w:val="00356158"/>
    <w:rsid w:val="003653CC"/>
    <w:rsid w:val="00374179"/>
    <w:rsid w:val="003743D7"/>
    <w:rsid w:val="003832A9"/>
    <w:rsid w:val="00385BA8"/>
    <w:rsid w:val="00396C2D"/>
    <w:rsid w:val="003978AA"/>
    <w:rsid w:val="003A06FE"/>
    <w:rsid w:val="003A151F"/>
    <w:rsid w:val="003A189B"/>
    <w:rsid w:val="003A36D1"/>
    <w:rsid w:val="003A4E1C"/>
    <w:rsid w:val="003A6E22"/>
    <w:rsid w:val="003B2096"/>
    <w:rsid w:val="003B70A9"/>
    <w:rsid w:val="003C1357"/>
    <w:rsid w:val="003C1BF1"/>
    <w:rsid w:val="003C254A"/>
    <w:rsid w:val="003C4D03"/>
    <w:rsid w:val="003C5F53"/>
    <w:rsid w:val="003D4B76"/>
    <w:rsid w:val="003D6908"/>
    <w:rsid w:val="003E0A10"/>
    <w:rsid w:val="003E1316"/>
    <w:rsid w:val="003E1E6F"/>
    <w:rsid w:val="003E4984"/>
    <w:rsid w:val="003E6AE9"/>
    <w:rsid w:val="003F0AFB"/>
    <w:rsid w:val="003F325F"/>
    <w:rsid w:val="003F37A2"/>
    <w:rsid w:val="003F6779"/>
    <w:rsid w:val="00404624"/>
    <w:rsid w:val="00405E7A"/>
    <w:rsid w:val="0041443C"/>
    <w:rsid w:val="00417043"/>
    <w:rsid w:val="00417561"/>
    <w:rsid w:val="00417FA3"/>
    <w:rsid w:val="004250E0"/>
    <w:rsid w:val="004261DB"/>
    <w:rsid w:val="00430484"/>
    <w:rsid w:val="0043230E"/>
    <w:rsid w:val="00433214"/>
    <w:rsid w:val="00442DC5"/>
    <w:rsid w:val="00450B4E"/>
    <w:rsid w:val="004568CB"/>
    <w:rsid w:val="004573A0"/>
    <w:rsid w:val="00457E26"/>
    <w:rsid w:val="00463A77"/>
    <w:rsid w:val="00463F01"/>
    <w:rsid w:val="00470515"/>
    <w:rsid w:val="004774C0"/>
    <w:rsid w:val="004842C0"/>
    <w:rsid w:val="00485113"/>
    <w:rsid w:val="00494BF8"/>
    <w:rsid w:val="00496003"/>
    <w:rsid w:val="004A3CD9"/>
    <w:rsid w:val="004A3EB2"/>
    <w:rsid w:val="004A73C3"/>
    <w:rsid w:val="004B2A34"/>
    <w:rsid w:val="004C0CB1"/>
    <w:rsid w:val="004D7720"/>
    <w:rsid w:val="004D7C64"/>
    <w:rsid w:val="004E498D"/>
    <w:rsid w:val="004E4FD9"/>
    <w:rsid w:val="004E6388"/>
    <w:rsid w:val="004E7955"/>
    <w:rsid w:val="004F519B"/>
    <w:rsid w:val="004F5550"/>
    <w:rsid w:val="004F59A2"/>
    <w:rsid w:val="004F76C3"/>
    <w:rsid w:val="00511AE8"/>
    <w:rsid w:val="0051547D"/>
    <w:rsid w:val="00523373"/>
    <w:rsid w:val="005267C3"/>
    <w:rsid w:val="0053025F"/>
    <w:rsid w:val="00531920"/>
    <w:rsid w:val="005335F2"/>
    <w:rsid w:val="005425C7"/>
    <w:rsid w:val="00550061"/>
    <w:rsid w:val="0056223A"/>
    <w:rsid w:val="00563EB5"/>
    <w:rsid w:val="005679A4"/>
    <w:rsid w:val="00583BA7"/>
    <w:rsid w:val="00583EC0"/>
    <w:rsid w:val="00585279"/>
    <w:rsid w:val="00591E5D"/>
    <w:rsid w:val="00591FDA"/>
    <w:rsid w:val="005957E2"/>
    <w:rsid w:val="005A1C72"/>
    <w:rsid w:val="005B4349"/>
    <w:rsid w:val="005B7649"/>
    <w:rsid w:val="005D1024"/>
    <w:rsid w:val="005D3360"/>
    <w:rsid w:val="005D3D2A"/>
    <w:rsid w:val="005D51D3"/>
    <w:rsid w:val="005D5489"/>
    <w:rsid w:val="005D6861"/>
    <w:rsid w:val="005D779E"/>
    <w:rsid w:val="005E5129"/>
    <w:rsid w:val="005E63E6"/>
    <w:rsid w:val="005F1D01"/>
    <w:rsid w:val="005F3F30"/>
    <w:rsid w:val="005F3FD5"/>
    <w:rsid w:val="00600F9E"/>
    <w:rsid w:val="006016FE"/>
    <w:rsid w:val="00603D65"/>
    <w:rsid w:val="0060699D"/>
    <w:rsid w:val="00607B1A"/>
    <w:rsid w:val="00613537"/>
    <w:rsid w:val="006256DF"/>
    <w:rsid w:val="0062595E"/>
    <w:rsid w:val="006314C4"/>
    <w:rsid w:val="00631B7D"/>
    <w:rsid w:val="0063368C"/>
    <w:rsid w:val="0063478D"/>
    <w:rsid w:val="006479E1"/>
    <w:rsid w:val="0065363E"/>
    <w:rsid w:val="006552ED"/>
    <w:rsid w:val="00656E05"/>
    <w:rsid w:val="006618F9"/>
    <w:rsid w:val="006668BE"/>
    <w:rsid w:val="00671315"/>
    <w:rsid w:val="00671A19"/>
    <w:rsid w:val="00671E38"/>
    <w:rsid w:val="0069562C"/>
    <w:rsid w:val="00697226"/>
    <w:rsid w:val="006A0961"/>
    <w:rsid w:val="006A289C"/>
    <w:rsid w:val="006A39AA"/>
    <w:rsid w:val="006B0B2D"/>
    <w:rsid w:val="006B7CA6"/>
    <w:rsid w:val="006C64F6"/>
    <w:rsid w:val="006E15AC"/>
    <w:rsid w:val="006E1739"/>
    <w:rsid w:val="006E766B"/>
    <w:rsid w:val="006F4AAD"/>
    <w:rsid w:val="006F5732"/>
    <w:rsid w:val="00706463"/>
    <w:rsid w:val="00711DCD"/>
    <w:rsid w:val="00720CB4"/>
    <w:rsid w:val="0072129C"/>
    <w:rsid w:val="00723B97"/>
    <w:rsid w:val="00724757"/>
    <w:rsid w:val="00726249"/>
    <w:rsid w:val="00731469"/>
    <w:rsid w:val="00732DC3"/>
    <w:rsid w:val="00736F37"/>
    <w:rsid w:val="00737179"/>
    <w:rsid w:val="00744EFD"/>
    <w:rsid w:val="0075103B"/>
    <w:rsid w:val="00751A8D"/>
    <w:rsid w:val="00752032"/>
    <w:rsid w:val="00763515"/>
    <w:rsid w:val="0076709F"/>
    <w:rsid w:val="00773029"/>
    <w:rsid w:val="00775004"/>
    <w:rsid w:val="00777283"/>
    <w:rsid w:val="00781736"/>
    <w:rsid w:val="00785767"/>
    <w:rsid w:val="0079157B"/>
    <w:rsid w:val="007A4C7A"/>
    <w:rsid w:val="007B1377"/>
    <w:rsid w:val="007B343B"/>
    <w:rsid w:val="007B48F9"/>
    <w:rsid w:val="007B4996"/>
    <w:rsid w:val="007B7768"/>
    <w:rsid w:val="007C4212"/>
    <w:rsid w:val="007C5287"/>
    <w:rsid w:val="007C571B"/>
    <w:rsid w:val="007D2112"/>
    <w:rsid w:val="007E4400"/>
    <w:rsid w:val="007E6216"/>
    <w:rsid w:val="007E7666"/>
    <w:rsid w:val="007F5771"/>
    <w:rsid w:val="008052B5"/>
    <w:rsid w:val="00805481"/>
    <w:rsid w:val="00806EF4"/>
    <w:rsid w:val="00806FF6"/>
    <w:rsid w:val="0082023E"/>
    <w:rsid w:val="00825DF1"/>
    <w:rsid w:val="00830802"/>
    <w:rsid w:val="00831040"/>
    <w:rsid w:val="008339F6"/>
    <w:rsid w:val="00835C25"/>
    <w:rsid w:val="0083632C"/>
    <w:rsid w:val="008366A7"/>
    <w:rsid w:val="008458CB"/>
    <w:rsid w:val="008460D5"/>
    <w:rsid w:val="00855CA7"/>
    <w:rsid w:val="00857A69"/>
    <w:rsid w:val="0086052A"/>
    <w:rsid w:val="008705BB"/>
    <w:rsid w:val="00870839"/>
    <w:rsid w:val="00876337"/>
    <w:rsid w:val="00877AFC"/>
    <w:rsid w:val="00886756"/>
    <w:rsid w:val="008926D0"/>
    <w:rsid w:val="008935CD"/>
    <w:rsid w:val="00893CD4"/>
    <w:rsid w:val="008A0599"/>
    <w:rsid w:val="008A5009"/>
    <w:rsid w:val="008A5F5B"/>
    <w:rsid w:val="008B1AED"/>
    <w:rsid w:val="008B277D"/>
    <w:rsid w:val="008B51D9"/>
    <w:rsid w:val="008C094C"/>
    <w:rsid w:val="008D53E3"/>
    <w:rsid w:val="008E11DD"/>
    <w:rsid w:val="008E1807"/>
    <w:rsid w:val="008E386F"/>
    <w:rsid w:val="008F15DE"/>
    <w:rsid w:val="008F1CFA"/>
    <w:rsid w:val="008F5FB1"/>
    <w:rsid w:val="008F7A56"/>
    <w:rsid w:val="009253F4"/>
    <w:rsid w:val="00936E10"/>
    <w:rsid w:val="00940FAC"/>
    <w:rsid w:val="0094642A"/>
    <w:rsid w:val="00946B1C"/>
    <w:rsid w:val="0096098A"/>
    <w:rsid w:val="009668D7"/>
    <w:rsid w:val="00967372"/>
    <w:rsid w:val="009674A6"/>
    <w:rsid w:val="009716C4"/>
    <w:rsid w:val="00972D6F"/>
    <w:rsid w:val="009743FE"/>
    <w:rsid w:val="0098618D"/>
    <w:rsid w:val="00987392"/>
    <w:rsid w:val="00993E86"/>
    <w:rsid w:val="00996C40"/>
    <w:rsid w:val="009A0BA1"/>
    <w:rsid w:val="009B1320"/>
    <w:rsid w:val="009B4153"/>
    <w:rsid w:val="009B53D2"/>
    <w:rsid w:val="009C04D9"/>
    <w:rsid w:val="009C4D4F"/>
    <w:rsid w:val="009E4853"/>
    <w:rsid w:val="009E5D8C"/>
    <w:rsid w:val="009F1CC6"/>
    <w:rsid w:val="009F3C50"/>
    <w:rsid w:val="009F5624"/>
    <w:rsid w:val="00A032FE"/>
    <w:rsid w:val="00A050A2"/>
    <w:rsid w:val="00A111D9"/>
    <w:rsid w:val="00A12230"/>
    <w:rsid w:val="00A17A0F"/>
    <w:rsid w:val="00A21BF0"/>
    <w:rsid w:val="00A23F70"/>
    <w:rsid w:val="00A31F90"/>
    <w:rsid w:val="00A32ADD"/>
    <w:rsid w:val="00A34A86"/>
    <w:rsid w:val="00A4226D"/>
    <w:rsid w:val="00A44383"/>
    <w:rsid w:val="00A469A5"/>
    <w:rsid w:val="00A55AC4"/>
    <w:rsid w:val="00A57B9C"/>
    <w:rsid w:val="00A62609"/>
    <w:rsid w:val="00A62BB8"/>
    <w:rsid w:val="00A6431E"/>
    <w:rsid w:val="00A662E8"/>
    <w:rsid w:val="00A668BD"/>
    <w:rsid w:val="00A679E8"/>
    <w:rsid w:val="00A67CEB"/>
    <w:rsid w:val="00A67F41"/>
    <w:rsid w:val="00A8180E"/>
    <w:rsid w:val="00A83BDD"/>
    <w:rsid w:val="00A848A7"/>
    <w:rsid w:val="00A85E09"/>
    <w:rsid w:val="00A937F3"/>
    <w:rsid w:val="00A93A22"/>
    <w:rsid w:val="00AA0BA6"/>
    <w:rsid w:val="00AA1F95"/>
    <w:rsid w:val="00AB0DE2"/>
    <w:rsid w:val="00AB2725"/>
    <w:rsid w:val="00AB2BA6"/>
    <w:rsid w:val="00AC4DB9"/>
    <w:rsid w:val="00AC522B"/>
    <w:rsid w:val="00AD07E1"/>
    <w:rsid w:val="00AF310F"/>
    <w:rsid w:val="00AF51DD"/>
    <w:rsid w:val="00B0410E"/>
    <w:rsid w:val="00B04754"/>
    <w:rsid w:val="00B0576E"/>
    <w:rsid w:val="00B06D05"/>
    <w:rsid w:val="00B07719"/>
    <w:rsid w:val="00B11B3B"/>
    <w:rsid w:val="00B12FB2"/>
    <w:rsid w:val="00B16258"/>
    <w:rsid w:val="00B20D71"/>
    <w:rsid w:val="00B30157"/>
    <w:rsid w:val="00B33D86"/>
    <w:rsid w:val="00B350B6"/>
    <w:rsid w:val="00B376CF"/>
    <w:rsid w:val="00B46280"/>
    <w:rsid w:val="00B5080B"/>
    <w:rsid w:val="00B642D3"/>
    <w:rsid w:val="00B6514D"/>
    <w:rsid w:val="00B65F55"/>
    <w:rsid w:val="00B67923"/>
    <w:rsid w:val="00B718BC"/>
    <w:rsid w:val="00B77771"/>
    <w:rsid w:val="00B84D87"/>
    <w:rsid w:val="00B85A83"/>
    <w:rsid w:val="00B9496A"/>
    <w:rsid w:val="00B97F75"/>
    <w:rsid w:val="00BA1BDF"/>
    <w:rsid w:val="00BB04A7"/>
    <w:rsid w:val="00BB1CB6"/>
    <w:rsid w:val="00BC07B3"/>
    <w:rsid w:val="00BC6782"/>
    <w:rsid w:val="00BC762B"/>
    <w:rsid w:val="00BF0E37"/>
    <w:rsid w:val="00BF1FE8"/>
    <w:rsid w:val="00BF4192"/>
    <w:rsid w:val="00C012BE"/>
    <w:rsid w:val="00C02363"/>
    <w:rsid w:val="00C05FDB"/>
    <w:rsid w:val="00C1265D"/>
    <w:rsid w:val="00C15DE1"/>
    <w:rsid w:val="00C170AF"/>
    <w:rsid w:val="00C21168"/>
    <w:rsid w:val="00C405DA"/>
    <w:rsid w:val="00C4530D"/>
    <w:rsid w:val="00C47EC4"/>
    <w:rsid w:val="00C50574"/>
    <w:rsid w:val="00C50C15"/>
    <w:rsid w:val="00C51884"/>
    <w:rsid w:val="00C57CCA"/>
    <w:rsid w:val="00C618F3"/>
    <w:rsid w:val="00C6337D"/>
    <w:rsid w:val="00C712F2"/>
    <w:rsid w:val="00C72AB4"/>
    <w:rsid w:val="00C75F55"/>
    <w:rsid w:val="00C80E76"/>
    <w:rsid w:val="00C82E2F"/>
    <w:rsid w:val="00C8439A"/>
    <w:rsid w:val="00C94A7C"/>
    <w:rsid w:val="00C95199"/>
    <w:rsid w:val="00CA107D"/>
    <w:rsid w:val="00CA1669"/>
    <w:rsid w:val="00CA3977"/>
    <w:rsid w:val="00CA3A13"/>
    <w:rsid w:val="00CA4A36"/>
    <w:rsid w:val="00CB1489"/>
    <w:rsid w:val="00CC0608"/>
    <w:rsid w:val="00CC3457"/>
    <w:rsid w:val="00CC4E06"/>
    <w:rsid w:val="00CD1CD0"/>
    <w:rsid w:val="00CE2429"/>
    <w:rsid w:val="00CF4413"/>
    <w:rsid w:val="00CF7E55"/>
    <w:rsid w:val="00D06643"/>
    <w:rsid w:val="00D06DCD"/>
    <w:rsid w:val="00D12698"/>
    <w:rsid w:val="00D1397C"/>
    <w:rsid w:val="00D2340C"/>
    <w:rsid w:val="00D258D0"/>
    <w:rsid w:val="00D26BCD"/>
    <w:rsid w:val="00D310D0"/>
    <w:rsid w:val="00D344FE"/>
    <w:rsid w:val="00D34C95"/>
    <w:rsid w:val="00D4757F"/>
    <w:rsid w:val="00D52AA7"/>
    <w:rsid w:val="00D65628"/>
    <w:rsid w:val="00D668B1"/>
    <w:rsid w:val="00D7124D"/>
    <w:rsid w:val="00D7353F"/>
    <w:rsid w:val="00D82AAD"/>
    <w:rsid w:val="00D85B7F"/>
    <w:rsid w:val="00D9009E"/>
    <w:rsid w:val="00D926F3"/>
    <w:rsid w:val="00D9772D"/>
    <w:rsid w:val="00DB2AD4"/>
    <w:rsid w:val="00DB2BB0"/>
    <w:rsid w:val="00DB3B12"/>
    <w:rsid w:val="00DB40ED"/>
    <w:rsid w:val="00DC1553"/>
    <w:rsid w:val="00DC24B9"/>
    <w:rsid w:val="00DC3334"/>
    <w:rsid w:val="00DC77D9"/>
    <w:rsid w:val="00DE2D72"/>
    <w:rsid w:val="00DE6025"/>
    <w:rsid w:val="00DE7BE3"/>
    <w:rsid w:val="00E00784"/>
    <w:rsid w:val="00E007E6"/>
    <w:rsid w:val="00E06CD5"/>
    <w:rsid w:val="00E1491F"/>
    <w:rsid w:val="00E252C9"/>
    <w:rsid w:val="00E30496"/>
    <w:rsid w:val="00E3513A"/>
    <w:rsid w:val="00E411C1"/>
    <w:rsid w:val="00E42204"/>
    <w:rsid w:val="00E42CED"/>
    <w:rsid w:val="00E45143"/>
    <w:rsid w:val="00E50624"/>
    <w:rsid w:val="00E51092"/>
    <w:rsid w:val="00E547A3"/>
    <w:rsid w:val="00E606F3"/>
    <w:rsid w:val="00E60F4A"/>
    <w:rsid w:val="00E64494"/>
    <w:rsid w:val="00E66576"/>
    <w:rsid w:val="00E76019"/>
    <w:rsid w:val="00E818D7"/>
    <w:rsid w:val="00E82BF1"/>
    <w:rsid w:val="00E83248"/>
    <w:rsid w:val="00E86298"/>
    <w:rsid w:val="00E87281"/>
    <w:rsid w:val="00E9022F"/>
    <w:rsid w:val="00E90BB4"/>
    <w:rsid w:val="00E9377A"/>
    <w:rsid w:val="00E95279"/>
    <w:rsid w:val="00E9567A"/>
    <w:rsid w:val="00E96960"/>
    <w:rsid w:val="00EA2CCB"/>
    <w:rsid w:val="00EA4F4A"/>
    <w:rsid w:val="00EA7E01"/>
    <w:rsid w:val="00EC01EF"/>
    <w:rsid w:val="00EC55C0"/>
    <w:rsid w:val="00EC6ADC"/>
    <w:rsid w:val="00ED39FA"/>
    <w:rsid w:val="00EE0BAE"/>
    <w:rsid w:val="00EE19FE"/>
    <w:rsid w:val="00EE1F78"/>
    <w:rsid w:val="00EE5473"/>
    <w:rsid w:val="00EF54B7"/>
    <w:rsid w:val="00F03634"/>
    <w:rsid w:val="00F03EAA"/>
    <w:rsid w:val="00F059A7"/>
    <w:rsid w:val="00F128D3"/>
    <w:rsid w:val="00F13444"/>
    <w:rsid w:val="00F14C71"/>
    <w:rsid w:val="00F202AF"/>
    <w:rsid w:val="00F21D78"/>
    <w:rsid w:val="00F22862"/>
    <w:rsid w:val="00F312EE"/>
    <w:rsid w:val="00F50A31"/>
    <w:rsid w:val="00F51A98"/>
    <w:rsid w:val="00F67777"/>
    <w:rsid w:val="00F73E39"/>
    <w:rsid w:val="00F7695F"/>
    <w:rsid w:val="00F77FD1"/>
    <w:rsid w:val="00F873E5"/>
    <w:rsid w:val="00F932E4"/>
    <w:rsid w:val="00F93780"/>
    <w:rsid w:val="00F95695"/>
    <w:rsid w:val="00F9663D"/>
    <w:rsid w:val="00FA582B"/>
    <w:rsid w:val="00FB047D"/>
    <w:rsid w:val="00FB1069"/>
    <w:rsid w:val="00FB17FA"/>
    <w:rsid w:val="00FB2FC5"/>
    <w:rsid w:val="00FB5DA3"/>
    <w:rsid w:val="00FC5AE6"/>
    <w:rsid w:val="00FD01ED"/>
    <w:rsid w:val="00FD20CD"/>
    <w:rsid w:val="00FD42EA"/>
    <w:rsid w:val="00FE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61"/>
    <w:pPr>
      <w:suppressAutoHyphens/>
      <w:jc w:val="center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link w:val="10"/>
    <w:qFormat/>
    <w:rsid w:val="00307099"/>
    <w:pPr>
      <w:spacing w:before="280" w:after="280"/>
      <w:jc w:val="left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</w:rPr>
  </w:style>
  <w:style w:type="paragraph" w:styleId="2">
    <w:name w:val="heading 2"/>
    <w:basedOn w:val="a"/>
    <w:link w:val="20"/>
    <w:qFormat/>
    <w:rsid w:val="00307099"/>
    <w:pPr>
      <w:spacing w:before="280" w:after="280"/>
      <w:jc w:val="left"/>
      <w:outlineLvl w:val="1"/>
    </w:pPr>
    <w:rPr>
      <w:rFonts w:ascii="Times New Roman" w:eastAsia="Times New Roman" w:hAnsi="Times New Roman" w:cs="Times New Roman"/>
      <w:b/>
      <w:bCs/>
      <w:color w:val="00000A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935CD"/>
    <w:pPr>
      <w:keepNext/>
      <w:keepLines/>
      <w:suppressAutoHyphens w:val="0"/>
      <w:spacing w:before="200" w:line="276" w:lineRule="auto"/>
      <w:jc w:val="left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ocked/>
    <w:rsid w:val="008D2AD8"/>
    <w:rPr>
      <w:rFonts w:cs="Times New Roman"/>
    </w:rPr>
  </w:style>
  <w:style w:type="character" w:customStyle="1" w:styleId="a4">
    <w:name w:val="Нижний колонтитул Знак"/>
    <w:locked/>
    <w:rsid w:val="008D2AD8"/>
    <w:rPr>
      <w:rFonts w:cs="Times New Roman"/>
    </w:rPr>
  </w:style>
  <w:style w:type="character" w:customStyle="1" w:styleId="a5">
    <w:name w:val="Текст выноски Знак"/>
    <w:semiHidden/>
    <w:locked/>
    <w:rsid w:val="008D2AD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link w:val="1"/>
    <w:locked/>
    <w:rsid w:val="00307099"/>
    <w:rPr>
      <w:rFonts w:eastAsia="Times New Roman" w:cs="Times New Roman"/>
      <w:b/>
      <w:bCs/>
      <w:color w:val="00000A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307099"/>
    <w:rPr>
      <w:rFonts w:eastAsia="Times New Roman" w:cs="Times New Roman"/>
      <w:b/>
      <w:bCs/>
      <w:color w:val="00000A"/>
      <w:sz w:val="36"/>
      <w:szCs w:val="36"/>
      <w:lang w:eastAsia="ru-RU"/>
    </w:rPr>
  </w:style>
  <w:style w:type="character" w:customStyle="1" w:styleId="21">
    <w:name w:val="Основной текст (2)"/>
    <w:link w:val="210"/>
    <w:rsid w:val="00D05067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22">
    <w:name w:val="Основной текст (2)_"/>
    <w:locked/>
    <w:rsid w:val="00D05067"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Сноска_"/>
    <w:locked/>
    <w:rsid w:val="00D05067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-">
    <w:name w:val="Интернет-ссылка"/>
    <w:rsid w:val="00AA1216"/>
    <w:rPr>
      <w:rFonts w:cs="Times New Roman"/>
      <w:color w:val="0000FF"/>
      <w:u w:val="single"/>
    </w:rPr>
  </w:style>
  <w:style w:type="character" w:customStyle="1" w:styleId="Bodytext11pt">
    <w:name w:val="Body text + 11 pt"/>
    <w:rsid w:val="00C86F7E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character" w:customStyle="1" w:styleId="Bodytext11pt2">
    <w:name w:val="Body text + 11 pt2"/>
    <w:rsid w:val="00C86F7E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character" w:customStyle="1" w:styleId="a7">
    <w:name w:val="Основной текст Знак"/>
    <w:locked/>
    <w:rsid w:val="00C86F7E"/>
    <w:rPr>
      <w:rFonts w:ascii="Calibri" w:eastAsia="Times New Roman" w:hAnsi="Calibri" w:cs="Calibri"/>
      <w:color w:val="00000A"/>
      <w:sz w:val="22"/>
      <w:szCs w:val="22"/>
    </w:rPr>
  </w:style>
  <w:style w:type="character" w:customStyle="1" w:styleId="a8">
    <w:name w:val="Подпись к таблице_"/>
    <w:locked/>
    <w:rsid w:val="00F5415D"/>
    <w:rPr>
      <w:rFonts w:eastAsia="Times New Roman" w:cs="Times New Roman"/>
      <w:shd w:val="clear" w:color="auto" w:fill="FFFFFF"/>
    </w:rPr>
  </w:style>
  <w:style w:type="character" w:customStyle="1" w:styleId="23">
    <w:name w:val="Основной текст (2) + Полужирный"/>
    <w:rsid w:val="00F5415D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effect w:val="none"/>
      <w:lang w:val="ru-RU" w:eastAsia="ru-RU"/>
    </w:rPr>
  </w:style>
  <w:style w:type="character" w:customStyle="1" w:styleId="Bodytext7">
    <w:name w:val="Body text (7)_"/>
    <w:link w:val="Bodytext70"/>
    <w:locked/>
    <w:rsid w:val="006C50D9"/>
    <w:rPr>
      <w:i/>
      <w:shd w:val="clear" w:color="auto" w:fill="FFFFFF"/>
    </w:rPr>
  </w:style>
  <w:style w:type="character" w:customStyle="1" w:styleId="a9">
    <w:name w:val="Оглавление_"/>
    <w:locked/>
    <w:rsid w:val="004426F4"/>
    <w:rPr>
      <w:rFonts w:eastAsia="Times New Roman" w:cs="Times New Roman"/>
      <w:shd w:val="clear" w:color="auto" w:fill="FFFFFF"/>
    </w:rPr>
  </w:style>
  <w:style w:type="character" w:customStyle="1" w:styleId="aa">
    <w:name w:val="Основной текст_"/>
    <w:link w:val="11"/>
    <w:locked/>
    <w:rsid w:val="00F12B37"/>
    <w:rPr>
      <w:sz w:val="23"/>
      <w:shd w:val="clear" w:color="auto" w:fill="FFFFFF"/>
    </w:rPr>
  </w:style>
  <w:style w:type="character" w:customStyle="1" w:styleId="Bodytext2">
    <w:name w:val="Body text (2)_"/>
    <w:link w:val="bodytext20"/>
    <w:locked/>
    <w:rsid w:val="00F12B37"/>
    <w:rPr>
      <w:sz w:val="26"/>
      <w:shd w:val="clear" w:color="auto" w:fill="FFFFFF"/>
    </w:rPr>
  </w:style>
  <w:style w:type="character" w:customStyle="1" w:styleId="apple-converted-space">
    <w:name w:val="apple-converted-space"/>
    <w:rsid w:val="00F12B37"/>
    <w:rPr>
      <w:rFonts w:cs="Times New Roman"/>
    </w:rPr>
  </w:style>
  <w:style w:type="character" w:customStyle="1" w:styleId="31">
    <w:name w:val="Основной текст (3)_"/>
    <w:link w:val="32"/>
    <w:locked/>
    <w:rsid w:val="00724F57"/>
    <w:rPr>
      <w:rFonts w:eastAsia="Times New Roman" w:cs="Times New Roman"/>
      <w:shd w:val="clear" w:color="auto" w:fill="FFFFFF"/>
    </w:rPr>
  </w:style>
  <w:style w:type="character" w:customStyle="1" w:styleId="24">
    <w:name w:val="Основной текст 2 Знак"/>
    <w:link w:val="25"/>
    <w:semiHidden/>
    <w:locked/>
    <w:rsid w:val="00D55F46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b">
    <w:name w:val="Колонтитул"/>
    <w:rsid w:val="00F26B9C"/>
    <w:rPr>
      <w:rFonts w:ascii="Times New Roman" w:hAnsi="Times New Roman" w:cs="Times New Roman"/>
      <w:color w:val="000000"/>
      <w:spacing w:val="0"/>
      <w:w w:val="100"/>
      <w:sz w:val="16"/>
      <w:szCs w:val="16"/>
      <w:u w:val="none"/>
      <w:lang w:val="ru-RU" w:eastAsia="ru-RU"/>
    </w:rPr>
  </w:style>
  <w:style w:type="character" w:customStyle="1" w:styleId="22pt">
    <w:name w:val="Основной текст (2) + Интервал 2 pt"/>
    <w:rsid w:val="00F26B9C"/>
    <w:rPr>
      <w:rFonts w:ascii="Times New Roman" w:hAnsi="Times New Roman" w:cs="Times New Roman"/>
      <w:sz w:val="28"/>
      <w:szCs w:val="28"/>
      <w:u w:val="none"/>
    </w:rPr>
  </w:style>
  <w:style w:type="character" w:customStyle="1" w:styleId="29pt">
    <w:name w:val="Основной текст (2) + 9 pt"/>
    <w:rsid w:val="00F26B9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Bold">
    <w:name w:val="Body text + Bold"/>
    <w:rsid w:val="00F26B9C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Bodytext2Exact">
    <w:name w:val="Body text (2) Exact"/>
    <w:rsid w:val="00F26B9C"/>
    <w:rPr>
      <w:rFonts w:ascii="Times New Roman" w:hAnsi="Times New Roman"/>
      <w:b/>
      <w:spacing w:val="1"/>
      <w:u w:val="none"/>
      <w:effect w:val="none"/>
    </w:rPr>
  </w:style>
  <w:style w:type="character" w:customStyle="1" w:styleId="ac">
    <w:name w:val="Основной текст с отступом Знак"/>
    <w:semiHidden/>
    <w:locked/>
    <w:rsid w:val="00F26B9C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d">
    <w:name w:val="Strong"/>
    <w:uiPriority w:val="22"/>
    <w:qFormat/>
    <w:rsid w:val="00F26B9C"/>
    <w:rPr>
      <w:rFonts w:cs="Times New Roman"/>
      <w:b/>
      <w:bCs/>
    </w:rPr>
  </w:style>
  <w:style w:type="character" w:styleId="ae">
    <w:name w:val="FollowedHyperlink"/>
    <w:semiHidden/>
    <w:rsid w:val="00047E03"/>
    <w:rPr>
      <w:rFonts w:cs="Times New Roman"/>
      <w:color w:val="800080"/>
      <w:u w:val="single"/>
    </w:rPr>
  </w:style>
  <w:style w:type="character" w:customStyle="1" w:styleId="red1">
    <w:name w:val="red1"/>
    <w:rsid w:val="003465E3"/>
    <w:rPr>
      <w:rFonts w:ascii="Arial" w:hAnsi="Arial" w:cs="Arial"/>
      <w:color w:val="EB1D1D"/>
      <w:sz w:val="17"/>
      <w:szCs w:val="17"/>
      <w:u w:val="none"/>
      <w:effect w:val="none"/>
    </w:rPr>
  </w:style>
  <w:style w:type="character" w:customStyle="1" w:styleId="af">
    <w:name w:val="Текст сноски Знак"/>
    <w:uiPriority w:val="99"/>
    <w:locked/>
    <w:rsid w:val="00831107"/>
    <w:rPr>
      <w:rFonts w:ascii="Courier New" w:hAnsi="Courier New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831107"/>
    <w:rPr>
      <w:rFonts w:ascii="Times New Roman" w:hAnsi="Times New Roman"/>
      <w:vertAlign w:val="superscript"/>
    </w:rPr>
  </w:style>
  <w:style w:type="character" w:customStyle="1" w:styleId="ListLabel1">
    <w:name w:val="ListLabel 1"/>
    <w:rsid w:val="00BF1FE8"/>
    <w:rPr>
      <w:rFonts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">
    <w:name w:val="ListLabel 2"/>
    <w:rsid w:val="00BF1FE8"/>
    <w:rPr>
      <w:rFonts w:cs="Times New Roman"/>
    </w:rPr>
  </w:style>
  <w:style w:type="character" w:customStyle="1" w:styleId="ListLabel3">
    <w:name w:val="ListLabel 3"/>
    <w:rsid w:val="00BF1FE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4">
    <w:name w:val="ListLabel 4"/>
    <w:rsid w:val="00BF1FE8"/>
    <w:rPr>
      <w:rFonts w:cs="Times New Roman"/>
      <w:b w:val="0"/>
      <w:sz w:val="28"/>
      <w:szCs w:val="28"/>
    </w:rPr>
  </w:style>
  <w:style w:type="character" w:customStyle="1" w:styleId="ListLabel5">
    <w:name w:val="ListLabel 5"/>
    <w:rsid w:val="00BF1FE8"/>
    <w:rPr>
      <w:rFonts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paragraph" w:customStyle="1" w:styleId="af1">
    <w:name w:val="Заголовок"/>
    <w:basedOn w:val="a"/>
    <w:next w:val="af2"/>
    <w:rsid w:val="00BF1F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C86F7E"/>
    <w:pPr>
      <w:spacing w:after="120" w:line="276" w:lineRule="auto"/>
      <w:jc w:val="left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af3">
    <w:name w:val="List"/>
    <w:basedOn w:val="af2"/>
    <w:rsid w:val="00BF1FE8"/>
    <w:rPr>
      <w:rFonts w:cs="Mangal"/>
    </w:rPr>
  </w:style>
  <w:style w:type="paragraph" w:styleId="af4">
    <w:name w:val="Title"/>
    <w:basedOn w:val="a"/>
    <w:rsid w:val="00BF1FE8"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rsid w:val="00BF1FE8"/>
    <w:pPr>
      <w:suppressLineNumbers/>
    </w:pPr>
    <w:rPr>
      <w:rFonts w:cs="Mangal"/>
    </w:rPr>
  </w:style>
  <w:style w:type="paragraph" w:styleId="af6">
    <w:name w:val="header"/>
    <w:basedOn w:val="a"/>
    <w:rsid w:val="008D2AD8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8D2AD8"/>
    <w:pPr>
      <w:tabs>
        <w:tab w:val="center" w:pos="4677"/>
        <w:tab w:val="right" w:pos="9355"/>
      </w:tabs>
    </w:pPr>
  </w:style>
  <w:style w:type="paragraph" w:styleId="af8">
    <w:name w:val="Balloon Text"/>
    <w:basedOn w:val="a"/>
    <w:semiHidden/>
    <w:rsid w:val="008D2AD8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F26B9C"/>
    <w:pPr>
      <w:tabs>
        <w:tab w:val="left" w:pos="1021"/>
      </w:tabs>
      <w:suppressAutoHyphens/>
      <w:ind w:firstLine="567"/>
      <w:jc w:val="both"/>
    </w:pPr>
    <w:rPr>
      <w:rFonts w:ascii="Arial Unicode MS" w:eastAsia="Times New Roman" w:hAnsi="Arial Unicode MS" w:cs="Arial"/>
      <w:color w:val="000000"/>
      <w:sz w:val="22"/>
      <w:szCs w:val="22"/>
    </w:rPr>
  </w:style>
  <w:style w:type="paragraph" w:customStyle="1" w:styleId="11">
    <w:name w:val="Абзац списка1"/>
    <w:basedOn w:val="a"/>
    <w:link w:val="aa"/>
    <w:rsid w:val="00F26B9C"/>
    <w:pPr>
      <w:ind w:left="720"/>
      <w:contextualSpacing/>
    </w:pPr>
    <w:rPr>
      <w:rFonts w:ascii="Times New Roman" w:eastAsia="Calibri" w:hAnsi="Times New Roman" w:cs="Times New Roman"/>
      <w:color w:val="auto"/>
      <w:sz w:val="23"/>
      <w:szCs w:val="20"/>
    </w:rPr>
  </w:style>
  <w:style w:type="paragraph" w:styleId="af9">
    <w:name w:val="Normal (Web)"/>
    <w:basedOn w:val="a"/>
    <w:uiPriority w:val="99"/>
    <w:rsid w:val="00953972"/>
    <w:pPr>
      <w:spacing w:before="280" w:after="280"/>
      <w:jc w:val="left"/>
    </w:pPr>
    <w:rPr>
      <w:rFonts w:ascii="Times New Roman" w:eastAsia="Calibri" w:hAnsi="Times New Roman" w:cs="Times New Roman"/>
      <w:color w:val="00000A"/>
    </w:rPr>
  </w:style>
  <w:style w:type="paragraph" w:customStyle="1" w:styleId="ConsPlusNormal">
    <w:name w:val="ConsPlusNormal"/>
    <w:rsid w:val="003A6F06"/>
    <w:pPr>
      <w:widowControl w:val="0"/>
      <w:suppressAutoHyphens/>
      <w:jc w:val="both"/>
    </w:pPr>
    <w:rPr>
      <w:rFonts w:ascii="Arial" w:hAnsi="Arial" w:cs="Arial"/>
      <w:sz w:val="24"/>
    </w:rPr>
  </w:style>
  <w:style w:type="paragraph" w:customStyle="1" w:styleId="bodytext20">
    <w:name w:val="bodytext2"/>
    <w:basedOn w:val="a"/>
    <w:link w:val="Bodytext2"/>
    <w:rsid w:val="005D6536"/>
    <w:pPr>
      <w:spacing w:before="280" w:after="280"/>
      <w:jc w:val="left"/>
    </w:pPr>
    <w:rPr>
      <w:rFonts w:ascii="Times New Roman" w:eastAsia="Calibri" w:hAnsi="Times New Roman" w:cs="Times New Roman"/>
      <w:color w:val="auto"/>
      <w:sz w:val="26"/>
      <w:szCs w:val="20"/>
    </w:rPr>
  </w:style>
  <w:style w:type="paragraph" w:customStyle="1" w:styleId="afa">
    <w:name w:val="Сноска"/>
    <w:basedOn w:val="a"/>
    <w:rsid w:val="00D05067"/>
    <w:pPr>
      <w:widowControl w:val="0"/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b/>
      <w:bCs/>
      <w:sz w:val="22"/>
      <w:szCs w:val="22"/>
      <w:lang w:eastAsia="en-US"/>
    </w:rPr>
  </w:style>
  <w:style w:type="paragraph" w:customStyle="1" w:styleId="afb">
    <w:name w:val="основной"/>
    <w:basedOn w:val="a"/>
    <w:uiPriority w:val="99"/>
    <w:rsid w:val="00C86F7E"/>
    <w:pPr>
      <w:widowControl w:val="0"/>
      <w:tabs>
        <w:tab w:val="left" w:pos="1561"/>
      </w:tabs>
      <w:spacing w:line="276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5"/>
    <w:basedOn w:val="a"/>
    <w:rsid w:val="00C86F7E"/>
    <w:pPr>
      <w:widowControl w:val="0"/>
      <w:shd w:val="clear" w:color="auto" w:fill="FFFFFF"/>
      <w:spacing w:after="660" w:line="960" w:lineRule="exact"/>
    </w:pPr>
    <w:rPr>
      <w:rFonts w:ascii="Courier New" w:eastAsia="Calibri" w:hAnsi="Courier New" w:cs="Courier New"/>
      <w:color w:val="00000A"/>
      <w:sz w:val="26"/>
      <w:szCs w:val="26"/>
    </w:rPr>
  </w:style>
  <w:style w:type="paragraph" w:customStyle="1" w:styleId="afc">
    <w:name w:val="Подпись к таблице"/>
    <w:basedOn w:val="a"/>
    <w:rsid w:val="00F5415D"/>
    <w:pPr>
      <w:widowControl w:val="0"/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Bodytext70">
    <w:name w:val="Body text (7)"/>
    <w:basedOn w:val="a"/>
    <w:link w:val="Bodytext7"/>
    <w:rsid w:val="006C50D9"/>
    <w:pPr>
      <w:shd w:val="clear" w:color="auto" w:fill="FFFFFF"/>
      <w:spacing w:before="60" w:line="312" w:lineRule="exact"/>
      <w:jc w:val="left"/>
    </w:pPr>
    <w:rPr>
      <w:rFonts w:ascii="Times New Roman" w:eastAsia="Calibri" w:hAnsi="Times New Roman" w:cs="Times New Roman"/>
      <w:i/>
      <w:color w:val="auto"/>
      <w:sz w:val="20"/>
      <w:szCs w:val="20"/>
    </w:rPr>
  </w:style>
  <w:style w:type="paragraph" w:customStyle="1" w:styleId="afd">
    <w:name w:val="Оглавление"/>
    <w:basedOn w:val="a"/>
    <w:rsid w:val="004426F4"/>
    <w:pPr>
      <w:widowControl w:val="0"/>
      <w:shd w:val="clear" w:color="auto" w:fill="FFFFFF"/>
      <w:spacing w:line="480" w:lineRule="exact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3">
    <w:name w:val="Основной текст1"/>
    <w:basedOn w:val="a"/>
    <w:rsid w:val="00F12B37"/>
    <w:pPr>
      <w:widowControl w:val="0"/>
      <w:shd w:val="clear" w:color="auto" w:fill="FFFFFF"/>
      <w:spacing w:before="1380" w:after="120" w:line="418" w:lineRule="exact"/>
      <w:ind w:hanging="1380"/>
      <w:jc w:val="left"/>
    </w:pPr>
    <w:rPr>
      <w:rFonts w:ascii="Times New Roman" w:eastAsia="Calibri" w:hAnsi="Times New Roman" w:cs="Times New Roman"/>
      <w:color w:val="00000A"/>
      <w:sz w:val="23"/>
      <w:szCs w:val="20"/>
    </w:rPr>
  </w:style>
  <w:style w:type="paragraph" w:customStyle="1" w:styleId="Bodytext21">
    <w:name w:val="Body text (2)"/>
    <w:basedOn w:val="a"/>
    <w:rsid w:val="00F12B37"/>
    <w:pPr>
      <w:widowControl w:val="0"/>
      <w:shd w:val="clear" w:color="auto" w:fill="FFFFFF"/>
      <w:spacing w:line="960" w:lineRule="exact"/>
    </w:pPr>
    <w:rPr>
      <w:rFonts w:ascii="Times New Roman" w:eastAsia="Calibri" w:hAnsi="Times New Roman" w:cs="Times New Roman"/>
      <w:b/>
      <w:color w:val="00000A"/>
      <w:sz w:val="26"/>
      <w:szCs w:val="20"/>
    </w:rPr>
  </w:style>
  <w:style w:type="paragraph" w:customStyle="1" w:styleId="32">
    <w:name w:val="Основной текст (3)"/>
    <w:basedOn w:val="a"/>
    <w:link w:val="31"/>
    <w:rsid w:val="00724F57"/>
    <w:pPr>
      <w:shd w:val="clear" w:color="auto" w:fill="FFFFFF"/>
      <w:spacing w:before="420" w:line="324" w:lineRule="exact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5">
    <w:name w:val="Body Text 2"/>
    <w:basedOn w:val="a"/>
    <w:link w:val="24"/>
    <w:semiHidden/>
    <w:rsid w:val="00D55F46"/>
    <w:pPr>
      <w:spacing w:after="120" w:line="480" w:lineRule="auto"/>
    </w:pPr>
    <w:rPr>
      <w:rFonts w:cs="Times New Roman"/>
      <w:color w:val="auto"/>
    </w:rPr>
  </w:style>
  <w:style w:type="paragraph" w:customStyle="1" w:styleId="ConsNormal">
    <w:name w:val="ConsNormal"/>
    <w:rsid w:val="00F26B9C"/>
    <w:pPr>
      <w:widowControl w:val="0"/>
      <w:suppressAutoHyphens/>
      <w:ind w:firstLine="720"/>
      <w:jc w:val="center"/>
    </w:pPr>
    <w:rPr>
      <w:rFonts w:ascii="Arial" w:eastAsia="Times New Roman" w:hAnsi="Arial" w:cs="Arial"/>
      <w:sz w:val="24"/>
    </w:rPr>
  </w:style>
  <w:style w:type="paragraph" w:styleId="afe">
    <w:name w:val="Body Text Indent"/>
    <w:basedOn w:val="a"/>
    <w:semiHidden/>
    <w:rsid w:val="00F26B9C"/>
    <w:pPr>
      <w:spacing w:after="120"/>
      <w:ind w:left="283"/>
    </w:pPr>
  </w:style>
  <w:style w:type="paragraph" w:styleId="aff">
    <w:name w:val="caption"/>
    <w:basedOn w:val="a"/>
    <w:qFormat/>
    <w:rsid w:val="00F26B9C"/>
    <w:pPr>
      <w:widowControl w:val="0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210">
    <w:name w:val="Основной текст (2)1"/>
    <w:basedOn w:val="a"/>
    <w:link w:val="21"/>
    <w:rsid w:val="00F26B9C"/>
    <w:pPr>
      <w:shd w:val="clear" w:color="auto" w:fill="FFFFFF"/>
      <w:spacing w:after="420" w:line="240" w:lineRule="atLeas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6">
    <w:name w:val="Без интервала2"/>
    <w:rsid w:val="00784058"/>
    <w:pPr>
      <w:tabs>
        <w:tab w:val="left" w:pos="1021"/>
      </w:tabs>
      <w:suppressAutoHyphens/>
      <w:ind w:firstLine="567"/>
      <w:jc w:val="both"/>
    </w:pPr>
    <w:rPr>
      <w:rFonts w:eastAsia="Times New Roman" w:cs="Arial"/>
      <w:sz w:val="22"/>
      <w:szCs w:val="22"/>
    </w:rPr>
  </w:style>
  <w:style w:type="paragraph" w:customStyle="1" w:styleId="aff0">
    <w:name w:val="МОН"/>
    <w:basedOn w:val="a"/>
    <w:rsid w:val="003465E3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14">
    <w:name w:val="Обычный1"/>
    <w:rsid w:val="003465E3"/>
    <w:pPr>
      <w:suppressAutoHyphens/>
      <w:spacing w:line="276" w:lineRule="auto"/>
      <w:jc w:val="center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E3564C"/>
    <w:pPr>
      <w:jc w:val="both"/>
    </w:pPr>
    <w:rPr>
      <w:rFonts w:ascii="Times New Roman" w:eastAsia="Calibri" w:hAnsi="Times New Roman" w:cs="Calibri"/>
      <w:color w:val="00000A"/>
      <w:sz w:val="28"/>
      <w:szCs w:val="28"/>
      <w:lang w:eastAsia="ar-SA"/>
    </w:rPr>
  </w:style>
  <w:style w:type="paragraph" w:styleId="aff1">
    <w:name w:val="footnote text"/>
    <w:basedOn w:val="a"/>
    <w:uiPriority w:val="99"/>
    <w:rsid w:val="00831107"/>
    <w:pPr>
      <w:widowControl w:val="0"/>
      <w:jc w:val="left"/>
    </w:pPr>
    <w:rPr>
      <w:rFonts w:ascii="Courier New" w:eastAsia="Calibri" w:hAnsi="Courier New" w:cs="Times New Roman"/>
      <w:sz w:val="20"/>
      <w:szCs w:val="20"/>
    </w:rPr>
  </w:style>
  <w:style w:type="paragraph" w:styleId="aff2">
    <w:name w:val="List Paragraph"/>
    <w:basedOn w:val="a"/>
    <w:uiPriority w:val="34"/>
    <w:qFormat/>
    <w:rsid w:val="00DB4AAE"/>
    <w:pPr>
      <w:ind w:left="720"/>
      <w:contextualSpacing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table" w:styleId="aff3">
    <w:name w:val="Table Grid"/>
    <w:basedOn w:val="a1"/>
    <w:uiPriority w:val="59"/>
    <w:rsid w:val="00292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unhideWhenUsed/>
    <w:rsid w:val="002F6883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2F6883"/>
    <w:rPr>
      <w:rFonts w:cs="Times New Roman"/>
      <w:sz w:val="20"/>
      <w:szCs w:val="20"/>
    </w:rPr>
  </w:style>
  <w:style w:type="character" w:customStyle="1" w:styleId="aff6">
    <w:name w:val="Текст примечания Знак"/>
    <w:link w:val="aff5"/>
    <w:semiHidden/>
    <w:rsid w:val="002F6883"/>
    <w:rPr>
      <w:rFonts w:ascii="Arial Unicode MS" w:eastAsia="Arial Unicode MS" w:hAnsi="Arial Unicode MS" w:cs="Arial Unicode MS"/>
      <w:color w:val="000000"/>
    </w:rPr>
  </w:style>
  <w:style w:type="paragraph" w:styleId="aff7">
    <w:name w:val="annotation subject"/>
    <w:basedOn w:val="aff5"/>
    <w:next w:val="aff5"/>
    <w:link w:val="aff8"/>
    <w:semiHidden/>
    <w:unhideWhenUsed/>
    <w:rsid w:val="002F6883"/>
    <w:rPr>
      <w:b/>
      <w:bCs/>
    </w:rPr>
  </w:style>
  <w:style w:type="character" w:customStyle="1" w:styleId="aff8">
    <w:name w:val="Тема примечания Знак"/>
    <w:link w:val="aff7"/>
    <w:semiHidden/>
    <w:rsid w:val="002F6883"/>
    <w:rPr>
      <w:rFonts w:ascii="Arial Unicode MS" w:eastAsia="Arial Unicode MS" w:hAnsi="Arial Unicode MS" w:cs="Arial Unicode MS"/>
      <w:b/>
      <w:bCs/>
      <w:color w:val="000000"/>
    </w:rPr>
  </w:style>
  <w:style w:type="paragraph" w:styleId="aff9">
    <w:name w:val="No Spacing"/>
    <w:basedOn w:val="a"/>
    <w:uiPriority w:val="1"/>
    <w:qFormat/>
    <w:rsid w:val="00417561"/>
    <w:pPr>
      <w:suppressAutoHyphens w:val="0"/>
      <w:jc w:val="left"/>
    </w:pPr>
    <w:rPr>
      <w:rFonts w:ascii="Calibri" w:eastAsia="Calibri" w:hAnsi="Calibri" w:cs="Times New Roman"/>
      <w:color w:val="auto"/>
      <w:szCs w:val="32"/>
    </w:rPr>
  </w:style>
  <w:style w:type="paragraph" w:styleId="affa">
    <w:name w:val="Document Map"/>
    <w:basedOn w:val="a"/>
    <w:link w:val="affb"/>
    <w:semiHidden/>
    <w:unhideWhenUsed/>
    <w:rsid w:val="008A0599"/>
    <w:rPr>
      <w:rFonts w:ascii="Tahoma" w:hAnsi="Tahoma" w:cs="Times New Roman"/>
      <w:sz w:val="16"/>
      <w:szCs w:val="16"/>
    </w:rPr>
  </w:style>
  <w:style w:type="character" w:customStyle="1" w:styleId="affb">
    <w:name w:val="Схема документа Знак"/>
    <w:link w:val="affa"/>
    <w:semiHidden/>
    <w:rsid w:val="008A0599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8935C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customStyle="1" w:styleId="Default">
    <w:name w:val="Default"/>
    <w:rsid w:val="00DC77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fc">
    <w:name w:val="Hyperlink"/>
    <w:uiPriority w:val="99"/>
    <w:unhideWhenUsed/>
    <w:rsid w:val="007857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61"/>
    <w:pPr>
      <w:suppressAutoHyphens/>
      <w:jc w:val="center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link w:val="10"/>
    <w:qFormat/>
    <w:rsid w:val="00307099"/>
    <w:pPr>
      <w:spacing w:before="280" w:after="280"/>
      <w:jc w:val="left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  <w:lang w:val="x-none"/>
    </w:rPr>
  </w:style>
  <w:style w:type="paragraph" w:styleId="2">
    <w:name w:val="heading 2"/>
    <w:basedOn w:val="a"/>
    <w:link w:val="20"/>
    <w:qFormat/>
    <w:rsid w:val="00307099"/>
    <w:pPr>
      <w:spacing w:before="280" w:after="280"/>
      <w:jc w:val="left"/>
      <w:outlineLvl w:val="1"/>
    </w:pPr>
    <w:rPr>
      <w:rFonts w:ascii="Times New Roman" w:eastAsia="Times New Roman" w:hAnsi="Times New Roman" w:cs="Times New Roman"/>
      <w:b/>
      <w:bCs/>
      <w:color w:val="00000A"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935CD"/>
    <w:pPr>
      <w:keepNext/>
      <w:keepLines/>
      <w:suppressAutoHyphens w:val="0"/>
      <w:spacing w:before="200" w:line="276" w:lineRule="auto"/>
      <w:jc w:val="left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ocked/>
    <w:rsid w:val="008D2AD8"/>
    <w:rPr>
      <w:rFonts w:cs="Times New Roman"/>
    </w:rPr>
  </w:style>
  <w:style w:type="character" w:customStyle="1" w:styleId="a4">
    <w:name w:val="Нижний колонтитул Знак"/>
    <w:locked/>
    <w:rsid w:val="008D2AD8"/>
    <w:rPr>
      <w:rFonts w:cs="Times New Roman"/>
    </w:rPr>
  </w:style>
  <w:style w:type="character" w:customStyle="1" w:styleId="a5">
    <w:name w:val="Текст выноски Знак"/>
    <w:semiHidden/>
    <w:locked/>
    <w:rsid w:val="008D2AD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link w:val="1"/>
    <w:locked/>
    <w:rsid w:val="00307099"/>
    <w:rPr>
      <w:rFonts w:eastAsia="Times New Roman" w:cs="Times New Roman"/>
      <w:b/>
      <w:bCs/>
      <w:color w:val="00000A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307099"/>
    <w:rPr>
      <w:rFonts w:eastAsia="Times New Roman" w:cs="Times New Roman"/>
      <w:b/>
      <w:bCs/>
      <w:color w:val="00000A"/>
      <w:sz w:val="36"/>
      <w:szCs w:val="36"/>
      <w:lang w:eastAsia="ru-RU"/>
    </w:rPr>
  </w:style>
  <w:style w:type="character" w:customStyle="1" w:styleId="21">
    <w:name w:val="Основной текст (2)"/>
    <w:link w:val="210"/>
    <w:rsid w:val="00D05067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22">
    <w:name w:val="Основной текст (2)_"/>
    <w:locked/>
    <w:rsid w:val="00D05067"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Сноска_"/>
    <w:locked/>
    <w:rsid w:val="00D05067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-">
    <w:name w:val="Интернет-ссылка"/>
    <w:rsid w:val="00AA1216"/>
    <w:rPr>
      <w:rFonts w:cs="Times New Roman"/>
      <w:color w:val="0000FF"/>
      <w:u w:val="single"/>
    </w:rPr>
  </w:style>
  <w:style w:type="character" w:customStyle="1" w:styleId="Bodytext11pt">
    <w:name w:val="Body text + 11 pt"/>
    <w:rsid w:val="00C86F7E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character" w:customStyle="1" w:styleId="Bodytext11pt2">
    <w:name w:val="Body text + 11 pt2"/>
    <w:rsid w:val="00C86F7E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character" w:customStyle="1" w:styleId="a7">
    <w:name w:val="Основной текст Знак"/>
    <w:locked/>
    <w:rsid w:val="00C86F7E"/>
    <w:rPr>
      <w:rFonts w:ascii="Calibri" w:eastAsia="Times New Roman" w:hAnsi="Calibri" w:cs="Calibri"/>
      <w:color w:val="00000A"/>
      <w:sz w:val="22"/>
      <w:szCs w:val="22"/>
    </w:rPr>
  </w:style>
  <w:style w:type="character" w:customStyle="1" w:styleId="a8">
    <w:name w:val="Подпись к таблице_"/>
    <w:locked/>
    <w:rsid w:val="00F5415D"/>
    <w:rPr>
      <w:rFonts w:eastAsia="Times New Roman" w:cs="Times New Roman"/>
      <w:shd w:val="clear" w:color="auto" w:fill="FFFFFF"/>
    </w:rPr>
  </w:style>
  <w:style w:type="character" w:customStyle="1" w:styleId="23">
    <w:name w:val="Основной текст (2) + Полужирный"/>
    <w:rsid w:val="00F5415D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effect w:val="none"/>
      <w:lang w:val="ru-RU" w:eastAsia="ru-RU"/>
    </w:rPr>
  </w:style>
  <w:style w:type="character" w:customStyle="1" w:styleId="Bodytext7">
    <w:name w:val="Body text (7)_"/>
    <w:link w:val="Bodytext70"/>
    <w:locked/>
    <w:rsid w:val="006C50D9"/>
    <w:rPr>
      <w:i/>
      <w:shd w:val="clear" w:color="auto" w:fill="FFFFFF"/>
    </w:rPr>
  </w:style>
  <w:style w:type="character" w:customStyle="1" w:styleId="a9">
    <w:name w:val="Оглавление_"/>
    <w:locked/>
    <w:rsid w:val="004426F4"/>
    <w:rPr>
      <w:rFonts w:eastAsia="Times New Roman" w:cs="Times New Roman"/>
      <w:shd w:val="clear" w:color="auto" w:fill="FFFFFF"/>
    </w:rPr>
  </w:style>
  <w:style w:type="character" w:customStyle="1" w:styleId="aa">
    <w:name w:val="Основной текст_"/>
    <w:link w:val="11"/>
    <w:locked/>
    <w:rsid w:val="00F12B37"/>
    <w:rPr>
      <w:sz w:val="23"/>
      <w:shd w:val="clear" w:color="auto" w:fill="FFFFFF"/>
    </w:rPr>
  </w:style>
  <w:style w:type="character" w:customStyle="1" w:styleId="Bodytext2">
    <w:name w:val="Body text (2)_"/>
    <w:link w:val="bodytext20"/>
    <w:locked/>
    <w:rsid w:val="00F12B37"/>
    <w:rPr>
      <w:sz w:val="26"/>
      <w:shd w:val="clear" w:color="auto" w:fill="FFFFFF"/>
    </w:rPr>
  </w:style>
  <w:style w:type="character" w:customStyle="1" w:styleId="apple-converted-space">
    <w:name w:val="apple-converted-space"/>
    <w:rsid w:val="00F12B37"/>
    <w:rPr>
      <w:rFonts w:cs="Times New Roman"/>
    </w:rPr>
  </w:style>
  <w:style w:type="character" w:customStyle="1" w:styleId="31">
    <w:name w:val="Основной текст (3)_"/>
    <w:link w:val="32"/>
    <w:locked/>
    <w:rsid w:val="00724F57"/>
    <w:rPr>
      <w:rFonts w:eastAsia="Times New Roman" w:cs="Times New Roman"/>
      <w:shd w:val="clear" w:color="auto" w:fill="FFFFFF"/>
    </w:rPr>
  </w:style>
  <w:style w:type="character" w:customStyle="1" w:styleId="24">
    <w:name w:val="Основной текст 2 Знак"/>
    <w:link w:val="25"/>
    <w:semiHidden/>
    <w:locked/>
    <w:rsid w:val="00D55F46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b">
    <w:name w:val="Колонтитул"/>
    <w:rsid w:val="00F26B9C"/>
    <w:rPr>
      <w:rFonts w:ascii="Times New Roman" w:hAnsi="Times New Roman" w:cs="Times New Roman"/>
      <w:color w:val="000000"/>
      <w:spacing w:val="0"/>
      <w:w w:val="100"/>
      <w:sz w:val="16"/>
      <w:szCs w:val="16"/>
      <w:u w:val="none"/>
      <w:lang w:val="ru-RU" w:eastAsia="ru-RU"/>
    </w:rPr>
  </w:style>
  <w:style w:type="character" w:customStyle="1" w:styleId="22pt">
    <w:name w:val="Основной текст (2) + Интервал 2 pt"/>
    <w:rsid w:val="00F26B9C"/>
    <w:rPr>
      <w:rFonts w:ascii="Times New Roman" w:hAnsi="Times New Roman" w:cs="Times New Roman"/>
      <w:sz w:val="28"/>
      <w:szCs w:val="28"/>
      <w:u w:val="none"/>
    </w:rPr>
  </w:style>
  <w:style w:type="character" w:customStyle="1" w:styleId="29pt">
    <w:name w:val="Основной текст (2) + 9 pt"/>
    <w:rsid w:val="00F26B9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Bold">
    <w:name w:val="Body text + Bold"/>
    <w:rsid w:val="00F26B9C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Bodytext2Exact">
    <w:name w:val="Body text (2) Exact"/>
    <w:rsid w:val="00F26B9C"/>
    <w:rPr>
      <w:rFonts w:ascii="Times New Roman" w:hAnsi="Times New Roman"/>
      <w:b/>
      <w:spacing w:val="1"/>
      <w:u w:val="none"/>
      <w:effect w:val="none"/>
    </w:rPr>
  </w:style>
  <w:style w:type="character" w:customStyle="1" w:styleId="ac">
    <w:name w:val="Основной текст с отступом Знак"/>
    <w:semiHidden/>
    <w:locked/>
    <w:rsid w:val="00F26B9C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d">
    <w:name w:val="Strong"/>
    <w:uiPriority w:val="22"/>
    <w:qFormat/>
    <w:rsid w:val="00F26B9C"/>
    <w:rPr>
      <w:rFonts w:cs="Times New Roman"/>
      <w:b/>
      <w:bCs/>
    </w:rPr>
  </w:style>
  <w:style w:type="character" w:styleId="ae">
    <w:name w:val="FollowedHyperlink"/>
    <w:semiHidden/>
    <w:rsid w:val="00047E03"/>
    <w:rPr>
      <w:rFonts w:cs="Times New Roman"/>
      <w:color w:val="800080"/>
      <w:u w:val="single"/>
    </w:rPr>
  </w:style>
  <w:style w:type="character" w:customStyle="1" w:styleId="red1">
    <w:name w:val="red1"/>
    <w:rsid w:val="003465E3"/>
    <w:rPr>
      <w:rFonts w:ascii="Arial" w:hAnsi="Arial" w:cs="Arial"/>
      <w:color w:val="EB1D1D"/>
      <w:sz w:val="17"/>
      <w:szCs w:val="17"/>
      <w:u w:val="none"/>
      <w:effect w:val="none"/>
    </w:rPr>
  </w:style>
  <w:style w:type="character" w:customStyle="1" w:styleId="af">
    <w:name w:val="Текст сноски Знак"/>
    <w:uiPriority w:val="99"/>
    <w:locked/>
    <w:rsid w:val="00831107"/>
    <w:rPr>
      <w:rFonts w:ascii="Courier New" w:hAnsi="Courier New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831107"/>
    <w:rPr>
      <w:rFonts w:ascii="Times New Roman" w:hAnsi="Times New Roman"/>
      <w:vertAlign w:val="superscript"/>
    </w:rPr>
  </w:style>
  <w:style w:type="character" w:customStyle="1" w:styleId="ListLabel1">
    <w:name w:val="ListLabel 1"/>
    <w:rsid w:val="00BF1FE8"/>
    <w:rPr>
      <w:rFonts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character" w:customStyle="1" w:styleId="ListLabel2">
    <w:name w:val="ListLabel 2"/>
    <w:rsid w:val="00BF1FE8"/>
    <w:rPr>
      <w:rFonts w:cs="Times New Roman"/>
    </w:rPr>
  </w:style>
  <w:style w:type="character" w:customStyle="1" w:styleId="ListLabel3">
    <w:name w:val="ListLabel 3"/>
    <w:rsid w:val="00BF1FE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4">
    <w:name w:val="ListLabel 4"/>
    <w:rsid w:val="00BF1FE8"/>
    <w:rPr>
      <w:rFonts w:cs="Times New Roman"/>
      <w:b w:val="0"/>
      <w:sz w:val="28"/>
      <w:szCs w:val="28"/>
    </w:rPr>
  </w:style>
  <w:style w:type="character" w:customStyle="1" w:styleId="ListLabel5">
    <w:name w:val="ListLabel 5"/>
    <w:rsid w:val="00BF1FE8"/>
    <w:rPr>
      <w:rFonts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</w:rPr>
  </w:style>
  <w:style w:type="paragraph" w:customStyle="1" w:styleId="af1">
    <w:name w:val="Заголовок"/>
    <w:basedOn w:val="a"/>
    <w:next w:val="af2"/>
    <w:rsid w:val="00BF1F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C86F7E"/>
    <w:pPr>
      <w:spacing w:after="120" w:line="276" w:lineRule="auto"/>
      <w:jc w:val="left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af3">
    <w:name w:val="List"/>
    <w:basedOn w:val="af2"/>
    <w:rsid w:val="00BF1FE8"/>
    <w:rPr>
      <w:rFonts w:cs="Mangal"/>
    </w:rPr>
  </w:style>
  <w:style w:type="paragraph" w:styleId="af4">
    <w:name w:val="Title"/>
    <w:basedOn w:val="a"/>
    <w:rsid w:val="00BF1FE8"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rsid w:val="00BF1FE8"/>
    <w:pPr>
      <w:suppressLineNumbers/>
    </w:pPr>
    <w:rPr>
      <w:rFonts w:cs="Mangal"/>
    </w:rPr>
  </w:style>
  <w:style w:type="paragraph" w:styleId="af6">
    <w:name w:val="header"/>
    <w:basedOn w:val="a"/>
    <w:rsid w:val="008D2AD8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8D2AD8"/>
    <w:pPr>
      <w:tabs>
        <w:tab w:val="center" w:pos="4677"/>
        <w:tab w:val="right" w:pos="9355"/>
      </w:tabs>
    </w:pPr>
  </w:style>
  <w:style w:type="paragraph" w:styleId="af8">
    <w:name w:val="Balloon Text"/>
    <w:basedOn w:val="a"/>
    <w:semiHidden/>
    <w:rsid w:val="008D2AD8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F26B9C"/>
    <w:pPr>
      <w:tabs>
        <w:tab w:val="left" w:pos="1021"/>
      </w:tabs>
      <w:suppressAutoHyphens/>
      <w:ind w:firstLine="567"/>
      <w:jc w:val="both"/>
    </w:pPr>
    <w:rPr>
      <w:rFonts w:ascii="Arial Unicode MS" w:eastAsia="Times New Roman" w:hAnsi="Arial Unicode MS" w:cs="Arial"/>
      <w:color w:val="000000"/>
      <w:sz w:val="22"/>
      <w:szCs w:val="22"/>
    </w:rPr>
  </w:style>
  <w:style w:type="paragraph" w:customStyle="1" w:styleId="11">
    <w:name w:val="Абзац списка1"/>
    <w:basedOn w:val="a"/>
    <w:link w:val="aa"/>
    <w:rsid w:val="00F26B9C"/>
    <w:pPr>
      <w:ind w:left="720"/>
      <w:contextualSpacing/>
    </w:pPr>
    <w:rPr>
      <w:rFonts w:ascii="Times New Roman" w:eastAsia="Calibri" w:hAnsi="Times New Roman" w:cs="Times New Roman"/>
      <w:color w:val="auto"/>
      <w:sz w:val="23"/>
      <w:szCs w:val="20"/>
      <w:lang w:val="x-none" w:eastAsia="x-none"/>
    </w:rPr>
  </w:style>
  <w:style w:type="paragraph" w:styleId="af9">
    <w:name w:val="Normal (Web)"/>
    <w:basedOn w:val="a"/>
    <w:uiPriority w:val="99"/>
    <w:rsid w:val="00953972"/>
    <w:pPr>
      <w:spacing w:before="280" w:after="280"/>
      <w:jc w:val="left"/>
    </w:pPr>
    <w:rPr>
      <w:rFonts w:ascii="Times New Roman" w:eastAsia="Calibri" w:hAnsi="Times New Roman" w:cs="Times New Roman"/>
      <w:color w:val="00000A"/>
    </w:rPr>
  </w:style>
  <w:style w:type="paragraph" w:customStyle="1" w:styleId="ConsPlusNormal">
    <w:name w:val="ConsPlusNormal"/>
    <w:rsid w:val="003A6F06"/>
    <w:pPr>
      <w:widowControl w:val="0"/>
      <w:suppressAutoHyphens/>
      <w:jc w:val="both"/>
    </w:pPr>
    <w:rPr>
      <w:rFonts w:ascii="Arial" w:hAnsi="Arial" w:cs="Arial"/>
      <w:sz w:val="24"/>
    </w:rPr>
  </w:style>
  <w:style w:type="paragraph" w:customStyle="1" w:styleId="bodytext20">
    <w:name w:val="bodytext2"/>
    <w:basedOn w:val="a"/>
    <w:link w:val="Bodytext2"/>
    <w:rsid w:val="005D6536"/>
    <w:pPr>
      <w:spacing w:before="280" w:after="280"/>
      <w:jc w:val="left"/>
    </w:pPr>
    <w:rPr>
      <w:rFonts w:ascii="Times New Roman" w:eastAsia="Calibri" w:hAnsi="Times New Roman" w:cs="Times New Roman"/>
      <w:color w:val="auto"/>
      <w:sz w:val="26"/>
      <w:szCs w:val="20"/>
      <w:lang w:val="x-none" w:eastAsia="x-none"/>
    </w:rPr>
  </w:style>
  <w:style w:type="paragraph" w:customStyle="1" w:styleId="afa">
    <w:name w:val="Сноска"/>
    <w:basedOn w:val="a"/>
    <w:rsid w:val="00D05067"/>
    <w:pPr>
      <w:widowControl w:val="0"/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b/>
      <w:bCs/>
      <w:sz w:val="22"/>
      <w:szCs w:val="22"/>
      <w:lang w:eastAsia="en-US"/>
    </w:rPr>
  </w:style>
  <w:style w:type="paragraph" w:customStyle="1" w:styleId="afb">
    <w:name w:val="основной"/>
    <w:basedOn w:val="a"/>
    <w:uiPriority w:val="99"/>
    <w:rsid w:val="00C86F7E"/>
    <w:pPr>
      <w:widowControl w:val="0"/>
      <w:tabs>
        <w:tab w:val="left" w:pos="1561"/>
      </w:tabs>
      <w:spacing w:line="276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5"/>
    <w:basedOn w:val="a"/>
    <w:rsid w:val="00C86F7E"/>
    <w:pPr>
      <w:widowControl w:val="0"/>
      <w:shd w:val="clear" w:color="auto" w:fill="FFFFFF"/>
      <w:spacing w:after="660" w:line="960" w:lineRule="exact"/>
    </w:pPr>
    <w:rPr>
      <w:rFonts w:ascii="Courier New" w:eastAsia="Calibri" w:hAnsi="Courier New" w:cs="Courier New"/>
      <w:color w:val="00000A"/>
      <w:sz w:val="26"/>
      <w:szCs w:val="26"/>
    </w:rPr>
  </w:style>
  <w:style w:type="paragraph" w:customStyle="1" w:styleId="afc">
    <w:name w:val="Подпись к таблице"/>
    <w:basedOn w:val="a"/>
    <w:rsid w:val="00F5415D"/>
    <w:pPr>
      <w:widowControl w:val="0"/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Bodytext70">
    <w:name w:val="Body text (7)"/>
    <w:basedOn w:val="a"/>
    <w:link w:val="Bodytext7"/>
    <w:rsid w:val="006C50D9"/>
    <w:pPr>
      <w:shd w:val="clear" w:color="auto" w:fill="FFFFFF"/>
      <w:spacing w:before="60" w:line="312" w:lineRule="exact"/>
      <w:jc w:val="left"/>
    </w:pPr>
    <w:rPr>
      <w:rFonts w:ascii="Times New Roman" w:eastAsia="Calibri" w:hAnsi="Times New Roman" w:cs="Times New Roman"/>
      <w:i/>
      <w:color w:val="auto"/>
      <w:sz w:val="20"/>
      <w:szCs w:val="20"/>
      <w:lang w:val="x-none" w:eastAsia="x-none"/>
    </w:rPr>
  </w:style>
  <w:style w:type="paragraph" w:customStyle="1" w:styleId="afd">
    <w:name w:val="Оглавление"/>
    <w:basedOn w:val="a"/>
    <w:rsid w:val="004426F4"/>
    <w:pPr>
      <w:widowControl w:val="0"/>
      <w:shd w:val="clear" w:color="auto" w:fill="FFFFFF"/>
      <w:spacing w:line="480" w:lineRule="exact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3">
    <w:name w:val="Основной текст1"/>
    <w:basedOn w:val="a"/>
    <w:rsid w:val="00F12B37"/>
    <w:pPr>
      <w:widowControl w:val="0"/>
      <w:shd w:val="clear" w:color="auto" w:fill="FFFFFF"/>
      <w:spacing w:before="1380" w:after="120" w:line="418" w:lineRule="exact"/>
      <w:ind w:hanging="1380"/>
      <w:jc w:val="left"/>
    </w:pPr>
    <w:rPr>
      <w:rFonts w:ascii="Times New Roman" w:eastAsia="Calibri" w:hAnsi="Times New Roman" w:cs="Times New Roman"/>
      <w:color w:val="00000A"/>
      <w:sz w:val="23"/>
      <w:szCs w:val="20"/>
    </w:rPr>
  </w:style>
  <w:style w:type="paragraph" w:customStyle="1" w:styleId="Bodytext21">
    <w:name w:val="Body text (2)"/>
    <w:basedOn w:val="a"/>
    <w:rsid w:val="00F12B37"/>
    <w:pPr>
      <w:widowControl w:val="0"/>
      <w:shd w:val="clear" w:color="auto" w:fill="FFFFFF"/>
      <w:spacing w:line="960" w:lineRule="exact"/>
    </w:pPr>
    <w:rPr>
      <w:rFonts w:ascii="Times New Roman" w:eastAsia="Calibri" w:hAnsi="Times New Roman" w:cs="Times New Roman"/>
      <w:b/>
      <w:color w:val="00000A"/>
      <w:sz w:val="26"/>
      <w:szCs w:val="20"/>
    </w:rPr>
  </w:style>
  <w:style w:type="paragraph" w:customStyle="1" w:styleId="32">
    <w:name w:val="Основной текст (3)"/>
    <w:basedOn w:val="a"/>
    <w:link w:val="31"/>
    <w:rsid w:val="00724F57"/>
    <w:pPr>
      <w:shd w:val="clear" w:color="auto" w:fill="FFFFFF"/>
      <w:spacing w:before="420" w:line="324" w:lineRule="exact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25">
    <w:name w:val="Body Text 2"/>
    <w:basedOn w:val="a"/>
    <w:link w:val="24"/>
    <w:semiHidden/>
    <w:rsid w:val="00D55F46"/>
    <w:pPr>
      <w:spacing w:after="120" w:line="480" w:lineRule="auto"/>
    </w:pPr>
    <w:rPr>
      <w:rFonts w:cs="Times New Roman"/>
      <w:color w:val="auto"/>
      <w:lang w:val="x-none"/>
    </w:rPr>
  </w:style>
  <w:style w:type="paragraph" w:customStyle="1" w:styleId="ConsNormal">
    <w:name w:val="ConsNormal"/>
    <w:rsid w:val="00F26B9C"/>
    <w:pPr>
      <w:widowControl w:val="0"/>
      <w:suppressAutoHyphens/>
      <w:ind w:firstLine="720"/>
      <w:jc w:val="center"/>
    </w:pPr>
    <w:rPr>
      <w:rFonts w:ascii="Arial" w:eastAsia="Times New Roman" w:hAnsi="Arial" w:cs="Arial"/>
      <w:sz w:val="24"/>
    </w:rPr>
  </w:style>
  <w:style w:type="paragraph" w:styleId="afe">
    <w:name w:val="Body Text Indent"/>
    <w:basedOn w:val="a"/>
    <w:semiHidden/>
    <w:rsid w:val="00F26B9C"/>
    <w:pPr>
      <w:spacing w:after="120"/>
      <w:ind w:left="283"/>
    </w:pPr>
  </w:style>
  <w:style w:type="paragraph" w:styleId="aff">
    <w:name w:val="caption"/>
    <w:basedOn w:val="a"/>
    <w:qFormat/>
    <w:rsid w:val="00F26B9C"/>
    <w:pPr>
      <w:widowControl w:val="0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210">
    <w:name w:val="Основной текст (2)1"/>
    <w:basedOn w:val="a"/>
    <w:link w:val="21"/>
    <w:rsid w:val="00F26B9C"/>
    <w:pPr>
      <w:shd w:val="clear" w:color="auto" w:fill="FFFFFF"/>
      <w:spacing w:after="420" w:line="240" w:lineRule="atLeas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6">
    <w:name w:val="Без интервала2"/>
    <w:rsid w:val="00784058"/>
    <w:pPr>
      <w:tabs>
        <w:tab w:val="left" w:pos="1021"/>
      </w:tabs>
      <w:suppressAutoHyphens/>
      <w:ind w:firstLine="567"/>
      <w:jc w:val="both"/>
    </w:pPr>
    <w:rPr>
      <w:rFonts w:eastAsia="Times New Roman" w:cs="Arial"/>
      <w:sz w:val="22"/>
      <w:szCs w:val="22"/>
    </w:rPr>
  </w:style>
  <w:style w:type="paragraph" w:customStyle="1" w:styleId="aff0">
    <w:name w:val="МОН"/>
    <w:basedOn w:val="a"/>
    <w:rsid w:val="003465E3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customStyle="1" w:styleId="14">
    <w:name w:val="Обычный1"/>
    <w:rsid w:val="003465E3"/>
    <w:pPr>
      <w:suppressAutoHyphens/>
      <w:spacing w:line="276" w:lineRule="auto"/>
      <w:jc w:val="center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E3564C"/>
    <w:pPr>
      <w:jc w:val="both"/>
    </w:pPr>
    <w:rPr>
      <w:rFonts w:ascii="Times New Roman" w:eastAsia="Calibri" w:hAnsi="Times New Roman" w:cs="Calibri"/>
      <w:color w:val="00000A"/>
      <w:sz w:val="28"/>
      <w:szCs w:val="28"/>
      <w:lang w:eastAsia="ar-SA"/>
    </w:rPr>
  </w:style>
  <w:style w:type="paragraph" w:styleId="aff1">
    <w:name w:val="footnote text"/>
    <w:basedOn w:val="a"/>
    <w:uiPriority w:val="99"/>
    <w:rsid w:val="00831107"/>
    <w:pPr>
      <w:widowControl w:val="0"/>
      <w:jc w:val="left"/>
    </w:pPr>
    <w:rPr>
      <w:rFonts w:ascii="Courier New" w:eastAsia="Calibri" w:hAnsi="Courier New" w:cs="Times New Roman"/>
      <w:sz w:val="20"/>
      <w:szCs w:val="20"/>
    </w:rPr>
  </w:style>
  <w:style w:type="paragraph" w:styleId="aff2">
    <w:name w:val="List Paragraph"/>
    <w:basedOn w:val="a"/>
    <w:uiPriority w:val="34"/>
    <w:qFormat/>
    <w:rsid w:val="00DB4AAE"/>
    <w:pPr>
      <w:ind w:left="720"/>
      <w:contextualSpacing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table" w:styleId="aff3">
    <w:name w:val="Table Grid"/>
    <w:basedOn w:val="a1"/>
    <w:uiPriority w:val="59"/>
    <w:rsid w:val="00292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unhideWhenUsed/>
    <w:rsid w:val="002F6883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2F6883"/>
    <w:rPr>
      <w:rFonts w:cs="Times New Roman"/>
      <w:sz w:val="20"/>
      <w:szCs w:val="20"/>
      <w:lang w:val="x-none" w:eastAsia="x-none"/>
    </w:rPr>
  </w:style>
  <w:style w:type="character" w:customStyle="1" w:styleId="aff6">
    <w:name w:val="Текст примечания Знак"/>
    <w:link w:val="aff5"/>
    <w:semiHidden/>
    <w:rsid w:val="002F6883"/>
    <w:rPr>
      <w:rFonts w:ascii="Arial Unicode MS" w:eastAsia="Arial Unicode MS" w:hAnsi="Arial Unicode MS" w:cs="Arial Unicode MS"/>
      <w:color w:val="000000"/>
    </w:rPr>
  </w:style>
  <w:style w:type="paragraph" w:styleId="aff7">
    <w:name w:val="annotation subject"/>
    <w:basedOn w:val="aff5"/>
    <w:next w:val="aff5"/>
    <w:link w:val="aff8"/>
    <w:semiHidden/>
    <w:unhideWhenUsed/>
    <w:rsid w:val="002F6883"/>
    <w:rPr>
      <w:b/>
      <w:bCs/>
    </w:rPr>
  </w:style>
  <w:style w:type="character" w:customStyle="1" w:styleId="aff8">
    <w:name w:val="Тема примечания Знак"/>
    <w:link w:val="aff7"/>
    <w:semiHidden/>
    <w:rsid w:val="002F6883"/>
    <w:rPr>
      <w:rFonts w:ascii="Arial Unicode MS" w:eastAsia="Arial Unicode MS" w:hAnsi="Arial Unicode MS" w:cs="Arial Unicode MS"/>
      <w:b/>
      <w:bCs/>
      <w:color w:val="000000"/>
    </w:rPr>
  </w:style>
  <w:style w:type="paragraph" w:styleId="aff9">
    <w:name w:val="No Spacing"/>
    <w:basedOn w:val="a"/>
    <w:uiPriority w:val="1"/>
    <w:qFormat/>
    <w:rsid w:val="00417561"/>
    <w:pPr>
      <w:suppressAutoHyphens w:val="0"/>
      <w:jc w:val="left"/>
    </w:pPr>
    <w:rPr>
      <w:rFonts w:ascii="Calibri" w:eastAsia="Calibri" w:hAnsi="Calibri" w:cs="Times New Roman"/>
      <w:color w:val="auto"/>
      <w:szCs w:val="32"/>
    </w:rPr>
  </w:style>
  <w:style w:type="paragraph" w:styleId="affa">
    <w:name w:val="Document Map"/>
    <w:basedOn w:val="a"/>
    <w:link w:val="affb"/>
    <w:semiHidden/>
    <w:unhideWhenUsed/>
    <w:rsid w:val="008A05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link w:val="affa"/>
    <w:semiHidden/>
    <w:rsid w:val="008A0599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8935C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customStyle="1" w:styleId="Default">
    <w:name w:val="Default"/>
    <w:rsid w:val="00DC77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fc">
    <w:name w:val="Hyperlink"/>
    <w:uiPriority w:val="99"/>
    <w:unhideWhenUsed/>
    <w:rsid w:val="00785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9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yperlink" Target="https://www.articulate.com/products/storyline-why.php" TargetMode="External"/><Relationship Id="rId26" Type="http://schemas.openxmlformats.org/officeDocument/2006/relationships/hyperlink" Target="http://msk.ito.edu.ru/2010/section/64/2223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duonlineru.com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adobe.com/products/captivate.html" TargetMode="External"/><Relationship Id="rId25" Type="http://schemas.openxmlformats.org/officeDocument/2006/relationships/hyperlink" Target="http://www.ict.edu.ru/ft/003620/1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xn----dtbqybamjef.xn--p1ai/2015/section/234/96372/" TargetMode="External"/><Relationship Id="rId20" Type="http://schemas.openxmlformats.org/officeDocument/2006/relationships/hyperlink" Target="http://ftemk.mpei.ac.ru/ctl/DocHandler.aspx?p=pubs/eer/types.htm" TargetMode="External"/><Relationship Id="rId29" Type="http://schemas.openxmlformats.org/officeDocument/2006/relationships/hyperlink" Target="http://www.edu.ru/db/mo/Data/d_14/m1505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ww.intuit.ru/studies/courses/12103/1165/lecture/19311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iite.unesco.org/pics/publications/ru/files/3214694.pdf" TargetMode="External"/><Relationship Id="rId23" Type="http://schemas.openxmlformats.org/officeDocument/2006/relationships/hyperlink" Target="http://www.metod-kopilka.ru/page-article-8.html" TargetMode="External"/><Relationship Id="rId28" Type="http://schemas.openxmlformats.org/officeDocument/2006/relationships/hyperlink" Target="http://fs.nashaucheba.ru/docs/270/index-1498863.html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ispring.ru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ci-innov.ru/articles/itcs/contest_its/?entry_id=62327" TargetMode="External"/><Relationship Id="rId22" Type="http://schemas.openxmlformats.org/officeDocument/2006/relationships/hyperlink" Target="http://www.rostov-gorod.ru/?ID=14470" TargetMode="External"/><Relationship Id="rId27" Type="http://schemas.openxmlformats.org/officeDocument/2006/relationships/hyperlink" Target="http://www.slideshare.net/ssuser0958b9/ss-16209968" TargetMode="External"/><Relationship Id="rId30" Type="http://schemas.openxmlformats.org/officeDocument/2006/relationships/hyperlink" Target="http://base.consultant.ru/cons/cgi/online.cgi?req=doc;base=LAW;n=192459;fld=134;dst=100011,0;rnd=0.8038175953552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8845467A2803A241B1222711F080B481" ma:contentTypeVersion="2" ma:contentTypeDescription="" ma:contentTypeScope="" ma:versionID="d290a46d856a7f269e7eca18bfc1f1ef">
  <xsd:schema xmlns:xsd="http://www.w3.org/2001/XMLSchema" xmlns:xs="http://www.w3.org/2001/XMLSchema" xmlns:p="http://schemas.microsoft.com/office/2006/metadata/properties" xmlns:ns1="http://schemas.microsoft.com/sharepoint/v3" xmlns:ns2="C2DE1263-C115-4DCB-91DB-1741BAC010AE" xmlns:ns3="8fef728c-1ece-485a-8170-d1b9baf31d8e" xmlns:ns4="de789b1b-d761-4348-be1a-635d882a8ac2" targetNamespace="http://schemas.microsoft.com/office/2006/metadata/properties" ma:root="true" ma:fieldsID="555cf49208349d9d0ae1d49122920bc0" ns1:_="" ns2:_="" ns3:_="" ns4:_="">
    <xsd:import namespace="http://schemas.microsoft.com/sharepoint/v3"/>
    <xsd:import namespace="C2DE1263-C115-4DCB-91DB-1741BAC010AE"/>
    <xsd:import namespace="8fef728c-1ece-485a-8170-d1b9baf31d8e"/>
    <xsd:import namespace="de789b1b-d761-4348-be1a-635d882a8ac2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E1263-C115-4DCB-91DB-1741BAC010AE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internalName="FileTypeId">
      <xsd:simpleType>
        <xsd:restriction base="dms:Unknown"/>
      </xsd:simpleType>
    </xsd:element>
    <xsd:element name="EdsInfo" ma:index="10" nillable="true" ma:displayName="ЭЦП" ma:hidden="true" ma:internalName="EdsInfo">
      <xsd:simpleType>
        <xsd:restriction base="dms:Unknown"/>
      </xsd:simpleType>
    </xsd:element>
    <xsd:element name="ParentID" ma:index="12" nillable="true" ma:displayName="ParentID" ma:decimals="0" ma:hidden="true" ma:internalName="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ParentRegDate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ParentRegNumber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f728c-1ece-485a-8170-d1b9baf31d8e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hidden="true" ma:list="{97b86f00-0511-4c76-88eb-6bb68e0f14d6}" ma:internalName="ParentDocGroupLink" ma:readOnly="false" ma:showField="DocGroupDisplay" ma:web="{de789b1b-d761-4348-be1a-635d882a8ac2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89b1b-d761-4348-be1a-635d882a8ac2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6BA7-8A12-4F65-A7A5-71904CBC2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8D397-1F00-4FB2-AA23-7C7459F71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DE1263-C115-4DCB-91DB-1741BAC010AE"/>
    <ds:schemaRef ds:uri="8fef728c-1ece-485a-8170-d1b9baf31d8e"/>
    <ds:schemaRef ds:uri="de789b1b-d761-4348-be1a-635d882a8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6EB62-B420-4A3E-8101-BBDF78B7CF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4D1FFD-8A98-484A-A9C4-910FD7BB32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E08D68-958B-4647-BB3F-688864D1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53</Pages>
  <Words>10143</Words>
  <Characters>57816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/>
  <LinksUpToDate>false</LinksUpToDate>
  <CharactersWithSpaces>67824</CharactersWithSpaces>
  <SharedDoc>false</SharedDoc>
  <HLinks>
    <vt:vector size="102" baseType="variant">
      <vt:variant>
        <vt:i4>7209009</vt:i4>
      </vt:variant>
      <vt:variant>
        <vt:i4>48</vt:i4>
      </vt:variant>
      <vt:variant>
        <vt:i4>0</vt:i4>
      </vt:variant>
      <vt:variant>
        <vt:i4>5</vt:i4>
      </vt:variant>
      <vt:variant>
        <vt:lpwstr>http://base.consultant.ru/cons/cgi/online.cgi?req=doc;base=LAW;n=192459;fld=134;dst=100011,0;rnd=0.8038175953552127</vt:lpwstr>
      </vt:variant>
      <vt:variant>
        <vt:lpwstr/>
      </vt:variant>
      <vt:variant>
        <vt:i4>7798786</vt:i4>
      </vt:variant>
      <vt:variant>
        <vt:i4>45</vt:i4>
      </vt:variant>
      <vt:variant>
        <vt:i4>0</vt:i4>
      </vt:variant>
      <vt:variant>
        <vt:i4>5</vt:i4>
      </vt:variant>
      <vt:variant>
        <vt:lpwstr>http://www.edu.ru/db/mo/Data/d_14/m1505.pdf</vt:lpwstr>
      </vt:variant>
      <vt:variant>
        <vt:lpwstr/>
      </vt:variant>
      <vt:variant>
        <vt:i4>5505105</vt:i4>
      </vt:variant>
      <vt:variant>
        <vt:i4>42</vt:i4>
      </vt:variant>
      <vt:variant>
        <vt:i4>0</vt:i4>
      </vt:variant>
      <vt:variant>
        <vt:i4>5</vt:i4>
      </vt:variant>
      <vt:variant>
        <vt:lpwstr>http://fs.nashaucheba.ru/docs/270/index-1498863.html</vt:lpwstr>
      </vt:variant>
      <vt:variant>
        <vt:lpwstr/>
      </vt:variant>
      <vt:variant>
        <vt:i4>3735649</vt:i4>
      </vt:variant>
      <vt:variant>
        <vt:i4>39</vt:i4>
      </vt:variant>
      <vt:variant>
        <vt:i4>0</vt:i4>
      </vt:variant>
      <vt:variant>
        <vt:i4>5</vt:i4>
      </vt:variant>
      <vt:variant>
        <vt:lpwstr>http://www.slideshare.net/ssuser0958b9/ss-16209968</vt:lpwstr>
      </vt:variant>
      <vt:variant>
        <vt:lpwstr/>
      </vt:variant>
      <vt:variant>
        <vt:i4>1638406</vt:i4>
      </vt:variant>
      <vt:variant>
        <vt:i4>36</vt:i4>
      </vt:variant>
      <vt:variant>
        <vt:i4>0</vt:i4>
      </vt:variant>
      <vt:variant>
        <vt:i4>5</vt:i4>
      </vt:variant>
      <vt:variant>
        <vt:lpwstr>http://msk.ito.edu.ru/2010/section/64/2223/index.html</vt:lpwstr>
      </vt:variant>
      <vt:variant>
        <vt:lpwstr/>
      </vt:variant>
      <vt:variant>
        <vt:i4>2556009</vt:i4>
      </vt:variant>
      <vt:variant>
        <vt:i4>33</vt:i4>
      </vt:variant>
      <vt:variant>
        <vt:i4>0</vt:i4>
      </vt:variant>
      <vt:variant>
        <vt:i4>5</vt:i4>
      </vt:variant>
      <vt:variant>
        <vt:lpwstr>http://www.ict.edu.ru/ft/003620/1.html</vt:lpwstr>
      </vt:variant>
      <vt:variant>
        <vt:lpwstr/>
      </vt:variant>
      <vt:variant>
        <vt:i4>5308507</vt:i4>
      </vt:variant>
      <vt:variant>
        <vt:i4>30</vt:i4>
      </vt:variant>
      <vt:variant>
        <vt:i4>0</vt:i4>
      </vt:variant>
      <vt:variant>
        <vt:i4>5</vt:i4>
      </vt:variant>
      <vt:variant>
        <vt:lpwstr>http://www.intuit.ru/studies/courses/12103/1165/lecture/19311</vt:lpwstr>
      </vt:variant>
      <vt:variant>
        <vt:lpwstr/>
      </vt:variant>
      <vt:variant>
        <vt:i4>3604603</vt:i4>
      </vt:variant>
      <vt:variant>
        <vt:i4>27</vt:i4>
      </vt:variant>
      <vt:variant>
        <vt:i4>0</vt:i4>
      </vt:variant>
      <vt:variant>
        <vt:i4>5</vt:i4>
      </vt:variant>
      <vt:variant>
        <vt:lpwstr>http://www.metod-kopilka.ru/page-article-8.html</vt:lpwstr>
      </vt:variant>
      <vt:variant>
        <vt:lpwstr/>
      </vt:variant>
      <vt:variant>
        <vt:i4>6094918</vt:i4>
      </vt:variant>
      <vt:variant>
        <vt:i4>24</vt:i4>
      </vt:variant>
      <vt:variant>
        <vt:i4>0</vt:i4>
      </vt:variant>
      <vt:variant>
        <vt:i4>5</vt:i4>
      </vt:variant>
      <vt:variant>
        <vt:lpwstr>http://www.rostov-gorod.ru/?ID=14470</vt:lpwstr>
      </vt:variant>
      <vt:variant>
        <vt:lpwstr/>
      </vt:variant>
      <vt:variant>
        <vt:i4>5570588</vt:i4>
      </vt:variant>
      <vt:variant>
        <vt:i4>21</vt:i4>
      </vt:variant>
      <vt:variant>
        <vt:i4>0</vt:i4>
      </vt:variant>
      <vt:variant>
        <vt:i4>5</vt:i4>
      </vt:variant>
      <vt:variant>
        <vt:lpwstr>http://www.eduonlineru.com/</vt:lpwstr>
      </vt:variant>
      <vt:variant>
        <vt:lpwstr>!about/conr</vt:lpwstr>
      </vt:variant>
      <vt:variant>
        <vt:i4>458769</vt:i4>
      </vt:variant>
      <vt:variant>
        <vt:i4>18</vt:i4>
      </vt:variant>
      <vt:variant>
        <vt:i4>0</vt:i4>
      </vt:variant>
      <vt:variant>
        <vt:i4>5</vt:i4>
      </vt:variant>
      <vt:variant>
        <vt:lpwstr>http://ftemk.mpei.ac.ru/ctl/DocHandler.aspx?p=pubs/eer/types.htm</vt:lpwstr>
      </vt:variant>
      <vt:variant>
        <vt:lpwstr/>
      </vt:variant>
      <vt:variant>
        <vt:i4>6357092</vt:i4>
      </vt:variant>
      <vt:variant>
        <vt:i4>15</vt:i4>
      </vt:variant>
      <vt:variant>
        <vt:i4>0</vt:i4>
      </vt:variant>
      <vt:variant>
        <vt:i4>5</vt:i4>
      </vt:variant>
      <vt:variant>
        <vt:lpwstr>http://www.ispring.ru/</vt:lpwstr>
      </vt:variant>
      <vt:variant>
        <vt:lpwstr/>
      </vt:variant>
      <vt:variant>
        <vt:i4>1704017</vt:i4>
      </vt:variant>
      <vt:variant>
        <vt:i4>12</vt:i4>
      </vt:variant>
      <vt:variant>
        <vt:i4>0</vt:i4>
      </vt:variant>
      <vt:variant>
        <vt:i4>5</vt:i4>
      </vt:variant>
      <vt:variant>
        <vt:lpwstr>https://www.articulate.com/products/storyline-why.php</vt:lpwstr>
      </vt:variant>
      <vt:variant>
        <vt:lpwstr/>
      </vt:variant>
      <vt:variant>
        <vt:i4>6160453</vt:i4>
      </vt:variant>
      <vt:variant>
        <vt:i4>9</vt:i4>
      </vt:variant>
      <vt:variant>
        <vt:i4>0</vt:i4>
      </vt:variant>
      <vt:variant>
        <vt:i4>5</vt:i4>
      </vt:variant>
      <vt:variant>
        <vt:lpwstr>http://www.adobe.com/products/captivate.html</vt:lpwstr>
      </vt:variant>
      <vt:variant>
        <vt:lpwstr/>
      </vt:variant>
      <vt:variant>
        <vt:i4>3605611</vt:i4>
      </vt:variant>
      <vt:variant>
        <vt:i4>6</vt:i4>
      </vt:variant>
      <vt:variant>
        <vt:i4>0</vt:i4>
      </vt:variant>
      <vt:variant>
        <vt:i4>5</vt:i4>
      </vt:variant>
      <vt:variant>
        <vt:lpwstr>http://ито-ростов.рф/2015/section/234/96372/</vt:lpwstr>
      </vt:variant>
      <vt:variant>
        <vt:lpwstr/>
      </vt:variant>
      <vt:variant>
        <vt:i4>4653137</vt:i4>
      </vt:variant>
      <vt:variant>
        <vt:i4>3</vt:i4>
      </vt:variant>
      <vt:variant>
        <vt:i4>0</vt:i4>
      </vt:variant>
      <vt:variant>
        <vt:i4>5</vt:i4>
      </vt:variant>
      <vt:variant>
        <vt:lpwstr>http://iite.unesco.org/pics/publications/ru/files/3214694.pdf</vt:lpwstr>
      </vt:variant>
      <vt:variant>
        <vt:lpwstr/>
      </vt:variant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http://www.sci-innov.ru/articles/itcs/contest_its/?entry_id=62327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motoroNP</dc:creator>
  <cp:lastModifiedBy>Татьяна</cp:lastModifiedBy>
  <cp:revision>5</cp:revision>
  <dcterms:created xsi:type="dcterms:W3CDTF">2016-02-01T19:09:00Z</dcterms:created>
  <dcterms:modified xsi:type="dcterms:W3CDTF">2016-02-02T04:23:00Z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379.000000000000</vt:lpwstr>
  </property>
  <property fmtid="{D5CDD505-2E9C-101B-9397-08002B2CF9AE}" pid="3" name="ParentInfo">
    <vt:lpwstr>Внутренний документ МГПУ - проект</vt:lpwstr>
  </property>
  <property fmtid="{D5CDD505-2E9C-101B-9397-08002B2CF9AE}" pid="4" name="ParentAddInfo">
    <vt:lpwstr>Об утверждении методических рекомендаций </vt:lpwstr>
  </property>
  <property fmtid="{D5CDD505-2E9C-101B-9397-08002B2CF9AE}" pid="5" name="DocLink">
    <vt:lpwstr>http://sed.mgpu.ru/_layouts/Eos/Transfer.ashx?Action=DispForm&amp;SiteId=8fef728c-1ece-485a-8170-d1b9baf31d8e&amp;WebId=1f540fe2-3e65-4da5-abd5-dd30280dbe49&amp;ListId=96e50b11-e93c-4641-bf00-2f77afd82687&amp;ItemId=379&amp;End=1&amp;Close=1, № от 15.06.2015 </vt:lpwstr>
  </property>
  <property fmtid="{D5CDD505-2E9C-101B-9397-08002B2CF9AE}" pid="6" name="ParentRegDate">
    <vt:lpwstr>2015-06-15T03:00:00Z</vt:lpwstr>
  </property>
  <property fmtid="{D5CDD505-2E9C-101B-9397-08002B2CF9AE}" pid="7" name="ParentRegNumber">
    <vt:lpwstr/>
  </property>
  <property fmtid="{D5CDD505-2E9C-101B-9397-08002B2CF9AE}" pid="8" name="ParentDocGroupLink">
    <vt:lpwstr>13</vt:lpwstr>
  </property>
  <property fmtid="{D5CDD505-2E9C-101B-9397-08002B2CF9AE}" pid="9" name="_dlc_DocId">
    <vt:lpwstr>RXXWM7XT64YN-18-27767</vt:lpwstr>
  </property>
  <property fmtid="{D5CDD505-2E9C-101B-9397-08002B2CF9AE}" pid="10" name="_dlc_DocIdItemGuid">
    <vt:lpwstr>0a42e713-e116-4363-975a-3f6547028acf</vt:lpwstr>
  </property>
  <property fmtid="{D5CDD505-2E9C-101B-9397-08002B2CF9AE}" pid="11" name="_dlc_DocIdUrl">
    <vt:lpwstr>http://sed.mgpu.ru/Docs/ORD/_layouts/DocIdRedir.aspx?ID=RXXWM7XT64YN-18-27767, RXXWM7XT64YN-18-27767</vt:lpwstr>
  </property>
  <property fmtid="{D5CDD505-2E9C-101B-9397-08002B2CF9AE}" pid="12" name="display_urn:schemas-microsoft-com:office:office#Editor">
    <vt:lpwstr>Шалашова Марина Михайловна</vt:lpwstr>
  </property>
  <property fmtid="{D5CDD505-2E9C-101B-9397-08002B2CF9AE}" pid="13" name="display_urn:schemas-microsoft-com:office:office#Author">
    <vt:lpwstr>Шалашова Марина Михайловна</vt:lpwstr>
  </property>
  <property fmtid="{D5CDD505-2E9C-101B-9397-08002B2CF9AE}" pid="14" name="ActivityStateId">
    <vt:lpwstr>0</vt:lpwstr>
  </property>
  <property fmtid="{D5CDD505-2E9C-101B-9397-08002B2CF9AE}" pid="15" name="FileTypeId">
    <vt:lpwstr>0</vt:lpwstr>
  </property>
  <property fmtid="{D5CDD505-2E9C-101B-9397-08002B2CF9AE}" pid="16" name="Comments">
    <vt:lpwstr>&lt;div&gt;&lt;/div&gt;</vt:lpwstr>
  </property>
</Properties>
</file>