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34" w:rsidRDefault="003E4534" w:rsidP="003E4534">
      <w:pPr>
        <w:widowControl w:val="0"/>
        <w:ind w:right="-46"/>
        <w:jc w:val="center"/>
        <w:rPr>
          <w:b/>
        </w:rPr>
      </w:pPr>
      <w:r>
        <w:rPr>
          <w:b/>
        </w:rPr>
        <w:t>ДЕПАРТАМЕНТ ФИЗИЧЕСКОЙ КУЛЬТУРЫ И СПОРТА ГОРОДА МОСКВЫ</w:t>
      </w:r>
    </w:p>
    <w:p w:rsidR="003E4534" w:rsidRDefault="003E4534" w:rsidP="003E4534">
      <w:pPr>
        <w:widowControl w:val="0"/>
        <w:ind w:right="-46"/>
        <w:rPr>
          <w:sz w:val="28"/>
          <w:szCs w:val="28"/>
        </w:rPr>
      </w:pPr>
    </w:p>
    <w:p w:rsidR="003E4534" w:rsidRDefault="003E4534" w:rsidP="003E4534">
      <w:pPr>
        <w:widowControl w:val="0"/>
        <w:spacing w:line="360" w:lineRule="auto"/>
        <w:ind w:left="1134" w:right="329"/>
        <w:rPr>
          <w:sz w:val="28"/>
          <w:szCs w:val="28"/>
        </w:rPr>
      </w:pPr>
    </w:p>
    <w:p w:rsidR="003E4534" w:rsidRDefault="003E4534" w:rsidP="003E4534">
      <w:pPr>
        <w:widowControl w:val="0"/>
        <w:spacing w:line="360" w:lineRule="auto"/>
        <w:ind w:right="-4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ГОСУДАРСТВЕННОЕ БЮДЖЕТНОЕ УЧРЕЖДЕНИЕ</w:t>
      </w:r>
    </w:p>
    <w:p w:rsidR="003E4534" w:rsidRDefault="003E4534" w:rsidP="003E4534">
      <w:pPr>
        <w:widowControl w:val="0"/>
        <w:spacing w:line="360" w:lineRule="auto"/>
        <w:ind w:right="-1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ДОПОЛНИТЕЛЬНОГО ПРОФЕССИОНАЛЬНОГО ОБРАЗОВАНИЯ ГОРОДА МОСКВЫ</w:t>
      </w:r>
    </w:p>
    <w:p w:rsidR="003E4534" w:rsidRDefault="003E4534" w:rsidP="003E4534">
      <w:pPr>
        <w:widowControl w:val="0"/>
        <w:spacing w:line="360" w:lineRule="auto"/>
        <w:ind w:right="-4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«МОСКОВСКИЙ УЧЕБНО-СПОРТИВНЫЙ ЦЕНТР» </w:t>
      </w:r>
    </w:p>
    <w:p w:rsidR="003E4534" w:rsidRDefault="003E4534" w:rsidP="003E4534">
      <w:pPr>
        <w:widowControl w:val="0"/>
        <w:spacing w:line="360" w:lineRule="auto"/>
        <w:ind w:right="-4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ДЕПАРТАМЕНТА ФИЗИЧЕСКОЙ КУЛЬТУРЫ И СПОРТА ГОРОДА МОСКВЫ</w:t>
      </w:r>
    </w:p>
    <w:p w:rsidR="003E4534" w:rsidRDefault="003E4534" w:rsidP="003E4534">
      <w:pPr>
        <w:widowControl w:val="0"/>
        <w:ind w:left="1134" w:right="46"/>
        <w:jc w:val="center"/>
        <w:rPr>
          <w:b/>
          <w:sz w:val="22"/>
          <w:szCs w:val="22"/>
        </w:rPr>
      </w:pPr>
    </w:p>
    <w:p w:rsidR="003E4534" w:rsidRDefault="003E4534" w:rsidP="003E4534">
      <w:pPr>
        <w:widowControl w:val="0"/>
        <w:ind w:left="1134" w:right="46"/>
        <w:jc w:val="center"/>
      </w:pPr>
    </w:p>
    <w:p w:rsidR="003E4534" w:rsidRDefault="003E4534" w:rsidP="003E4534">
      <w:pPr>
        <w:widowControl w:val="0"/>
        <w:ind w:left="1134" w:right="46"/>
        <w:jc w:val="center"/>
      </w:pPr>
    </w:p>
    <w:p w:rsidR="003E4534" w:rsidRDefault="003E4534" w:rsidP="003E4534">
      <w:pPr>
        <w:widowControl w:val="0"/>
        <w:ind w:left="1134" w:right="46"/>
        <w:jc w:val="center"/>
      </w:pPr>
    </w:p>
    <w:p w:rsidR="003E4534" w:rsidRDefault="003E4534" w:rsidP="003E4534">
      <w:pPr>
        <w:widowControl w:val="0"/>
        <w:ind w:right="-8"/>
        <w:jc w:val="right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«УТВЕРЖДАЮ»</w:t>
      </w:r>
    </w:p>
    <w:p w:rsidR="003E4534" w:rsidRDefault="003E4534" w:rsidP="003E4534">
      <w:pPr>
        <w:widowControl w:val="0"/>
        <w:ind w:right="-8"/>
        <w:jc w:val="right"/>
        <w:rPr>
          <w:sz w:val="28"/>
          <w:szCs w:val="28"/>
        </w:rPr>
      </w:pPr>
    </w:p>
    <w:p w:rsidR="003E4534" w:rsidRDefault="003E4534" w:rsidP="003E4534">
      <w:pPr>
        <w:widowControl w:val="0"/>
        <w:ind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 о. директора ГБУ ДПО </w:t>
      </w:r>
    </w:p>
    <w:p w:rsidR="003E4534" w:rsidRDefault="003E4534" w:rsidP="003E4534">
      <w:pPr>
        <w:widowControl w:val="0"/>
        <w:ind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«Московский учебно-спортивный центр»</w:t>
      </w:r>
    </w:p>
    <w:p w:rsidR="003E4534" w:rsidRDefault="003E4534" w:rsidP="003E4534">
      <w:pPr>
        <w:widowControl w:val="0"/>
        <w:ind w:right="-1"/>
        <w:jc w:val="right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Москомспорта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3E4534" w:rsidRDefault="003E4534" w:rsidP="003E4534">
      <w:pPr>
        <w:widowControl w:val="0"/>
        <w:ind w:right="-1"/>
        <w:jc w:val="right"/>
      </w:pPr>
      <w:r>
        <w:rPr>
          <w:color w:val="000000"/>
          <w:sz w:val="28"/>
          <w:szCs w:val="28"/>
        </w:rPr>
        <w:t xml:space="preserve">     ________________       </w:t>
      </w:r>
      <w:r>
        <w:rPr>
          <w:b/>
          <w:color w:val="000000"/>
          <w:sz w:val="28"/>
          <w:szCs w:val="28"/>
        </w:rPr>
        <w:t xml:space="preserve">М. В. </w:t>
      </w:r>
      <w:proofErr w:type="spellStart"/>
      <w:r>
        <w:rPr>
          <w:b/>
          <w:color w:val="000000"/>
          <w:sz w:val="28"/>
          <w:szCs w:val="28"/>
        </w:rPr>
        <w:t>Зайнетдинов</w:t>
      </w:r>
      <w:proofErr w:type="spellEnd"/>
    </w:p>
    <w:p w:rsidR="003E4534" w:rsidRDefault="003E4534" w:rsidP="003E4534">
      <w:pPr>
        <w:widowControl w:val="0"/>
        <w:ind w:left="1134" w:right="329"/>
        <w:jc w:val="right"/>
      </w:pPr>
    </w:p>
    <w:p w:rsidR="003E4534" w:rsidRDefault="003E4534" w:rsidP="003E4534">
      <w:pPr>
        <w:widowControl w:val="0"/>
        <w:ind w:left="1134" w:right="329"/>
      </w:pPr>
    </w:p>
    <w:p w:rsidR="003E4534" w:rsidRDefault="003E4534" w:rsidP="003E4534">
      <w:pPr>
        <w:widowControl w:val="0"/>
        <w:ind w:left="1134" w:right="329"/>
      </w:pPr>
    </w:p>
    <w:p w:rsidR="003E4534" w:rsidRDefault="003E4534" w:rsidP="003E4534">
      <w:pPr>
        <w:widowControl w:val="0"/>
        <w:ind w:left="1134" w:right="329"/>
      </w:pPr>
    </w:p>
    <w:p w:rsidR="003E4534" w:rsidRDefault="003E4534" w:rsidP="003E4534">
      <w:pPr>
        <w:widowControl w:val="0"/>
        <w:ind w:left="1134" w:right="329"/>
      </w:pPr>
    </w:p>
    <w:p w:rsidR="003E4534" w:rsidRDefault="003E4534" w:rsidP="003E4534">
      <w:pPr>
        <w:widowControl w:val="0"/>
        <w:ind w:left="1134" w:right="329"/>
      </w:pPr>
    </w:p>
    <w:p w:rsidR="003E4534" w:rsidRDefault="003E4534" w:rsidP="003E4534">
      <w:pPr>
        <w:widowControl w:val="0"/>
        <w:ind w:left="1134" w:right="329"/>
        <w:jc w:val="center"/>
      </w:pPr>
    </w:p>
    <w:p w:rsidR="003E4534" w:rsidRDefault="003E4534" w:rsidP="003E4534">
      <w:pPr>
        <w:widowControl w:val="0"/>
        <w:ind w:right="329"/>
        <w:jc w:val="center"/>
        <w:rPr>
          <w:b/>
        </w:rPr>
      </w:pPr>
      <w:r>
        <w:rPr>
          <w:b/>
        </w:rPr>
        <w:t>ПРОГРАММА</w:t>
      </w:r>
    </w:p>
    <w:p w:rsidR="003E4534" w:rsidRDefault="003E4534" w:rsidP="003E4534">
      <w:pPr>
        <w:widowControl w:val="0"/>
        <w:ind w:right="329"/>
        <w:jc w:val="center"/>
      </w:pPr>
    </w:p>
    <w:p w:rsidR="003E4534" w:rsidRDefault="003E4534" w:rsidP="003E4534">
      <w:pPr>
        <w:widowControl w:val="0"/>
        <w:spacing w:line="360" w:lineRule="auto"/>
        <w:ind w:right="329"/>
        <w:jc w:val="center"/>
        <w:rPr>
          <w:sz w:val="28"/>
        </w:rPr>
      </w:pPr>
      <w:r>
        <w:rPr>
          <w:sz w:val="28"/>
        </w:rPr>
        <w:t>повышения квалификации</w:t>
      </w:r>
    </w:p>
    <w:p w:rsidR="003E4534" w:rsidRDefault="003E4534" w:rsidP="003E4534">
      <w:pPr>
        <w:widowControl w:val="0"/>
        <w:spacing w:line="360" w:lineRule="auto"/>
        <w:ind w:left="709" w:right="329"/>
        <w:jc w:val="center"/>
        <w:rPr>
          <w:sz w:val="28"/>
        </w:rPr>
      </w:pPr>
    </w:p>
    <w:p w:rsidR="003E4534" w:rsidRDefault="003E4534" w:rsidP="003E4534">
      <w:pPr>
        <w:widowControl w:val="0"/>
        <w:ind w:left="1134" w:right="329"/>
        <w:jc w:val="center"/>
      </w:pPr>
    </w:p>
    <w:p w:rsidR="003E4534" w:rsidRPr="00A5062D" w:rsidRDefault="003E4534" w:rsidP="003E4534">
      <w:pPr>
        <w:widowControl w:val="0"/>
        <w:spacing w:line="360" w:lineRule="auto"/>
        <w:ind w:right="329"/>
        <w:jc w:val="center"/>
        <w:rPr>
          <w:b/>
          <w:sz w:val="28"/>
          <w:szCs w:val="28"/>
        </w:rPr>
      </w:pPr>
      <w:r w:rsidRPr="00A5062D">
        <w:rPr>
          <w:b/>
          <w:sz w:val="28"/>
          <w:szCs w:val="28"/>
        </w:rPr>
        <w:t>«Методика организации и проведения занятий</w:t>
      </w:r>
      <w:r w:rsidR="00D82A1B">
        <w:rPr>
          <w:b/>
          <w:sz w:val="28"/>
          <w:szCs w:val="28"/>
        </w:rPr>
        <w:t xml:space="preserve"> по хореографии</w:t>
      </w:r>
      <w:r>
        <w:rPr>
          <w:b/>
          <w:sz w:val="28"/>
          <w:szCs w:val="28"/>
        </w:rPr>
        <w:t>»</w:t>
      </w:r>
    </w:p>
    <w:p w:rsidR="003E4534" w:rsidRDefault="003E4534" w:rsidP="003E4534">
      <w:pPr>
        <w:widowControl w:val="0"/>
        <w:ind w:right="329"/>
      </w:pPr>
    </w:p>
    <w:p w:rsidR="003E4534" w:rsidRDefault="003E4534" w:rsidP="003E4534">
      <w:pPr>
        <w:widowControl w:val="0"/>
        <w:ind w:right="329"/>
      </w:pPr>
    </w:p>
    <w:p w:rsidR="003E4534" w:rsidRDefault="003E4534" w:rsidP="003E4534">
      <w:pPr>
        <w:widowControl w:val="0"/>
        <w:ind w:right="329"/>
      </w:pPr>
    </w:p>
    <w:p w:rsidR="003E4534" w:rsidRDefault="003E4534" w:rsidP="003E4534">
      <w:pPr>
        <w:widowControl w:val="0"/>
        <w:ind w:right="329"/>
      </w:pPr>
    </w:p>
    <w:p w:rsidR="003E4534" w:rsidRDefault="003E4534" w:rsidP="003E4534">
      <w:pPr>
        <w:widowControl w:val="0"/>
        <w:ind w:right="329"/>
      </w:pPr>
    </w:p>
    <w:p w:rsidR="003E4534" w:rsidRDefault="003E4534" w:rsidP="003E4534">
      <w:pPr>
        <w:widowControl w:val="0"/>
        <w:ind w:right="329"/>
      </w:pPr>
    </w:p>
    <w:p w:rsidR="003E4534" w:rsidRDefault="003E4534" w:rsidP="003E4534">
      <w:pPr>
        <w:widowControl w:val="0"/>
        <w:ind w:right="329"/>
      </w:pPr>
    </w:p>
    <w:p w:rsidR="003E4534" w:rsidRDefault="003E4534" w:rsidP="003E4534">
      <w:pPr>
        <w:widowControl w:val="0"/>
        <w:ind w:right="329"/>
      </w:pPr>
    </w:p>
    <w:p w:rsidR="003E4534" w:rsidRDefault="003E4534" w:rsidP="003E4534">
      <w:pPr>
        <w:widowControl w:val="0"/>
        <w:ind w:right="329"/>
      </w:pPr>
    </w:p>
    <w:p w:rsidR="003E4534" w:rsidRDefault="003E4534" w:rsidP="003E4534">
      <w:pPr>
        <w:widowControl w:val="0"/>
        <w:ind w:right="329"/>
      </w:pPr>
    </w:p>
    <w:p w:rsidR="003E4534" w:rsidRDefault="003E4534" w:rsidP="003E4534">
      <w:pPr>
        <w:widowControl w:val="0"/>
        <w:ind w:right="329"/>
      </w:pPr>
    </w:p>
    <w:p w:rsidR="003E4534" w:rsidRDefault="003E4534" w:rsidP="003E4534">
      <w:pPr>
        <w:widowControl w:val="0"/>
        <w:ind w:right="329"/>
      </w:pPr>
    </w:p>
    <w:p w:rsidR="003E4534" w:rsidRDefault="003E4534" w:rsidP="003E4534">
      <w:pPr>
        <w:widowControl w:val="0"/>
        <w:ind w:right="-2"/>
        <w:jc w:val="center"/>
        <w:rPr>
          <w:sz w:val="28"/>
          <w:szCs w:val="28"/>
        </w:rPr>
      </w:pPr>
      <w:r w:rsidRPr="00E235A0">
        <w:rPr>
          <w:sz w:val="28"/>
          <w:szCs w:val="28"/>
        </w:rPr>
        <w:t>Москва 2015</w:t>
      </w:r>
    </w:p>
    <w:p w:rsidR="00D82A1B" w:rsidRDefault="00D82A1B" w:rsidP="003E4534">
      <w:pPr>
        <w:widowControl w:val="0"/>
        <w:ind w:right="-2"/>
        <w:jc w:val="center"/>
        <w:rPr>
          <w:sz w:val="28"/>
          <w:szCs w:val="28"/>
        </w:rPr>
      </w:pPr>
    </w:p>
    <w:p w:rsidR="00D82A1B" w:rsidRDefault="00D82A1B" w:rsidP="003E4534">
      <w:pPr>
        <w:widowControl w:val="0"/>
        <w:ind w:right="-2"/>
        <w:jc w:val="center"/>
        <w:rPr>
          <w:sz w:val="28"/>
          <w:szCs w:val="28"/>
        </w:rPr>
      </w:pPr>
    </w:p>
    <w:p w:rsidR="00D82A1B" w:rsidRDefault="00D82A1B" w:rsidP="003E4534">
      <w:pPr>
        <w:widowControl w:val="0"/>
        <w:ind w:right="-2"/>
        <w:jc w:val="center"/>
        <w:rPr>
          <w:sz w:val="28"/>
          <w:szCs w:val="28"/>
        </w:rPr>
      </w:pPr>
    </w:p>
    <w:p w:rsidR="003E4534" w:rsidRPr="003E4534" w:rsidRDefault="003E4534" w:rsidP="003E4534">
      <w:pPr>
        <w:widowControl w:val="0"/>
        <w:ind w:left="142" w:right="46"/>
        <w:jc w:val="center"/>
        <w:rPr>
          <w:b/>
          <w:szCs w:val="24"/>
        </w:rPr>
      </w:pPr>
      <w:r w:rsidRPr="003E4534">
        <w:rPr>
          <w:b/>
          <w:szCs w:val="24"/>
        </w:rPr>
        <w:lastRenderedPageBreak/>
        <w:t>ГОСУДАРСТВЕННОЕ БЮДЖЕТНОЕ УЧРЕЖДЕНИЕ</w:t>
      </w:r>
    </w:p>
    <w:p w:rsidR="003E4534" w:rsidRPr="003E4534" w:rsidRDefault="003E4534" w:rsidP="003E4534">
      <w:pPr>
        <w:widowControl w:val="0"/>
        <w:ind w:left="142" w:right="46"/>
        <w:jc w:val="center"/>
        <w:rPr>
          <w:b/>
          <w:szCs w:val="24"/>
        </w:rPr>
      </w:pPr>
      <w:r w:rsidRPr="003E4534">
        <w:rPr>
          <w:b/>
          <w:szCs w:val="24"/>
        </w:rPr>
        <w:t>ДОПОЛНИТЕЛЬНОГО ПРОФЕССИОНАЛЬНОГО ОБРАЗОВАНИЯ ГОРОДА МОСКВЫ</w:t>
      </w:r>
    </w:p>
    <w:p w:rsidR="003E4534" w:rsidRPr="003E4534" w:rsidRDefault="003E4534" w:rsidP="003E4534">
      <w:pPr>
        <w:widowControl w:val="0"/>
        <w:ind w:left="142" w:right="46"/>
        <w:jc w:val="center"/>
        <w:rPr>
          <w:b/>
          <w:szCs w:val="24"/>
        </w:rPr>
      </w:pPr>
      <w:r w:rsidRPr="003E4534">
        <w:rPr>
          <w:b/>
          <w:szCs w:val="24"/>
        </w:rPr>
        <w:t>«МОСКОВСКИЙ УЧЕБНО-СПОРТИВНЫЙ ЦЕНТР»</w:t>
      </w:r>
    </w:p>
    <w:p w:rsidR="003E4534" w:rsidRDefault="003E4534" w:rsidP="003E4534">
      <w:pPr>
        <w:widowControl w:val="0"/>
        <w:ind w:left="142" w:right="46"/>
        <w:jc w:val="center"/>
        <w:rPr>
          <w:b/>
          <w:szCs w:val="24"/>
        </w:rPr>
      </w:pPr>
      <w:r w:rsidRPr="003E4534">
        <w:rPr>
          <w:b/>
          <w:szCs w:val="24"/>
        </w:rPr>
        <w:t>ДЕПАРТАМЕНТА ФИЗИЧЕСКОЙ КУЛЬТУРЫ И СПОРТА ГОРОДА МОСКВЫ</w:t>
      </w:r>
    </w:p>
    <w:p w:rsidR="003325AF" w:rsidRDefault="003325AF" w:rsidP="003325AF">
      <w:pPr>
        <w:widowControl w:val="0"/>
        <w:spacing w:line="360" w:lineRule="auto"/>
        <w:ind w:right="329"/>
        <w:jc w:val="center"/>
        <w:rPr>
          <w:b/>
          <w:sz w:val="28"/>
          <w:szCs w:val="28"/>
        </w:rPr>
      </w:pPr>
    </w:p>
    <w:p w:rsidR="003325AF" w:rsidRPr="00A5062D" w:rsidRDefault="003325AF" w:rsidP="003325AF">
      <w:pPr>
        <w:widowControl w:val="0"/>
        <w:spacing w:line="360" w:lineRule="auto"/>
        <w:ind w:right="329"/>
        <w:jc w:val="center"/>
        <w:rPr>
          <w:b/>
          <w:sz w:val="28"/>
          <w:szCs w:val="28"/>
        </w:rPr>
      </w:pPr>
      <w:r w:rsidRPr="00A5062D">
        <w:rPr>
          <w:b/>
          <w:sz w:val="28"/>
          <w:szCs w:val="28"/>
        </w:rPr>
        <w:t>«Методика организации и проведения занятий</w:t>
      </w:r>
      <w:r w:rsidR="00D82A1B">
        <w:rPr>
          <w:b/>
          <w:sz w:val="28"/>
          <w:szCs w:val="28"/>
        </w:rPr>
        <w:t xml:space="preserve"> по хореографии</w:t>
      </w:r>
      <w:r>
        <w:rPr>
          <w:b/>
          <w:sz w:val="28"/>
          <w:szCs w:val="28"/>
        </w:rPr>
        <w:t>»</w:t>
      </w:r>
    </w:p>
    <w:p w:rsidR="003325AF" w:rsidRDefault="003325AF" w:rsidP="003E4534">
      <w:pPr>
        <w:widowControl w:val="0"/>
        <w:ind w:left="142" w:right="46"/>
        <w:jc w:val="center"/>
        <w:rPr>
          <w:b/>
          <w:szCs w:val="24"/>
        </w:rPr>
      </w:pPr>
    </w:p>
    <w:p w:rsidR="000937CF" w:rsidRDefault="000937CF" w:rsidP="003E4534">
      <w:pPr>
        <w:widowControl w:val="0"/>
        <w:ind w:left="142" w:right="46"/>
        <w:jc w:val="center"/>
        <w:rPr>
          <w:b/>
          <w:szCs w:val="24"/>
        </w:rPr>
      </w:pPr>
    </w:p>
    <w:p w:rsidR="000937CF" w:rsidRPr="00E255E1" w:rsidRDefault="000937CF" w:rsidP="000937CF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 xml:space="preserve">  </w:t>
      </w:r>
      <w:r w:rsidRPr="00E255E1">
        <w:rPr>
          <w:sz w:val="28"/>
        </w:rPr>
        <w:t>Программа повышения квалификации составлена в соответствии с требованиями к программам дополнительного профессионального образования, указанным в приказе Министерства образования и науки Российской Федерации (</w:t>
      </w:r>
      <w:proofErr w:type="spellStart"/>
      <w:r w:rsidRPr="00E255E1">
        <w:rPr>
          <w:sz w:val="28"/>
        </w:rPr>
        <w:t>Минобронауки</w:t>
      </w:r>
      <w:proofErr w:type="spellEnd"/>
      <w:r w:rsidRPr="00E255E1">
        <w:rPr>
          <w:sz w:val="28"/>
        </w:rPr>
        <w:t xml:space="preserve"> России)  от 1 июля 2013г. № 499 </w:t>
      </w:r>
    </w:p>
    <w:p w:rsidR="000937CF" w:rsidRPr="003E4534" w:rsidRDefault="000937CF" w:rsidP="000937CF">
      <w:pPr>
        <w:widowControl w:val="0"/>
        <w:ind w:left="142" w:right="46"/>
        <w:rPr>
          <w:b/>
          <w:szCs w:val="24"/>
        </w:rPr>
      </w:pPr>
    </w:p>
    <w:p w:rsidR="003E4534" w:rsidRDefault="003E4534" w:rsidP="003E4534">
      <w:pPr>
        <w:widowControl w:val="0"/>
        <w:ind w:left="142" w:right="46"/>
        <w:jc w:val="center"/>
        <w:rPr>
          <w:b/>
          <w:sz w:val="22"/>
        </w:rPr>
      </w:pPr>
    </w:p>
    <w:p w:rsidR="003E4534" w:rsidRPr="00B23C74" w:rsidRDefault="003E4534" w:rsidP="003E4534">
      <w:pPr>
        <w:spacing w:line="360" w:lineRule="auto"/>
        <w:jc w:val="both"/>
        <w:rPr>
          <w:color w:val="000000"/>
          <w:sz w:val="28"/>
          <w:szCs w:val="28"/>
        </w:rPr>
      </w:pPr>
      <w:r w:rsidRPr="00F8650E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23C74">
        <w:rPr>
          <w:snapToGrid w:val="0"/>
          <w:sz w:val="28"/>
          <w:szCs w:val="28"/>
        </w:rPr>
        <w:t xml:space="preserve">совершенствование </w:t>
      </w:r>
      <w:r w:rsidRPr="00B23C74">
        <w:rPr>
          <w:sz w:val="28"/>
          <w:szCs w:val="28"/>
        </w:rPr>
        <w:t>профессиональных компетенций учителей физической культуры осуществлять физическую</w:t>
      </w:r>
      <w:r>
        <w:rPr>
          <w:sz w:val="28"/>
          <w:szCs w:val="28"/>
        </w:rPr>
        <w:t xml:space="preserve"> </w:t>
      </w:r>
      <w:r w:rsidRPr="00B23C74">
        <w:rPr>
          <w:sz w:val="28"/>
          <w:szCs w:val="28"/>
        </w:rPr>
        <w:t>подготовку учащихся общеобразовательных школ</w:t>
      </w:r>
      <w:r>
        <w:rPr>
          <w:sz w:val="28"/>
          <w:szCs w:val="28"/>
        </w:rPr>
        <w:t>,</w:t>
      </w:r>
      <w:r w:rsidRPr="00B23C74">
        <w:rPr>
          <w:sz w:val="28"/>
          <w:szCs w:val="28"/>
        </w:rPr>
        <w:t xml:space="preserve"> </w:t>
      </w:r>
      <w:r>
        <w:rPr>
          <w:sz w:val="28"/>
          <w:szCs w:val="28"/>
        </w:rPr>
        <w:t>по средствам хореографического искусства</w:t>
      </w:r>
      <w:r w:rsidRPr="00B23C74">
        <w:rPr>
          <w:color w:val="000000"/>
          <w:sz w:val="28"/>
          <w:szCs w:val="28"/>
        </w:rPr>
        <w:t xml:space="preserve">. </w:t>
      </w:r>
    </w:p>
    <w:p w:rsidR="000937CF" w:rsidRPr="00CC2CEA" w:rsidRDefault="000937CF" w:rsidP="000937CF">
      <w:pPr>
        <w:spacing w:line="360" w:lineRule="auto"/>
        <w:jc w:val="both"/>
        <w:rPr>
          <w:bCs/>
          <w:sz w:val="28"/>
          <w:szCs w:val="28"/>
        </w:rPr>
      </w:pPr>
      <w:r w:rsidRPr="00CC2CEA">
        <w:rPr>
          <w:b/>
          <w:bCs/>
          <w:sz w:val="28"/>
          <w:szCs w:val="28"/>
        </w:rPr>
        <w:t>Требования к уровню подготовки слушателя, необходимые для освоения программы:</w:t>
      </w:r>
      <w:r w:rsidRPr="00CC2C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CC2CEA">
        <w:rPr>
          <w:bCs/>
          <w:sz w:val="28"/>
          <w:szCs w:val="28"/>
        </w:rPr>
        <w:t>ысшее или среднее профессиональное образование.</w:t>
      </w:r>
    </w:p>
    <w:p w:rsidR="000937CF" w:rsidRDefault="000937CF" w:rsidP="000937CF">
      <w:pPr>
        <w:spacing w:line="360" w:lineRule="auto"/>
        <w:jc w:val="both"/>
        <w:rPr>
          <w:b/>
          <w:bCs/>
          <w:sz w:val="28"/>
          <w:szCs w:val="28"/>
        </w:rPr>
      </w:pPr>
      <w:r w:rsidRPr="00CC2CEA">
        <w:rPr>
          <w:b/>
          <w:bCs/>
          <w:sz w:val="28"/>
          <w:szCs w:val="28"/>
        </w:rPr>
        <w:t>Требования к результатам освоения программы</w:t>
      </w:r>
      <w:r>
        <w:rPr>
          <w:b/>
          <w:bCs/>
          <w:sz w:val="28"/>
          <w:szCs w:val="28"/>
        </w:rPr>
        <w:t>:</w:t>
      </w:r>
    </w:p>
    <w:p w:rsidR="000937CF" w:rsidRPr="0010102B" w:rsidRDefault="000937CF" w:rsidP="000937CF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10102B">
        <w:rPr>
          <w:b/>
          <w:bCs/>
          <w:i/>
          <w:sz w:val="28"/>
          <w:szCs w:val="28"/>
        </w:rPr>
        <w:t xml:space="preserve"> В процессе обучения совершенствуются следующие профессиональные компетенции: </w:t>
      </w:r>
    </w:p>
    <w:p w:rsidR="000937CF" w:rsidRDefault="000937CF" w:rsidP="000937CF">
      <w:pPr>
        <w:pStyle w:val="a4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10102B">
        <w:rPr>
          <w:rFonts w:ascii="Times New Roman" w:hAnsi="Times New Roman"/>
          <w:sz w:val="28"/>
          <w:szCs w:val="28"/>
        </w:rPr>
        <w:t>способностью использовать систематизированные теоретические и практические знания при решении профессиональных задач (ОПК-2);</w:t>
      </w:r>
    </w:p>
    <w:p w:rsidR="000937CF" w:rsidRPr="000E3483" w:rsidRDefault="000937CF" w:rsidP="000937CF">
      <w:pPr>
        <w:pStyle w:val="Style18"/>
        <w:widowControl/>
        <w:numPr>
          <w:ilvl w:val="0"/>
          <w:numId w:val="47"/>
        </w:numPr>
        <w:tabs>
          <w:tab w:val="left" w:pos="567"/>
        </w:tabs>
        <w:spacing w:line="360" w:lineRule="auto"/>
        <w:ind w:left="284" w:firstLine="0"/>
        <w:rPr>
          <w:sz w:val="28"/>
          <w:szCs w:val="28"/>
        </w:rPr>
      </w:pPr>
      <w:r>
        <w:rPr>
          <w:rStyle w:val="FontStyle44"/>
        </w:rPr>
        <w:t>способностью</w:t>
      </w:r>
      <w:r w:rsidRPr="0018665D">
        <w:rPr>
          <w:rStyle w:val="FontStyle44"/>
        </w:rPr>
        <w:t xml:space="preserve"> разрабатывать учебные планы и программы конкретных занятий (ПК-4);</w:t>
      </w:r>
    </w:p>
    <w:p w:rsidR="000937CF" w:rsidRPr="0010102B" w:rsidRDefault="000937CF" w:rsidP="000937CF">
      <w:pPr>
        <w:pStyle w:val="a4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10102B">
        <w:rPr>
          <w:rFonts w:ascii="Times New Roman" w:hAnsi="Times New Roman"/>
          <w:sz w:val="28"/>
          <w:szCs w:val="28"/>
        </w:rPr>
        <w:t>способностью нести ответственность за результаты своей профессиональной деятельности (ОПК-4);</w:t>
      </w:r>
    </w:p>
    <w:p w:rsidR="000937CF" w:rsidRPr="0010102B" w:rsidRDefault="000937CF" w:rsidP="000937CF">
      <w:pPr>
        <w:pStyle w:val="a4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10102B">
        <w:rPr>
          <w:rFonts w:ascii="Times New Roman" w:hAnsi="Times New Roman"/>
          <w:sz w:val="28"/>
          <w:szCs w:val="28"/>
        </w:rPr>
        <w:t xml:space="preserve">способностью решать задачи воспитания и духовно-нравственного развития личности </w:t>
      </w:r>
      <w:proofErr w:type="gramStart"/>
      <w:r w:rsidRPr="0010102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0102B">
        <w:rPr>
          <w:rFonts w:ascii="Times New Roman" w:hAnsi="Times New Roman"/>
          <w:sz w:val="28"/>
          <w:szCs w:val="28"/>
        </w:rPr>
        <w:t xml:space="preserve"> (ПК-2);</w:t>
      </w:r>
    </w:p>
    <w:p w:rsidR="000937CF" w:rsidRPr="0010102B" w:rsidRDefault="000937CF" w:rsidP="000937CF">
      <w:pPr>
        <w:pStyle w:val="a4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10102B">
        <w:rPr>
          <w:rFonts w:ascii="Times New Roman" w:hAnsi="Times New Roman"/>
          <w:sz w:val="28"/>
          <w:szCs w:val="28"/>
        </w:rPr>
        <w:t>готовностью применять современные методики и технологии, методы диагностирования достижений обучающихся для обеспечения качества учебно-воспитательного процесса (ПК-3);</w:t>
      </w:r>
    </w:p>
    <w:p w:rsidR="000937CF" w:rsidRPr="0010102B" w:rsidRDefault="000937CF" w:rsidP="000937CF">
      <w:pPr>
        <w:pStyle w:val="a4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10102B">
        <w:rPr>
          <w:rFonts w:ascii="Times New Roman" w:hAnsi="Times New Roman"/>
          <w:sz w:val="28"/>
          <w:szCs w:val="28"/>
        </w:rPr>
        <w:lastRenderedPageBreak/>
        <w:t>способностью осуществлять педагогическое сопровождение процессов социализации и профессионального самоопределения обучающихся, подготовки их к сознательному выбору профессии (ПК-4);</w:t>
      </w:r>
    </w:p>
    <w:p w:rsidR="000937CF" w:rsidRPr="0010102B" w:rsidRDefault="000937CF" w:rsidP="000937CF">
      <w:pPr>
        <w:pStyle w:val="a4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10102B">
        <w:rPr>
          <w:rFonts w:ascii="Times New Roman" w:hAnsi="Times New Roman"/>
          <w:sz w:val="28"/>
          <w:szCs w:val="28"/>
        </w:rPr>
        <w:t>способностью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 (ПК-5);</w:t>
      </w:r>
    </w:p>
    <w:p w:rsidR="000937CF" w:rsidRPr="0010102B" w:rsidRDefault="000937CF" w:rsidP="000937CF">
      <w:pPr>
        <w:pStyle w:val="a4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10102B">
        <w:rPr>
          <w:rFonts w:ascii="Times New Roman" w:hAnsi="Times New Roman"/>
          <w:sz w:val="28"/>
          <w:szCs w:val="28"/>
        </w:rPr>
        <w:t xml:space="preserve">готовностью к обеспечению охраны жизни и </w:t>
      </w:r>
      <w:proofErr w:type="gramStart"/>
      <w:r w:rsidRPr="0010102B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10102B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 (ПК-8);</w:t>
      </w:r>
    </w:p>
    <w:p w:rsidR="000937CF" w:rsidRPr="0010102B" w:rsidRDefault="000937CF" w:rsidP="000937CF">
      <w:pPr>
        <w:pStyle w:val="ab"/>
        <w:widowControl w:val="0"/>
        <w:autoSpaceDE w:val="0"/>
        <w:autoSpaceDN w:val="0"/>
        <w:adjustRightInd w:val="0"/>
        <w:ind w:firstLine="0"/>
        <w:rPr>
          <w:b/>
          <w:i/>
        </w:rPr>
      </w:pPr>
      <w:r w:rsidRPr="0010102B">
        <w:rPr>
          <w:b/>
          <w:i/>
        </w:rPr>
        <w:t>По окончании обучения слушатель должен:</w:t>
      </w:r>
    </w:p>
    <w:p w:rsidR="003E4534" w:rsidRPr="00F8650E" w:rsidRDefault="003E4534" w:rsidP="003E4534">
      <w:pPr>
        <w:pStyle w:val="a4"/>
        <w:widowControl w:val="0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F8650E">
        <w:rPr>
          <w:rFonts w:ascii="Times New Roman" w:hAnsi="Times New Roman"/>
          <w:b/>
          <w:sz w:val="28"/>
          <w:szCs w:val="28"/>
        </w:rPr>
        <w:t>нать:</w:t>
      </w:r>
    </w:p>
    <w:p w:rsidR="003E4534" w:rsidRDefault="003E4534" w:rsidP="003E4534">
      <w:pPr>
        <w:pStyle w:val="a4"/>
        <w:widowControl w:val="0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обучения технике хореографических упражнений, составляющих основу формирования «школы движений» в сложно-координационных видах спорта;</w:t>
      </w:r>
    </w:p>
    <w:p w:rsidR="003E4534" w:rsidRPr="003E4534" w:rsidRDefault="003E4534" w:rsidP="003E4534">
      <w:pPr>
        <w:pStyle w:val="a4"/>
        <w:widowControl w:val="0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4534">
        <w:rPr>
          <w:rFonts w:ascii="Times New Roman" w:hAnsi="Times New Roman"/>
          <w:sz w:val="28"/>
          <w:szCs w:val="28"/>
        </w:rPr>
        <w:t>особенности организации физической подготовки в процессе освоения упражнений, составляющих основу «школы движений» в сложно-координационных видах спорта.</w:t>
      </w:r>
    </w:p>
    <w:p w:rsidR="003E4534" w:rsidRPr="00F8650E" w:rsidRDefault="003E4534" w:rsidP="003E4534">
      <w:pPr>
        <w:pStyle w:val="a4"/>
        <w:widowControl w:val="0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F8650E">
        <w:rPr>
          <w:rFonts w:ascii="Times New Roman" w:hAnsi="Times New Roman"/>
          <w:b/>
          <w:sz w:val="28"/>
          <w:szCs w:val="28"/>
        </w:rPr>
        <w:t>меть:</w:t>
      </w:r>
    </w:p>
    <w:p w:rsidR="003E4534" w:rsidRDefault="003E4534" w:rsidP="003E4534">
      <w:pPr>
        <w:pStyle w:val="a4"/>
        <w:widowControl w:val="0"/>
        <w:numPr>
          <w:ilvl w:val="0"/>
          <w:numId w:val="45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80A48">
        <w:rPr>
          <w:rFonts w:ascii="Times New Roman" w:hAnsi="Times New Roman"/>
          <w:sz w:val="28"/>
          <w:szCs w:val="28"/>
        </w:rPr>
        <w:t xml:space="preserve">доступно объяснить и профессионально показать </w:t>
      </w:r>
      <w:r>
        <w:rPr>
          <w:rFonts w:ascii="Times New Roman" w:hAnsi="Times New Roman"/>
          <w:sz w:val="28"/>
          <w:szCs w:val="28"/>
        </w:rPr>
        <w:t xml:space="preserve">хореографические </w:t>
      </w:r>
      <w:r w:rsidRPr="00780A48">
        <w:rPr>
          <w:rFonts w:ascii="Times New Roman" w:hAnsi="Times New Roman"/>
          <w:sz w:val="28"/>
          <w:szCs w:val="28"/>
        </w:rPr>
        <w:t>упражнения, содействующие формированию</w:t>
      </w:r>
      <w:r>
        <w:rPr>
          <w:rFonts w:ascii="Times New Roman" w:hAnsi="Times New Roman"/>
          <w:sz w:val="28"/>
          <w:szCs w:val="28"/>
        </w:rPr>
        <w:t xml:space="preserve"> координационных умений</w:t>
      </w:r>
      <w:r w:rsidRPr="00780A48">
        <w:rPr>
          <w:rFonts w:ascii="Times New Roman" w:hAnsi="Times New Roman"/>
          <w:sz w:val="28"/>
          <w:szCs w:val="28"/>
        </w:rPr>
        <w:t>;</w:t>
      </w:r>
    </w:p>
    <w:p w:rsidR="003E4534" w:rsidRPr="00780A48" w:rsidRDefault="003E4534" w:rsidP="003E4534">
      <w:pPr>
        <w:pStyle w:val="a4"/>
        <w:widowControl w:val="0"/>
        <w:numPr>
          <w:ilvl w:val="0"/>
          <w:numId w:val="45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80A48">
        <w:rPr>
          <w:rFonts w:ascii="Times New Roman" w:hAnsi="Times New Roman"/>
          <w:sz w:val="28"/>
          <w:szCs w:val="28"/>
        </w:rPr>
        <w:t>доступно объяснить и профессионально показать</w:t>
      </w:r>
      <w:r>
        <w:rPr>
          <w:rFonts w:ascii="Times New Roman" w:hAnsi="Times New Roman"/>
          <w:sz w:val="28"/>
          <w:szCs w:val="28"/>
        </w:rPr>
        <w:t xml:space="preserve"> хореографические упражнения, способствующие развитию гибкости и формированию правильной осанки.</w:t>
      </w:r>
    </w:p>
    <w:p w:rsidR="003E4534" w:rsidRPr="00F8650E" w:rsidRDefault="003E4534" w:rsidP="003E4534">
      <w:pPr>
        <w:pStyle w:val="a4"/>
        <w:widowControl w:val="0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8650E">
        <w:rPr>
          <w:rFonts w:ascii="Times New Roman" w:hAnsi="Times New Roman"/>
          <w:b/>
          <w:sz w:val="28"/>
          <w:szCs w:val="28"/>
        </w:rPr>
        <w:t>владеть:</w:t>
      </w:r>
    </w:p>
    <w:p w:rsidR="003E4534" w:rsidRPr="003E4534" w:rsidRDefault="003E4534" w:rsidP="003E4534">
      <w:pPr>
        <w:pStyle w:val="a4"/>
        <w:widowControl w:val="0"/>
        <w:numPr>
          <w:ilvl w:val="0"/>
          <w:numId w:val="4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4534">
        <w:rPr>
          <w:rFonts w:ascii="Times New Roman" w:hAnsi="Times New Roman"/>
          <w:sz w:val="28"/>
          <w:szCs w:val="28"/>
        </w:rPr>
        <w:t>методикой выполнения изучаемых упражнений с учетом их пространственных и динамических характеристик;</w:t>
      </w:r>
    </w:p>
    <w:p w:rsidR="003E4534" w:rsidRPr="003E4534" w:rsidRDefault="003E4534" w:rsidP="003E4534">
      <w:pPr>
        <w:pStyle w:val="a4"/>
        <w:widowControl w:val="0"/>
        <w:numPr>
          <w:ilvl w:val="0"/>
          <w:numId w:val="4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4534">
        <w:rPr>
          <w:rFonts w:ascii="Times New Roman" w:hAnsi="Times New Roman"/>
          <w:sz w:val="28"/>
          <w:szCs w:val="28"/>
        </w:rPr>
        <w:t>методикой обучения технике выполнения упражнений на требуемом уровне.</w:t>
      </w:r>
    </w:p>
    <w:p w:rsidR="000937CF" w:rsidRPr="000937CF" w:rsidRDefault="000937CF" w:rsidP="000937CF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eastAsia="MS Mincho"/>
          <w:sz w:val="28"/>
          <w:szCs w:val="28"/>
        </w:rPr>
      </w:pPr>
      <w:r w:rsidRPr="000937CF">
        <w:rPr>
          <w:b/>
          <w:sz w:val="28"/>
          <w:szCs w:val="28"/>
        </w:rPr>
        <w:t xml:space="preserve">Категория слушателей  – </w:t>
      </w:r>
      <w:r w:rsidRPr="000937CF">
        <w:rPr>
          <w:sz w:val="28"/>
          <w:szCs w:val="28"/>
        </w:rPr>
        <w:t>учителя физической культуры, педагоги дополнительного образования спортивной направленности</w:t>
      </w:r>
      <w:r w:rsidRPr="000937CF">
        <w:rPr>
          <w:rFonts w:eastAsia="MS Mincho"/>
          <w:sz w:val="28"/>
          <w:szCs w:val="28"/>
        </w:rPr>
        <w:t>.</w:t>
      </w:r>
    </w:p>
    <w:p w:rsidR="000937CF" w:rsidRPr="000937CF" w:rsidRDefault="000937CF" w:rsidP="000937CF">
      <w:pPr>
        <w:spacing w:line="360" w:lineRule="auto"/>
        <w:jc w:val="both"/>
        <w:rPr>
          <w:sz w:val="28"/>
          <w:szCs w:val="28"/>
        </w:rPr>
      </w:pPr>
      <w:r w:rsidRPr="000937CF">
        <w:rPr>
          <w:b/>
          <w:sz w:val="28"/>
          <w:szCs w:val="28"/>
        </w:rPr>
        <w:lastRenderedPageBreak/>
        <w:t xml:space="preserve">Кадровое обеспечение программы – </w:t>
      </w:r>
      <w:r w:rsidRPr="000937CF">
        <w:rPr>
          <w:sz w:val="28"/>
          <w:szCs w:val="28"/>
        </w:rPr>
        <w:t>данную</w:t>
      </w:r>
      <w:r w:rsidRPr="000937CF">
        <w:rPr>
          <w:b/>
          <w:sz w:val="28"/>
          <w:szCs w:val="28"/>
        </w:rPr>
        <w:t xml:space="preserve"> </w:t>
      </w:r>
      <w:r w:rsidRPr="000937CF">
        <w:rPr>
          <w:sz w:val="28"/>
          <w:szCs w:val="28"/>
        </w:rPr>
        <w:t>программу могут читать преподаватели, кандидаты и доктора наук, а так же специалисты, работающие в данной отрасли не менее 5-ти лет.</w:t>
      </w:r>
    </w:p>
    <w:p w:rsidR="000937CF" w:rsidRPr="000937CF" w:rsidRDefault="000937CF" w:rsidP="000937CF">
      <w:pPr>
        <w:spacing w:line="360" w:lineRule="auto"/>
        <w:jc w:val="both"/>
        <w:rPr>
          <w:sz w:val="28"/>
          <w:szCs w:val="28"/>
        </w:rPr>
      </w:pPr>
      <w:r w:rsidRPr="000937CF">
        <w:rPr>
          <w:b/>
          <w:sz w:val="28"/>
          <w:szCs w:val="28"/>
        </w:rPr>
        <w:t>Срок освоения программы –</w:t>
      </w:r>
      <w:r w:rsidRPr="000937CF">
        <w:rPr>
          <w:sz w:val="28"/>
          <w:szCs w:val="28"/>
        </w:rPr>
        <w:t xml:space="preserve"> 36 часов.</w:t>
      </w:r>
    </w:p>
    <w:p w:rsidR="000937CF" w:rsidRPr="000937CF" w:rsidRDefault="000937CF" w:rsidP="000937CF">
      <w:pPr>
        <w:spacing w:line="360" w:lineRule="auto"/>
        <w:jc w:val="both"/>
        <w:rPr>
          <w:sz w:val="28"/>
          <w:szCs w:val="28"/>
        </w:rPr>
      </w:pPr>
      <w:r w:rsidRPr="000937CF">
        <w:rPr>
          <w:b/>
          <w:bCs/>
          <w:sz w:val="28"/>
          <w:szCs w:val="28"/>
        </w:rPr>
        <w:t xml:space="preserve">Трудоемкость обучения </w:t>
      </w:r>
      <w:r w:rsidRPr="000937CF">
        <w:rPr>
          <w:bCs/>
          <w:iCs/>
          <w:sz w:val="28"/>
          <w:szCs w:val="28"/>
        </w:rPr>
        <w:t xml:space="preserve">– 36 часов, включая лекции, практические занятия. </w:t>
      </w:r>
    </w:p>
    <w:p w:rsidR="000937CF" w:rsidRPr="000937CF" w:rsidRDefault="000937CF" w:rsidP="000937CF">
      <w:pPr>
        <w:spacing w:line="360" w:lineRule="auto"/>
        <w:jc w:val="both"/>
        <w:rPr>
          <w:bCs/>
          <w:sz w:val="28"/>
          <w:szCs w:val="28"/>
        </w:rPr>
      </w:pPr>
      <w:r w:rsidRPr="000937CF">
        <w:rPr>
          <w:b/>
          <w:bCs/>
          <w:sz w:val="28"/>
          <w:szCs w:val="28"/>
        </w:rPr>
        <w:t xml:space="preserve">Форма обучения: </w:t>
      </w:r>
      <w:r w:rsidRPr="000937CF">
        <w:rPr>
          <w:bCs/>
          <w:sz w:val="28"/>
          <w:szCs w:val="28"/>
        </w:rPr>
        <w:t>очная.</w:t>
      </w:r>
    </w:p>
    <w:p w:rsidR="000937CF" w:rsidRPr="000937CF" w:rsidRDefault="000937CF" w:rsidP="000937CF">
      <w:pPr>
        <w:spacing w:line="360" w:lineRule="auto"/>
        <w:jc w:val="both"/>
        <w:rPr>
          <w:sz w:val="28"/>
          <w:szCs w:val="28"/>
        </w:rPr>
      </w:pPr>
      <w:r w:rsidRPr="000937CF">
        <w:rPr>
          <w:b/>
          <w:bCs/>
          <w:sz w:val="28"/>
          <w:szCs w:val="28"/>
        </w:rPr>
        <w:t xml:space="preserve">Режим занятий: </w:t>
      </w:r>
      <w:r w:rsidRPr="000937CF">
        <w:rPr>
          <w:bCs/>
          <w:sz w:val="28"/>
          <w:szCs w:val="28"/>
        </w:rPr>
        <w:t>2 раза в неделю по</w:t>
      </w:r>
      <w:r w:rsidRPr="000937CF">
        <w:rPr>
          <w:b/>
          <w:bCs/>
          <w:sz w:val="28"/>
          <w:szCs w:val="28"/>
        </w:rPr>
        <w:t xml:space="preserve"> </w:t>
      </w:r>
      <w:r w:rsidRPr="000937CF">
        <w:rPr>
          <w:bCs/>
          <w:sz w:val="28"/>
          <w:szCs w:val="28"/>
        </w:rPr>
        <w:t xml:space="preserve">6 академических в день, с 15.00 – 20.00. </w:t>
      </w:r>
    </w:p>
    <w:p w:rsidR="003325AF" w:rsidRDefault="003325AF" w:rsidP="000937CF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3325AF" w:rsidRDefault="003325AF" w:rsidP="000937CF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3E4534" w:rsidRDefault="003E4534" w:rsidP="003E4534">
      <w:pPr>
        <w:pStyle w:val="a4"/>
        <w:widowControl w:val="0"/>
        <w:spacing w:line="36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</w:t>
      </w:r>
      <w:r w:rsidRPr="00780A48">
        <w:rPr>
          <w:rFonts w:ascii="Times New Roman" w:hAnsi="Times New Roman"/>
          <w:b/>
          <w:sz w:val="28"/>
        </w:rPr>
        <w:t xml:space="preserve">. </w:t>
      </w:r>
      <w:r w:rsidRPr="00EB7E9D">
        <w:rPr>
          <w:rFonts w:ascii="Times New Roman" w:hAnsi="Times New Roman"/>
          <w:b/>
          <w:sz w:val="28"/>
        </w:rPr>
        <w:t>СОДЕРЖАНИЕ ТЕМ И ПОСЛЕДОВАТЕЛЬНОСТЬ ИЗЛОЖЕНИЯ  УЧЕБНОГО МАТЕРИАЛА</w:t>
      </w:r>
    </w:p>
    <w:p w:rsidR="005D5EB4" w:rsidRPr="005D5EB4" w:rsidRDefault="003E4534" w:rsidP="005D5EB4">
      <w:pPr>
        <w:spacing w:line="360" w:lineRule="auto"/>
        <w:jc w:val="both"/>
        <w:rPr>
          <w:sz w:val="28"/>
          <w:szCs w:val="28"/>
        </w:rPr>
      </w:pPr>
      <w:r w:rsidRPr="001718F0">
        <w:rPr>
          <w:b/>
          <w:sz w:val="28"/>
          <w:szCs w:val="28"/>
        </w:rPr>
        <w:t>Тема 1.</w:t>
      </w:r>
      <w:r w:rsidRPr="006B4D72">
        <w:rPr>
          <w:sz w:val="28"/>
          <w:szCs w:val="28"/>
        </w:rPr>
        <w:t xml:space="preserve"> </w:t>
      </w:r>
      <w:r w:rsidR="00DA68BF" w:rsidRPr="005D5EB4">
        <w:rPr>
          <w:b/>
          <w:sz w:val="28"/>
          <w:szCs w:val="28"/>
        </w:rPr>
        <w:t>Введение в терминологию хореографического искусства.</w:t>
      </w:r>
      <w:r w:rsidR="00DA68BF">
        <w:rPr>
          <w:sz w:val="28"/>
          <w:szCs w:val="28"/>
        </w:rPr>
        <w:t xml:space="preserve"> </w:t>
      </w:r>
      <w:r w:rsidRPr="006B4D72">
        <w:rPr>
          <w:sz w:val="28"/>
          <w:szCs w:val="28"/>
        </w:rPr>
        <w:t>Особенности терминологии</w:t>
      </w:r>
      <w:r w:rsidR="005D5EB4">
        <w:rPr>
          <w:sz w:val="28"/>
          <w:szCs w:val="28"/>
        </w:rPr>
        <w:t>. О</w:t>
      </w:r>
      <w:r w:rsidRPr="006B4D72">
        <w:rPr>
          <w:sz w:val="28"/>
          <w:szCs w:val="28"/>
        </w:rPr>
        <w:t>сновы методики применения</w:t>
      </w:r>
      <w:r>
        <w:rPr>
          <w:sz w:val="28"/>
          <w:szCs w:val="28"/>
        </w:rPr>
        <w:t xml:space="preserve"> комплекса</w:t>
      </w:r>
      <w:r w:rsidRPr="006B4D72">
        <w:rPr>
          <w:sz w:val="28"/>
          <w:szCs w:val="28"/>
        </w:rPr>
        <w:t xml:space="preserve"> специальных упражнений для мышц спины и для основной постановки позиций рук и головы.</w:t>
      </w:r>
      <w:r w:rsidR="005D5EB4">
        <w:rPr>
          <w:sz w:val="28"/>
          <w:szCs w:val="28"/>
        </w:rPr>
        <w:t xml:space="preserve"> </w:t>
      </w:r>
      <w:r w:rsidR="00DA68BF" w:rsidRPr="005D5EB4">
        <w:rPr>
          <w:sz w:val="28"/>
          <w:szCs w:val="28"/>
        </w:rPr>
        <w:t>Комплекс специальных упражнений для мышц спины</w:t>
      </w:r>
      <w:r w:rsidR="005D5EB4" w:rsidRPr="005D5EB4">
        <w:rPr>
          <w:sz w:val="28"/>
          <w:szCs w:val="28"/>
        </w:rPr>
        <w:t>.</w:t>
      </w:r>
      <w:r w:rsidR="00DA68BF" w:rsidRPr="000B36B6">
        <w:rPr>
          <w:sz w:val="28"/>
          <w:szCs w:val="28"/>
        </w:rPr>
        <w:t xml:space="preserve"> Упражнения на пол</w:t>
      </w:r>
      <w:r w:rsidR="00DA68BF">
        <w:rPr>
          <w:sz w:val="28"/>
          <w:szCs w:val="28"/>
        </w:rPr>
        <w:t>у.</w:t>
      </w:r>
      <w:r w:rsidR="005D5EB4">
        <w:rPr>
          <w:b/>
          <w:sz w:val="28"/>
          <w:szCs w:val="28"/>
        </w:rPr>
        <w:t xml:space="preserve"> </w:t>
      </w:r>
      <w:r w:rsidR="00DA68BF">
        <w:rPr>
          <w:sz w:val="28"/>
          <w:szCs w:val="28"/>
        </w:rPr>
        <w:t>Упражнения у станка.</w:t>
      </w:r>
      <w:r w:rsidR="005D5EB4">
        <w:rPr>
          <w:b/>
          <w:sz w:val="28"/>
          <w:szCs w:val="28"/>
        </w:rPr>
        <w:t xml:space="preserve"> </w:t>
      </w:r>
      <w:r w:rsidR="005D5EB4">
        <w:rPr>
          <w:sz w:val="28"/>
          <w:szCs w:val="28"/>
        </w:rPr>
        <w:t>Упражнения на середине</w:t>
      </w:r>
      <w:r w:rsidR="005D5EB4">
        <w:rPr>
          <w:b/>
          <w:sz w:val="28"/>
          <w:szCs w:val="28"/>
        </w:rPr>
        <w:t xml:space="preserve">. </w:t>
      </w:r>
      <w:r w:rsidR="005D5EB4" w:rsidRPr="005D5EB4">
        <w:rPr>
          <w:sz w:val="28"/>
          <w:szCs w:val="28"/>
        </w:rPr>
        <w:t>Комплекс специальных упражнений для основной постановки позиций рук и шеи. Упражнения на полу. Упражнения у станка. Упражнения на середине.</w:t>
      </w:r>
    </w:p>
    <w:p w:rsidR="005D5EB4" w:rsidRDefault="003E4534" w:rsidP="005D5EB4">
      <w:pPr>
        <w:spacing w:line="360" w:lineRule="auto"/>
        <w:jc w:val="both"/>
        <w:rPr>
          <w:sz w:val="28"/>
          <w:szCs w:val="28"/>
        </w:rPr>
      </w:pPr>
      <w:r w:rsidRPr="001718F0">
        <w:rPr>
          <w:b/>
          <w:sz w:val="28"/>
          <w:szCs w:val="28"/>
        </w:rPr>
        <w:t>Тема</w:t>
      </w:r>
      <w:r w:rsidR="005D5EB4">
        <w:rPr>
          <w:b/>
          <w:sz w:val="28"/>
          <w:szCs w:val="28"/>
        </w:rPr>
        <w:t xml:space="preserve"> 2</w:t>
      </w:r>
      <w:r w:rsidRPr="001718F0">
        <w:rPr>
          <w:b/>
          <w:sz w:val="28"/>
          <w:szCs w:val="28"/>
        </w:rPr>
        <w:t>. Обучение техн</w:t>
      </w:r>
      <w:r w:rsidR="005D5EB4">
        <w:rPr>
          <w:b/>
          <w:sz w:val="28"/>
          <w:szCs w:val="28"/>
        </w:rPr>
        <w:t>ике хореографических упражнений</w:t>
      </w:r>
      <w:r w:rsidRPr="001718F0">
        <w:rPr>
          <w:b/>
          <w:sz w:val="28"/>
          <w:szCs w:val="28"/>
        </w:rPr>
        <w:t xml:space="preserve">. </w:t>
      </w:r>
      <w:r w:rsidRPr="006B4D72">
        <w:rPr>
          <w:sz w:val="28"/>
          <w:szCs w:val="28"/>
        </w:rPr>
        <w:t>Основы методики применения комплекса специальных упражнений, содействующих повышению эластичности мышц и связок в голеностопных, коленных и тазобедренных суставах.</w:t>
      </w:r>
      <w:r w:rsidR="005D5EB4" w:rsidRPr="005D5EB4">
        <w:rPr>
          <w:b/>
          <w:sz w:val="28"/>
          <w:szCs w:val="28"/>
        </w:rPr>
        <w:t xml:space="preserve"> </w:t>
      </w:r>
      <w:r w:rsidR="005D5EB4" w:rsidRPr="005D5EB4">
        <w:rPr>
          <w:sz w:val="28"/>
          <w:szCs w:val="28"/>
        </w:rPr>
        <w:t>Комплекс специальных упражнений для голеностопного сустава.</w:t>
      </w:r>
      <w:r w:rsidR="005D5EB4">
        <w:rPr>
          <w:sz w:val="28"/>
          <w:szCs w:val="28"/>
        </w:rPr>
        <w:t xml:space="preserve"> </w:t>
      </w:r>
      <w:r w:rsidR="005D5EB4" w:rsidRPr="000B36B6">
        <w:rPr>
          <w:sz w:val="28"/>
          <w:szCs w:val="28"/>
        </w:rPr>
        <w:t>Упражнения на пол</w:t>
      </w:r>
      <w:r w:rsidR="005D5EB4">
        <w:rPr>
          <w:sz w:val="28"/>
          <w:szCs w:val="28"/>
        </w:rPr>
        <w:t>у. Упражнения у станка. Упражнения на середине.</w:t>
      </w:r>
    </w:p>
    <w:p w:rsidR="003E20EC" w:rsidRPr="003E20EC" w:rsidRDefault="003E4534" w:rsidP="003E20EC">
      <w:pPr>
        <w:widowControl w:val="0"/>
        <w:spacing w:line="360" w:lineRule="auto"/>
        <w:jc w:val="both"/>
        <w:rPr>
          <w:sz w:val="28"/>
          <w:szCs w:val="28"/>
        </w:rPr>
      </w:pPr>
      <w:r w:rsidRPr="001718F0">
        <w:rPr>
          <w:b/>
          <w:sz w:val="28"/>
          <w:szCs w:val="28"/>
        </w:rPr>
        <w:t>Тема 3. Физическая подготовка в процессе освоения упражнений, составляющих основу «школы движений» в сложно-координационных видах спорта.</w:t>
      </w:r>
      <w:r w:rsidRPr="006B4D72">
        <w:rPr>
          <w:sz w:val="28"/>
          <w:szCs w:val="28"/>
        </w:rPr>
        <w:t xml:space="preserve"> </w:t>
      </w:r>
      <w:proofErr w:type="spellStart"/>
      <w:r w:rsidR="003E20EC" w:rsidRPr="003E20EC">
        <w:rPr>
          <w:sz w:val="28"/>
          <w:szCs w:val="28"/>
        </w:rPr>
        <w:t>Кардиотренировка</w:t>
      </w:r>
      <w:proofErr w:type="spellEnd"/>
      <w:r w:rsidR="003E20EC" w:rsidRPr="003E20EC">
        <w:rPr>
          <w:sz w:val="28"/>
          <w:szCs w:val="28"/>
        </w:rPr>
        <w:t>.</w:t>
      </w:r>
      <w:r w:rsidR="003E20EC" w:rsidRPr="00C97A1B">
        <w:rPr>
          <w:b/>
          <w:sz w:val="28"/>
          <w:szCs w:val="28"/>
        </w:rPr>
        <w:t xml:space="preserve"> </w:t>
      </w:r>
      <w:r w:rsidR="003E20EC" w:rsidRPr="00CC73F1">
        <w:rPr>
          <w:sz w:val="28"/>
          <w:szCs w:val="28"/>
        </w:rPr>
        <w:t>Частота сердечных сокращений в зоне аэробных нагрузок, д</w:t>
      </w:r>
      <w:r w:rsidR="003E20EC">
        <w:rPr>
          <w:sz w:val="28"/>
          <w:szCs w:val="28"/>
        </w:rPr>
        <w:t xml:space="preserve">опускаемых для данного возраста. </w:t>
      </w:r>
      <w:r w:rsidR="003E20EC" w:rsidRPr="00CC73F1">
        <w:rPr>
          <w:sz w:val="28"/>
          <w:szCs w:val="28"/>
        </w:rPr>
        <w:t xml:space="preserve">Метод </w:t>
      </w:r>
      <w:proofErr w:type="spellStart"/>
      <w:r w:rsidR="003E20EC" w:rsidRPr="00CC73F1">
        <w:rPr>
          <w:sz w:val="28"/>
          <w:szCs w:val="28"/>
        </w:rPr>
        <w:t>фитнес-данс</w:t>
      </w:r>
      <w:proofErr w:type="spellEnd"/>
      <w:r w:rsidR="003E20EC" w:rsidRPr="00CC73F1">
        <w:rPr>
          <w:sz w:val="28"/>
          <w:szCs w:val="28"/>
        </w:rPr>
        <w:t xml:space="preserve">. Метод предназначен для восстановления естественной грации и свободы движений, устранения ненужного мышечного напряжения. </w:t>
      </w:r>
      <w:proofErr w:type="spellStart"/>
      <w:r w:rsidR="003E20EC" w:rsidRPr="00CC73F1">
        <w:rPr>
          <w:sz w:val="28"/>
          <w:szCs w:val="28"/>
        </w:rPr>
        <w:t>Кардио-часть</w:t>
      </w:r>
      <w:proofErr w:type="spellEnd"/>
      <w:r w:rsidR="003E20EC" w:rsidRPr="00CC73F1">
        <w:rPr>
          <w:sz w:val="28"/>
          <w:szCs w:val="28"/>
        </w:rPr>
        <w:t xml:space="preserve"> </w:t>
      </w:r>
      <w:r w:rsidR="003E20EC" w:rsidRPr="00CC73F1">
        <w:rPr>
          <w:sz w:val="28"/>
          <w:szCs w:val="28"/>
        </w:rPr>
        <w:lastRenderedPageBreak/>
        <w:t>проводится поточным методом,  в системе «</w:t>
      </w:r>
      <w:r w:rsidR="003E20EC" w:rsidRPr="00CC73F1">
        <w:rPr>
          <w:sz w:val="28"/>
          <w:szCs w:val="28"/>
          <w:lang w:val="en-US"/>
        </w:rPr>
        <w:t>Non</w:t>
      </w:r>
      <w:r w:rsidR="003E20EC" w:rsidRPr="00CC73F1">
        <w:rPr>
          <w:sz w:val="28"/>
          <w:szCs w:val="28"/>
        </w:rPr>
        <w:t>-</w:t>
      </w:r>
      <w:r w:rsidR="003E20EC" w:rsidRPr="00CC73F1">
        <w:rPr>
          <w:sz w:val="28"/>
          <w:szCs w:val="28"/>
          <w:lang w:val="en-US"/>
        </w:rPr>
        <w:t>Stop</w:t>
      </w:r>
      <w:r w:rsidR="003E20EC" w:rsidRPr="00CC73F1">
        <w:rPr>
          <w:sz w:val="28"/>
          <w:szCs w:val="28"/>
        </w:rPr>
        <w:t xml:space="preserve">» (без пауз отдыха) или серийно-поточным (с небольшими паузами активного отдыха) для снижения нагрузки на сердечнососудистую систему. </w:t>
      </w:r>
    </w:p>
    <w:p w:rsidR="003E20EC" w:rsidRDefault="003E20EC" w:rsidP="003E20E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4.</w:t>
      </w:r>
      <w:r w:rsidRPr="00C97A1B">
        <w:rPr>
          <w:b/>
          <w:sz w:val="28"/>
          <w:szCs w:val="28"/>
        </w:rPr>
        <w:t xml:space="preserve"> Силовой тренинг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C97A1B">
        <w:rPr>
          <w:sz w:val="28"/>
          <w:szCs w:val="28"/>
        </w:rPr>
        <w:t xml:space="preserve">ондиционная гимнастика, где отягощением является собственное тело, эспандер (резиновые ленты); </w:t>
      </w:r>
      <w:r>
        <w:rPr>
          <w:sz w:val="28"/>
          <w:szCs w:val="28"/>
        </w:rPr>
        <w:t>упражнения с гантелями</w:t>
      </w:r>
      <w:r w:rsidRPr="00C97A1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97A1B">
        <w:rPr>
          <w:sz w:val="28"/>
          <w:szCs w:val="28"/>
        </w:rPr>
        <w:t>упражнения с мячами, книгами и другими предметами;</w:t>
      </w:r>
      <w:r w:rsidRPr="00C97A1B">
        <w:rPr>
          <w:rFonts w:ascii="Franklin Gothic Book" w:eastAsia="+mn-ea" w:hAnsi="Franklin Gothic Book" w:cs="+mn-cs"/>
          <w:color w:val="000000"/>
          <w:kern w:val="24"/>
          <w:sz w:val="36"/>
          <w:szCs w:val="36"/>
        </w:rPr>
        <w:t xml:space="preserve"> </w:t>
      </w:r>
      <w:r w:rsidRPr="00C97A1B">
        <w:rPr>
          <w:sz w:val="28"/>
          <w:szCs w:val="28"/>
        </w:rPr>
        <w:t>комбинир</w:t>
      </w:r>
      <w:r>
        <w:rPr>
          <w:sz w:val="28"/>
          <w:szCs w:val="28"/>
        </w:rPr>
        <w:t>ованные «снаряды»</w:t>
      </w:r>
      <w:r w:rsidRPr="00C97A1B">
        <w:rPr>
          <w:sz w:val="28"/>
          <w:szCs w:val="28"/>
        </w:rPr>
        <w:t xml:space="preserve">.  </w:t>
      </w:r>
    </w:p>
    <w:p w:rsidR="003E20EC" w:rsidRPr="003E20EC" w:rsidRDefault="003E20EC" w:rsidP="003E20EC">
      <w:pPr>
        <w:spacing w:line="360" w:lineRule="auto"/>
        <w:jc w:val="both"/>
        <w:rPr>
          <w:b/>
          <w:sz w:val="28"/>
          <w:szCs w:val="28"/>
        </w:rPr>
      </w:pPr>
      <w:r w:rsidRPr="003E20EC">
        <w:rPr>
          <w:b/>
          <w:sz w:val="28"/>
          <w:szCs w:val="28"/>
        </w:rPr>
        <w:t>Тема 5</w:t>
      </w:r>
      <w:r>
        <w:rPr>
          <w:sz w:val="28"/>
          <w:szCs w:val="28"/>
        </w:rPr>
        <w:t xml:space="preserve">. </w:t>
      </w:r>
      <w:r w:rsidRPr="003E20EC">
        <w:rPr>
          <w:b/>
          <w:sz w:val="28"/>
          <w:szCs w:val="28"/>
        </w:rPr>
        <w:t>Координационный тренинг</w:t>
      </w:r>
      <w:r>
        <w:rPr>
          <w:sz w:val="28"/>
          <w:szCs w:val="28"/>
        </w:rPr>
        <w:t xml:space="preserve">. </w:t>
      </w:r>
      <w:r w:rsidRPr="003E20EC">
        <w:rPr>
          <w:bCs/>
          <w:sz w:val="28"/>
          <w:szCs w:val="28"/>
        </w:rPr>
        <w:t>Сенсомоторная тренировка.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функции равновесия, </w:t>
      </w:r>
      <w:r w:rsidRPr="00947974">
        <w:rPr>
          <w:bCs/>
          <w:sz w:val="28"/>
          <w:szCs w:val="28"/>
        </w:rPr>
        <w:t>Методы контроля функции равновесия.</w:t>
      </w:r>
      <w:r>
        <w:rPr>
          <w:bCs/>
          <w:sz w:val="28"/>
          <w:szCs w:val="28"/>
        </w:rPr>
        <w:t xml:space="preserve"> </w:t>
      </w:r>
      <w:r w:rsidRPr="003E20EC">
        <w:rPr>
          <w:bCs/>
          <w:sz w:val="28"/>
          <w:szCs w:val="28"/>
        </w:rPr>
        <w:t>Тренировка ловкости и мелкой моторики</w:t>
      </w:r>
      <w:r>
        <w:rPr>
          <w:b/>
          <w:bCs/>
          <w:sz w:val="28"/>
          <w:szCs w:val="28"/>
        </w:rPr>
        <w:t xml:space="preserve">. </w:t>
      </w:r>
      <w:r w:rsidRPr="00947974">
        <w:rPr>
          <w:bCs/>
          <w:sz w:val="28"/>
          <w:szCs w:val="28"/>
        </w:rPr>
        <w:t>В программу входят</w:t>
      </w:r>
      <w:r w:rsidRPr="00947974">
        <w:rPr>
          <w:rFonts w:ascii="Franklin Gothic Book" w:eastAsia="+mn-ea" w:hAnsi="Franklin Gothic Book" w:cs="+mn-cs"/>
          <w:color w:val="000000"/>
          <w:kern w:val="24"/>
          <w:sz w:val="56"/>
          <w:szCs w:val="56"/>
        </w:rPr>
        <w:t xml:space="preserve"> </w:t>
      </w:r>
      <w:r w:rsidRPr="00947974">
        <w:rPr>
          <w:bCs/>
          <w:sz w:val="28"/>
          <w:szCs w:val="28"/>
        </w:rPr>
        <w:t>специальные перекрестные упражнения, упражнения на жонглирование теннисными мячами, упражнения с палками, подушками,    бутылочками, специальные гимнастические и танцевальные упражнения на координацию. Упражнения на развитие мелкой моторики (мудры системы йоги, элементы китайских оздоровительных систем и др.)</w:t>
      </w:r>
    </w:p>
    <w:p w:rsidR="003E20EC" w:rsidRDefault="003E20EC" w:rsidP="003E20EC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b/>
          <w:bCs/>
          <w:sz w:val="28"/>
          <w:szCs w:val="28"/>
        </w:rPr>
        <w:t>Тема 6.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3E20EC">
        <w:rPr>
          <w:rFonts w:ascii="Times New Roman" w:hAnsi="Times New Roman"/>
          <w:b/>
          <w:bCs/>
          <w:sz w:val="28"/>
          <w:szCs w:val="28"/>
        </w:rPr>
        <w:t>Психоэмоциональная</w:t>
      </w:r>
      <w:proofErr w:type="spellEnd"/>
      <w:r w:rsidRPr="003E20EC">
        <w:rPr>
          <w:rFonts w:ascii="Times New Roman" w:hAnsi="Times New Roman"/>
          <w:b/>
          <w:bCs/>
          <w:sz w:val="28"/>
          <w:szCs w:val="28"/>
        </w:rPr>
        <w:t xml:space="preserve"> тренировка. </w:t>
      </w:r>
      <w:r w:rsidRPr="003E20EC">
        <w:rPr>
          <w:rFonts w:ascii="Times New Roman" w:hAnsi="Times New Roman"/>
          <w:sz w:val="28"/>
          <w:szCs w:val="28"/>
        </w:rPr>
        <w:t>Данный раздел программы включает специальные</w:t>
      </w:r>
      <w:r w:rsidRPr="003E20EC">
        <w:rPr>
          <w:rFonts w:ascii="Times New Roman" w:eastAsia="+mn-ea" w:hAnsi="Times New Roman"/>
          <w:color w:val="000000"/>
          <w:kern w:val="24"/>
          <w:sz w:val="56"/>
          <w:szCs w:val="56"/>
        </w:rPr>
        <w:t xml:space="preserve"> </w:t>
      </w:r>
      <w:r w:rsidRPr="003E20EC">
        <w:rPr>
          <w:rFonts w:ascii="Times New Roman" w:hAnsi="Times New Roman"/>
          <w:sz w:val="28"/>
          <w:szCs w:val="28"/>
        </w:rPr>
        <w:t xml:space="preserve"> приемы мышечного расслабления, релаксации; методы психорегулирующей гимнастики, аутогенный тренинг, внушение; дыхательные упражнения. </w:t>
      </w:r>
    </w:p>
    <w:p w:rsidR="00D82A1B" w:rsidRDefault="00D82A1B" w:rsidP="003E20EC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A1B" w:rsidRDefault="00D82A1B" w:rsidP="003E20EC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A1B" w:rsidRDefault="00D82A1B" w:rsidP="003E20EC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A1B" w:rsidRDefault="00D82A1B" w:rsidP="003E20EC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A1B" w:rsidRDefault="00D82A1B" w:rsidP="003E20EC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A1B" w:rsidRDefault="00D82A1B" w:rsidP="003E20EC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A1B" w:rsidRDefault="00D82A1B" w:rsidP="003E20EC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A1B" w:rsidRDefault="00D82A1B" w:rsidP="003E20EC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A1B" w:rsidRDefault="00D82A1B" w:rsidP="003E20EC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A1B" w:rsidRDefault="00D82A1B" w:rsidP="003E20EC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A1B" w:rsidRPr="003E20EC" w:rsidRDefault="00D82A1B" w:rsidP="003E20EC">
      <w:pPr>
        <w:pStyle w:val="a4"/>
        <w:spacing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391C" w:rsidRPr="008C391C" w:rsidRDefault="008C391C" w:rsidP="008C391C">
      <w:pPr>
        <w:spacing w:line="360" w:lineRule="auto"/>
        <w:jc w:val="center"/>
        <w:rPr>
          <w:b/>
          <w:bCs/>
          <w:sz w:val="28"/>
          <w:szCs w:val="28"/>
        </w:rPr>
      </w:pPr>
      <w:r w:rsidRPr="008C391C">
        <w:rPr>
          <w:b/>
          <w:bCs/>
          <w:sz w:val="28"/>
          <w:szCs w:val="28"/>
        </w:rPr>
        <w:lastRenderedPageBreak/>
        <w:t>Учебно-тематический план</w:t>
      </w:r>
    </w:p>
    <w:p w:rsidR="008C391C" w:rsidRPr="008C391C" w:rsidRDefault="008C391C" w:rsidP="008C391C">
      <w:pPr>
        <w:pStyle w:val="a4"/>
        <w:spacing w:line="360" w:lineRule="auto"/>
        <w:ind w:left="0" w:right="46"/>
        <w:jc w:val="center"/>
        <w:rPr>
          <w:rFonts w:ascii="Times New Roman" w:hAnsi="Times New Roman"/>
          <w:b/>
        </w:rPr>
      </w:pPr>
      <w:r w:rsidRPr="008C391C">
        <w:rPr>
          <w:rFonts w:ascii="Times New Roman" w:hAnsi="Times New Roman"/>
          <w:sz w:val="28"/>
          <w:szCs w:val="28"/>
        </w:rPr>
        <w:t>программы повышения квалификации</w:t>
      </w:r>
    </w:p>
    <w:p w:rsidR="008C391C" w:rsidRPr="00A5062D" w:rsidRDefault="008C391C" w:rsidP="008C391C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  <w:r w:rsidRPr="00A5062D">
        <w:rPr>
          <w:b/>
          <w:sz w:val="28"/>
          <w:szCs w:val="28"/>
        </w:rPr>
        <w:t>«Методика организации и проведения занятий</w:t>
      </w:r>
      <w:r w:rsidR="00D82A1B">
        <w:rPr>
          <w:b/>
          <w:sz w:val="28"/>
          <w:szCs w:val="28"/>
        </w:rPr>
        <w:t xml:space="preserve"> по хореографии</w:t>
      </w:r>
      <w:r>
        <w:rPr>
          <w:b/>
          <w:sz w:val="28"/>
          <w:szCs w:val="28"/>
        </w:rPr>
        <w:t>»</w:t>
      </w:r>
    </w:p>
    <w:p w:rsidR="008C391C" w:rsidRDefault="008C391C" w:rsidP="008C391C">
      <w:pPr>
        <w:widowControl w:val="0"/>
        <w:ind w:left="-851" w:right="-1"/>
        <w:jc w:val="center"/>
        <w:rPr>
          <w:b/>
          <w:szCs w:val="24"/>
        </w:rPr>
      </w:pPr>
    </w:p>
    <w:p w:rsidR="008C391C" w:rsidRDefault="008C391C" w:rsidP="008C391C">
      <w:pPr>
        <w:widowControl w:val="0"/>
        <w:tabs>
          <w:tab w:val="left" w:pos="709"/>
        </w:tabs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406"/>
        <w:gridCol w:w="708"/>
        <w:gridCol w:w="993"/>
        <w:gridCol w:w="992"/>
        <w:gridCol w:w="1337"/>
      </w:tblGrid>
      <w:tr w:rsidR="008C391C" w:rsidTr="008C391C">
        <w:trPr>
          <w:cantSplit/>
          <w:trHeight w:val="3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C" w:rsidRDefault="008C391C" w:rsidP="00236F29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8C391C" w:rsidRDefault="008C391C" w:rsidP="00236F29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1C" w:rsidRDefault="008C391C" w:rsidP="00236F29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темы и краткое содержание единиц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391C" w:rsidRDefault="008C391C" w:rsidP="00236F29">
            <w:pPr>
              <w:widowControl w:val="0"/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Всего</w:t>
            </w:r>
          </w:p>
          <w:p w:rsidR="008C391C" w:rsidRDefault="008C391C" w:rsidP="00236F29">
            <w:pPr>
              <w:widowControl w:val="0"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C" w:rsidRDefault="008C391C" w:rsidP="00236F29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</w:t>
            </w:r>
          </w:p>
          <w:p w:rsidR="008C391C" w:rsidRDefault="008C391C" w:rsidP="00236F29">
            <w:pPr>
              <w:widowControl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занятий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C" w:rsidRDefault="008C391C" w:rsidP="00236F29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Форма</w:t>
            </w:r>
          </w:p>
          <w:p w:rsidR="008C391C" w:rsidRDefault="008C391C" w:rsidP="00236F29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контроля</w:t>
            </w:r>
          </w:p>
        </w:tc>
      </w:tr>
      <w:tr w:rsidR="008C391C" w:rsidTr="008C391C">
        <w:trPr>
          <w:cantSplit/>
          <w:trHeight w:val="43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1C" w:rsidRDefault="008C391C" w:rsidP="00236F29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5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1C" w:rsidRDefault="008C391C" w:rsidP="00236F29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1C" w:rsidRDefault="008C391C" w:rsidP="00236F29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C" w:rsidRDefault="008C391C" w:rsidP="00236F29">
            <w:pPr>
              <w:widowControl w:val="0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C" w:rsidRDefault="008C391C" w:rsidP="00236F29">
            <w:pPr>
              <w:widowControl w:val="0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Практические занятия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1C" w:rsidRDefault="008C391C" w:rsidP="00236F29">
            <w:pPr>
              <w:widowControl w:val="0"/>
              <w:rPr>
                <w:b/>
                <w:lang w:eastAsia="en-US"/>
              </w:rPr>
            </w:pPr>
          </w:p>
        </w:tc>
      </w:tr>
      <w:tr w:rsidR="008C391C" w:rsidTr="008C391C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C" w:rsidRDefault="008C391C" w:rsidP="00236F29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0" w:rsidRDefault="00AF4080" w:rsidP="00AF4080">
            <w:pPr>
              <w:widowControl w:val="0"/>
              <w:jc w:val="both"/>
              <w:rPr>
                <w:sz w:val="28"/>
                <w:szCs w:val="28"/>
              </w:rPr>
            </w:pPr>
            <w:r w:rsidRPr="005D5EB4">
              <w:rPr>
                <w:b/>
                <w:sz w:val="28"/>
                <w:szCs w:val="28"/>
              </w:rPr>
              <w:t>Введение в терминологию хореографического искусства.</w:t>
            </w:r>
            <w:r>
              <w:rPr>
                <w:sz w:val="28"/>
                <w:szCs w:val="28"/>
              </w:rPr>
              <w:t xml:space="preserve"> </w:t>
            </w:r>
          </w:p>
          <w:p w:rsidR="00AF4080" w:rsidRPr="00AF4080" w:rsidRDefault="00AF4080" w:rsidP="00AF4080">
            <w:pPr>
              <w:pStyle w:val="a4"/>
              <w:widowControl w:val="0"/>
              <w:numPr>
                <w:ilvl w:val="1"/>
                <w:numId w:val="50"/>
              </w:numPr>
              <w:tabs>
                <w:tab w:val="left" w:pos="238"/>
                <w:tab w:val="left" w:pos="553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080">
              <w:rPr>
                <w:rFonts w:ascii="Times New Roman" w:hAnsi="Times New Roman"/>
                <w:sz w:val="28"/>
                <w:szCs w:val="28"/>
              </w:rPr>
              <w:t xml:space="preserve">Особенности терминологии. </w:t>
            </w:r>
          </w:p>
          <w:p w:rsidR="00AF4080" w:rsidRPr="00AF4080" w:rsidRDefault="00AF4080" w:rsidP="00AF4080">
            <w:pPr>
              <w:pStyle w:val="a4"/>
              <w:widowControl w:val="0"/>
              <w:numPr>
                <w:ilvl w:val="1"/>
                <w:numId w:val="50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080">
              <w:rPr>
                <w:rFonts w:ascii="Times New Roman" w:hAnsi="Times New Roman"/>
                <w:sz w:val="28"/>
                <w:szCs w:val="28"/>
              </w:rPr>
              <w:t>Комплекс специальных упражнений для мышц спины.</w:t>
            </w:r>
          </w:p>
          <w:p w:rsidR="008C391C" w:rsidRPr="00AF4080" w:rsidRDefault="00AF4080" w:rsidP="00AF4080">
            <w:pPr>
              <w:pStyle w:val="a4"/>
              <w:widowControl w:val="0"/>
              <w:numPr>
                <w:ilvl w:val="1"/>
                <w:numId w:val="50"/>
              </w:numPr>
              <w:tabs>
                <w:tab w:val="left" w:pos="23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F4080">
              <w:rPr>
                <w:rFonts w:ascii="Times New Roman" w:hAnsi="Times New Roman"/>
                <w:sz w:val="28"/>
                <w:szCs w:val="28"/>
              </w:rPr>
              <w:t>Комплекс специальных упражнений для основной постановки позиций рук и шеи.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Default="008C391C" w:rsidP="00236F2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Default="00AF4080" w:rsidP="00236F2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Default="00AF4080" w:rsidP="00236F2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C" w:rsidRDefault="008C391C" w:rsidP="00AF4080">
            <w:pPr>
              <w:widowControl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Практические задания</w:t>
            </w:r>
          </w:p>
        </w:tc>
      </w:tr>
      <w:tr w:rsidR="008C391C" w:rsidTr="008C391C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C" w:rsidRDefault="008C391C" w:rsidP="00236F29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0" w:rsidRDefault="00AF4080" w:rsidP="00236F29">
            <w:pPr>
              <w:widowControl w:val="0"/>
              <w:rPr>
                <w:b/>
                <w:sz w:val="28"/>
                <w:szCs w:val="28"/>
              </w:rPr>
            </w:pPr>
            <w:r w:rsidRPr="001718F0">
              <w:rPr>
                <w:b/>
                <w:sz w:val="28"/>
                <w:szCs w:val="28"/>
              </w:rPr>
              <w:t>Обучение техн</w:t>
            </w:r>
            <w:r>
              <w:rPr>
                <w:b/>
                <w:sz w:val="28"/>
                <w:szCs w:val="28"/>
              </w:rPr>
              <w:t>ике хореографических упражнений</w:t>
            </w:r>
            <w:r w:rsidRPr="001718F0">
              <w:rPr>
                <w:b/>
                <w:sz w:val="28"/>
                <w:szCs w:val="28"/>
              </w:rPr>
              <w:t xml:space="preserve">. </w:t>
            </w:r>
          </w:p>
          <w:p w:rsidR="008C391C" w:rsidRPr="008C391C" w:rsidRDefault="00AF4080" w:rsidP="00236F29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</w:t>
            </w:r>
            <w:r w:rsidRPr="006B4D72">
              <w:rPr>
                <w:sz w:val="28"/>
                <w:szCs w:val="28"/>
              </w:rPr>
              <w:t>Основы методики применения комплекса специальных упражнений, содействующих повышению эластичности мышц и связок в голеностопных, коленных и тазобедренных суставах.</w:t>
            </w:r>
            <w:r w:rsidRPr="005D5EB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2.2.</w:t>
            </w:r>
            <w:r w:rsidRPr="005D5EB4">
              <w:rPr>
                <w:sz w:val="28"/>
                <w:szCs w:val="28"/>
              </w:rPr>
              <w:t>Комплекс специальных упражнений для голеностопного сустава.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Default="008C391C" w:rsidP="00236F2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Default="00AF4080" w:rsidP="00236F2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Default="00AF4080" w:rsidP="00236F2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C" w:rsidRDefault="008C391C" w:rsidP="00AF4080">
            <w:pPr>
              <w:widowControl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Практические задания</w:t>
            </w:r>
          </w:p>
        </w:tc>
      </w:tr>
      <w:tr w:rsidR="008C391C" w:rsidTr="008C391C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C" w:rsidRDefault="008C391C" w:rsidP="00236F29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0" w:rsidRDefault="00AF4080" w:rsidP="00236F29">
            <w:pPr>
              <w:widowControl w:val="0"/>
              <w:rPr>
                <w:sz w:val="28"/>
                <w:szCs w:val="28"/>
              </w:rPr>
            </w:pPr>
            <w:r w:rsidRPr="001718F0">
              <w:rPr>
                <w:b/>
                <w:sz w:val="28"/>
                <w:szCs w:val="28"/>
              </w:rPr>
              <w:t>Физическая подготовка в процессе освоения упражнений, составляющих основу «школы движений» в сложно-координационных видах спорта.</w:t>
            </w:r>
            <w:r w:rsidRPr="006B4D72">
              <w:rPr>
                <w:sz w:val="28"/>
                <w:szCs w:val="28"/>
              </w:rPr>
              <w:t xml:space="preserve"> </w:t>
            </w:r>
          </w:p>
          <w:p w:rsidR="00AF4080" w:rsidRDefault="00AF4080" w:rsidP="00AF4080">
            <w:pPr>
              <w:widowControl w:val="0"/>
              <w:rPr>
                <w:sz w:val="28"/>
                <w:szCs w:val="28"/>
              </w:rPr>
            </w:pPr>
            <w:r w:rsidRPr="00AF4080">
              <w:rPr>
                <w:b/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E20EC">
              <w:rPr>
                <w:sz w:val="28"/>
                <w:szCs w:val="28"/>
              </w:rPr>
              <w:t>Кардиотренировка</w:t>
            </w:r>
            <w:proofErr w:type="spellEnd"/>
            <w:r w:rsidRPr="003E20EC">
              <w:rPr>
                <w:sz w:val="28"/>
                <w:szCs w:val="28"/>
              </w:rPr>
              <w:t>.</w:t>
            </w:r>
            <w:r w:rsidRPr="00C97A1B">
              <w:rPr>
                <w:b/>
                <w:sz w:val="28"/>
                <w:szCs w:val="28"/>
              </w:rPr>
              <w:t xml:space="preserve"> </w:t>
            </w:r>
          </w:p>
          <w:p w:rsidR="008C391C" w:rsidRPr="008C391C" w:rsidRDefault="00AF4080" w:rsidP="00AF4080">
            <w:pPr>
              <w:widowControl w:val="0"/>
              <w:rPr>
                <w:sz w:val="28"/>
                <w:szCs w:val="28"/>
              </w:rPr>
            </w:pPr>
            <w:r w:rsidRPr="00AF4080">
              <w:rPr>
                <w:b/>
                <w:sz w:val="28"/>
                <w:szCs w:val="28"/>
              </w:rPr>
              <w:t>3.2.</w:t>
            </w:r>
            <w:r>
              <w:rPr>
                <w:sz w:val="28"/>
                <w:szCs w:val="28"/>
              </w:rPr>
              <w:t xml:space="preserve"> </w:t>
            </w:r>
            <w:r w:rsidRPr="00CC73F1">
              <w:rPr>
                <w:sz w:val="28"/>
                <w:szCs w:val="28"/>
              </w:rPr>
              <w:t xml:space="preserve">Метод </w:t>
            </w:r>
            <w:proofErr w:type="spellStart"/>
            <w:r w:rsidRPr="00CC73F1">
              <w:rPr>
                <w:sz w:val="28"/>
                <w:szCs w:val="28"/>
              </w:rPr>
              <w:t>фитнес-данс</w:t>
            </w:r>
            <w:proofErr w:type="spellEnd"/>
            <w:r w:rsidRPr="00CC73F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Default="008C391C" w:rsidP="00236F2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Default="00AF4080" w:rsidP="00236F2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Default="00AF4080" w:rsidP="00236F2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C" w:rsidRDefault="008C391C" w:rsidP="00AF4080">
            <w:pPr>
              <w:widowControl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Практические задания</w:t>
            </w:r>
          </w:p>
        </w:tc>
      </w:tr>
      <w:tr w:rsidR="008C391C" w:rsidTr="008C391C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C" w:rsidRDefault="008C391C" w:rsidP="00236F29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0" w:rsidRDefault="00AF4080" w:rsidP="00AF408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97A1B">
              <w:rPr>
                <w:b/>
                <w:sz w:val="28"/>
                <w:szCs w:val="28"/>
              </w:rPr>
              <w:t>Силовой тренинг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AF4080" w:rsidRDefault="00AF4080" w:rsidP="00AF40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4.1. </w:t>
            </w:r>
            <w:r>
              <w:rPr>
                <w:sz w:val="28"/>
                <w:szCs w:val="28"/>
              </w:rPr>
              <w:t>Кондиционная гимнастика</w:t>
            </w:r>
            <w:r w:rsidRPr="00C97A1B">
              <w:rPr>
                <w:sz w:val="28"/>
                <w:szCs w:val="28"/>
              </w:rPr>
              <w:t xml:space="preserve">; </w:t>
            </w:r>
          </w:p>
          <w:p w:rsidR="00AF4080" w:rsidRDefault="00AF4080" w:rsidP="00AF4080">
            <w:pPr>
              <w:widowControl w:val="0"/>
              <w:jc w:val="both"/>
              <w:rPr>
                <w:sz w:val="28"/>
                <w:szCs w:val="28"/>
              </w:rPr>
            </w:pPr>
            <w:r w:rsidRPr="00AF4080">
              <w:rPr>
                <w:b/>
                <w:sz w:val="28"/>
                <w:szCs w:val="28"/>
              </w:rPr>
              <w:t>4.2</w:t>
            </w:r>
            <w:r>
              <w:rPr>
                <w:sz w:val="28"/>
                <w:szCs w:val="28"/>
              </w:rPr>
              <w:t>. Упражнения с гантелями</w:t>
            </w:r>
            <w:r w:rsidRPr="00C97A1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8C391C" w:rsidRPr="00D521F5" w:rsidRDefault="00AF4080" w:rsidP="00AF4080">
            <w:pPr>
              <w:widowControl w:val="0"/>
              <w:jc w:val="both"/>
              <w:rPr>
                <w:b/>
                <w:szCs w:val="24"/>
              </w:rPr>
            </w:pPr>
            <w:r w:rsidRPr="00AF4080">
              <w:rPr>
                <w:b/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 У</w:t>
            </w:r>
            <w:r w:rsidRPr="00C97A1B">
              <w:rPr>
                <w:sz w:val="28"/>
                <w:szCs w:val="28"/>
              </w:rPr>
              <w:t>пражнения с мячами, книгами и другими предметами;</w:t>
            </w:r>
            <w:r w:rsidRPr="00C97A1B">
              <w:rPr>
                <w:rFonts w:ascii="Franklin Gothic Book" w:eastAsia="+mn-ea" w:hAnsi="Franklin Gothic Book" w:cs="+mn-cs"/>
                <w:color w:val="000000"/>
                <w:kern w:val="24"/>
                <w:sz w:val="36"/>
                <w:szCs w:val="36"/>
              </w:rPr>
              <w:t xml:space="preserve"> </w:t>
            </w:r>
            <w:r w:rsidRPr="00C97A1B">
              <w:rPr>
                <w:sz w:val="28"/>
                <w:szCs w:val="28"/>
              </w:rPr>
              <w:t>комбинир</w:t>
            </w:r>
            <w:r>
              <w:rPr>
                <w:sz w:val="28"/>
                <w:szCs w:val="28"/>
              </w:rPr>
              <w:t>ованные «снаряды»</w:t>
            </w:r>
            <w:r w:rsidRPr="00C97A1B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Default="008C391C" w:rsidP="00236F2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Default="00AF4080" w:rsidP="00236F2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Default="00AF4080" w:rsidP="00236F2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C" w:rsidRDefault="00AF4080" w:rsidP="00236F29">
            <w:pPr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Практические задания</w:t>
            </w:r>
          </w:p>
        </w:tc>
      </w:tr>
      <w:tr w:rsidR="008C391C" w:rsidTr="008C391C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C" w:rsidRDefault="008C391C" w:rsidP="00236F29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0" w:rsidRDefault="00AF4080" w:rsidP="00AF4080">
            <w:pPr>
              <w:jc w:val="both"/>
              <w:rPr>
                <w:sz w:val="28"/>
                <w:szCs w:val="28"/>
              </w:rPr>
            </w:pPr>
            <w:r w:rsidRPr="003E20EC">
              <w:rPr>
                <w:b/>
                <w:sz w:val="28"/>
                <w:szCs w:val="28"/>
              </w:rPr>
              <w:t>Координационный тренинг</w:t>
            </w:r>
            <w:r>
              <w:rPr>
                <w:sz w:val="28"/>
                <w:szCs w:val="28"/>
              </w:rPr>
              <w:t xml:space="preserve">. </w:t>
            </w:r>
          </w:p>
          <w:p w:rsidR="00AF4080" w:rsidRDefault="00AF4080" w:rsidP="00AF4080">
            <w:pPr>
              <w:jc w:val="both"/>
              <w:rPr>
                <w:b/>
                <w:bCs/>
                <w:sz w:val="28"/>
                <w:szCs w:val="28"/>
              </w:rPr>
            </w:pPr>
            <w:r w:rsidRPr="00AF4080">
              <w:rPr>
                <w:b/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 xml:space="preserve">. </w:t>
            </w:r>
            <w:r w:rsidRPr="003E20EC">
              <w:rPr>
                <w:bCs/>
                <w:sz w:val="28"/>
                <w:szCs w:val="28"/>
              </w:rPr>
              <w:t>Сенсомоторная тренировка.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F4080" w:rsidRDefault="00AF4080" w:rsidP="00AF4080">
            <w:pPr>
              <w:jc w:val="both"/>
              <w:rPr>
                <w:b/>
                <w:bCs/>
                <w:sz w:val="28"/>
                <w:szCs w:val="28"/>
              </w:rPr>
            </w:pPr>
            <w:r w:rsidRPr="00AF4080">
              <w:rPr>
                <w:b/>
                <w:sz w:val="28"/>
                <w:szCs w:val="28"/>
              </w:rPr>
              <w:t>5.2.</w:t>
            </w:r>
            <w:r>
              <w:rPr>
                <w:sz w:val="28"/>
                <w:szCs w:val="28"/>
              </w:rPr>
              <w:t xml:space="preserve"> </w:t>
            </w:r>
            <w:r w:rsidRPr="003E20EC">
              <w:rPr>
                <w:bCs/>
                <w:sz w:val="28"/>
                <w:szCs w:val="28"/>
              </w:rPr>
              <w:t>Тренировка ловкости и мелкой моторики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</w:p>
          <w:p w:rsidR="008C391C" w:rsidRPr="00AF4080" w:rsidRDefault="00AF4080" w:rsidP="00AF40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5.3. </w:t>
            </w:r>
            <w:r w:rsidRPr="00947974">
              <w:rPr>
                <w:bCs/>
                <w:sz w:val="28"/>
                <w:szCs w:val="28"/>
              </w:rPr>
              <w:t>Упражнения на развитие мелкой моторики (мудры системы йоги, элементы китайских оздоровительных систем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Default="008C391C" w:rsidP="00236F2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Default="00AF4080" w:rsidP="00236F2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Default="00AF4080" w:rsidP="00236F2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C" w:rsidRDefault="00AF4080" w:rsidP="00236F29">
            <w:pPr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Практические задания</w:t>
            </w:r>
          </w:p>
        </w:tc>
      </w:tr>
      <w:tr w:rsidR="008C391C" w:rsidTr="008C391C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C" w:rsidRDefault="008C391C" w:rsidP="00236F29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Default="008C391C" w:rsidP="008C391C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E20EC">
              <w:rPr>
                <w:rFonts w:ascii="Times New Roman" w:hAnsi="Times New Roman"/>
                <w:b/>
                <w:bCs/>
                <w:sz w:val="28"/>
                <w:szCs w:val="28"/>
              </w:rPr>
              <w:t>Психоэмоциональная</w:t>
            </w:r>
            <w:proofErr w:type="spellEnd"/>
            <w:r w:rsidRPr="003E20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тренировка. </w:t>
            </w:r>
          </w:p>
          <w:p w:rsidR="008C391C" w:rsidRDefault="008C391C" w:rsidP="008C391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C90"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  <w:r>
              <w:rPr>
                <w:rFonts w:ascii="Times New Roman" w:hAnsi="Times New Roman"/>
                <w:sz w:val="28"/>
                <w:szCs w:val="28"/>
              </w:rPr>
              <w:t>. С</w:t>
            </w:r>
            <w:r w:rsidRPr="003E20EC">
              <w:rPr>
                <w:rFonts w:ascii="Times New Roman" w:hAnsi="Times New Roman"/>
                <w:sz w:val="28"/>
                <w:szCs w:val="28"/>
              </w:rPr>
              <w:t>пециальные</w:t>
            </w:r>
            <w:r w:rsidRPr="003E20EC">
              <w:rPr>
                <w:rFonts w:ascii="Times New Roman" w:eastAsia="+mn-ea" w:hAnsi="Times New Roman"/>
                <w:color w:val="000000"/>
                <w:kern w:val="24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приемы мышечного расслабления и</w:t>
            </w:r>
            <w:r w:rsidR="00AF4080">
              <w:rPr>
                <w:rFonts w:ascii="Times New Roman" w:hAnsi="Times New Roman"/>
                <w:sz w:val="28"/>
                <w:szCs w:val="28"/>
              </w:rPr>
              <w:t xml:space="preserve"> релаксации.</w:t>
            </w:r>
            <w:r w:rsidRPr="003E2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4080" w:rsidRDefault="008C391C" w:rsidP="00AF4080">
            <w:pPr>
              <w:pStyle w:val="a4"/>
              <w:tabs>
                <w:tab w:val="left" w:pos="17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C90">
              <w:rPr>
                <w:rFonts w:ascii="Times New Roman" w:hAnsi="Times New Roman"/>
                <w:b/>
                <w:sz w:val="28"/>
                <w:szCs w:val="28"/>
              </w:rPr>
              <w:t>6.2.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3E20EC">
              <w:rPr>
                <w:rFonts w:ascii="Times New Roman" w:hAnsi="Times New Roman"/>
                <w:sz w:val="28"/>
                <w:szCs w:val="28"/>
              </w:rPr>
              <w:t>ето</w:t>
            </w:r>
            <w:r w:rsidR="00AF4080">
              <w:rPr>
                <w:rFonts w:ascii="Times New Roman" w:hAnsi="Times New Roman"/>
                <w:sz w:val="28"/>
                <w:szCs w:val="28"/>
              </w:rPr>
              <w:t>ды психорегулирующей гимнастики.</w:t>
            </w:r>
            <w:r w:rsidRPr="003E2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91C" w:rsidRPr="008C391C" w:rsidRDefault="00AF4080" w:rsidP="008C391C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1C90">
              <w:rPr>
                <w:rFonts w:ascii="Times New Roman" w:hAnsi="Times New Roman"/>
                <w:b/>
                <w:sz w:val="28"/>
                <w:szCs w:val="28"/>
              </w:rPr>
              <w:t>6.3.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Аутотренинг, внушение,</w:t>
            </w:r>
            <w:r w:rsidR="008C391C" w:rsidRPr="003E20EC">
              <w:rPr>
                <w:rFonts w:ascii="Times New Roman" w:hAnsi="Times New Roman"/>
                <w:sz w:val="28"/>
                <w:szCs w:val="28"/>
              </w:rPr>
              <w:t xml:space="preserve"> дыхательные упражнения.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Default="008C391C" w:rsidP="00236F2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Default="00AF4080" w:rsidP="00236F2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Default="00AF4080" w:rsidP="00236F2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C" w:rsidRDefault="00AF4080" w:rsidP="00236F29">
            <w:pPr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Практические задания</w:t>
            </w:r>
          </w:p>
        </w:tc>
      </w:tr>
      <w:tr w:rsidR="008C391C" w:rsidTr="008C391C">
        <w:trPr>
          <w:cantSplit/>
          <w:trHeight w:val="10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Default="008C391C" w:rsidP="00236F29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C" w:rsidRDefault="008C391C" w:rsidP="00236F29">
            <w:pPr>
              <w:widowControl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C" w:rsidRDefault="008C391C" w:rsidP="00236F29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C" w:rsidRDefault="008C391C" w:rsidP="00236F29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C" w:rsidRDefault="008C391C" w:rsidP="00236F29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91C" w:rsidRPr="00616C94" w:rsidRDefault="008C391C" w:rsidP="00236F29">
            <w:pPr>
              <w:widowControl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Демонстрация </w:t>
            </w:r>
            <w:r w:rsidRPr="00616C94">
              <w:rPr>
                <w:sz w:val="22"/>
                <w:szCs w:val="22"/>
              </w:rPr>
              <w:t>техники выполнения упражнений</w:t>
            </w:r>
          </w:p>
        </w:tc>
      </w:tr>
      <w:tr w:rsidR="008C391C" w:rsidTr="008C391C">
        <w:trPr>
          <w:trHeight w:val="259"/>
          <w:jc w:val="center"/>
        </w:trPr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C" w:rsidRDefault="008C391C" w:rsidP="00236F29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Default="008C391C" w:rsidP="00236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Default="008C391C" w:rsidP="00236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256B7D" w:rsidRDefault="008C391C" w:rsidP="00236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Default="008C391C" w:rsidP="00236F29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</w:tr>
    </w:tbl>
    <w:p w:rsidR="008C391C" w:rsidRDefault="008C391C" w:rsidP="008C391C"/>
    <w:p w:rsidR="003325AF" w:rsidRDefault="003325AF" w:rsidP="008C391C">
      <w:pPr>
        <w:widowControl w:val="0"/>
        <w:spacing w:line="360" w:lineRule="auto"/>
        <w:jc w:val="center"/>
        <w:rPr>
          <w:sz w:val="28"/>
          <w:szCs w:val="28"/>
        </w:rPr>
      </w:pPr>
    </w:p>
    <w:p w:rsidR="003E4534" w:rsidRPr="00806505" w:rsidRDefault="003E4534" w:rsidP="003E4534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06505">
        <w:rPr>
          <w:b/>
          <w:sz w:val="28"/>
          <w:szCs w:val="28"/>
        </w:rPr>
        <w:t>. ОРГАНИЗАЦИОННО - ПЕДАГОГИЧЕСКИЕ УСЛОВИЯ РЕАЛИЗАЦИИ ПРОГРАММЫ</w:t>
      </w:r>
    </w:p>
    <w:p w:rsidR="003E4534" w:rsidRPr="00EB7E9D" w:rsidRDefault="003E4534" w:rsidP="003E4534">
      <w:pPr>
        <w:pStyle w:val="a4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EB7E9D">
        <w:rPr>
          <w:rFonts w:ascii="Times New Roman" w:hAnsi="Times New Roman"/>
          <w:b/>
          <w:sz w:val="28"/>
          <w:szCs w:val="28"/>
        </w:rPr>
        <w:t>Требования к материально-техническому обеспечению программы.</w:t>
      </w:r>
    </w:p>
    <w:p w:rsidR="003E4534" w:rsidRPr="00EB7E9D" w:rsidRDefault="003E4534" w:rsidP="003E4534">
      <w:pPr>
        <w:pStyle w:val="a4"/>
        <w:widowControl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7E9D">
        <w:rPr>
          <w:rFonts w:ascii="Times New Roman" w:hAnsi="Times New Roman"/>
          <w:sz w:val="28"/>
          <w:szCs w:val="28"/>
        </w:rPr>
        <w:t>Для успешной реализации программы требуются:</w:t>
      </w:r>
    </w:p>
    <w:p w:rsidR="003E4534" w:rsidRPr="00EB7E9D" w:rsidRDefault="003E20EC" w:rsidP="003E4534">
      <w:pPr>
        <w:pStyle w:val="a4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коврики</w:t>
      </w:r>
      <w:r w:rsidR="003E4534" w:rsidRPr="00EB7E9D">
        <w:rPr>
          <w:rFonts w:ascii="Times New Roman" w:hAnsi="Times New Roman"/>
          <w:sz w:val="28"/>
          <w:szCs w:val="28"/>
        </w:rPr>
        <w:t>;</w:t>
      </w:r>
    </w:p>
    <w:p w:rsidR="003E4534" w:rsidRPr="00EB7E9D" w:rsidRDefault="003E4534" w:rsidP="003E4534">
      <w:pPr>
        <w:pStyle w:val="a4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B7E9D">
        <w:rPr>
          <w:rFonts w:ascii="Times New Roman" w:hAnsi="Times New Roman"/>
          <w:sz w:val="28"/>
          <w:szCs w:val="28"/>
        </w:rPr>
        <w:t>стулья</w:t>
      </w:r>
      <w:r w:rsidR="003E20EC">
        <w:rPr>
          <w:rFonts w:ascii="Times New Roman" w:hAnsi="Times New Roman"/>
          <w:sz w:val="28"/>
          <w:szCs w:val="28"/>
        </w:rPr>
        <w:t>;</w:t>
      </w:r>
    </w:p>
    <w:p w:rsidR="003E4534" w:rsidRPr="00EB7E9D" w:rsidRDefault="003E4534" w:rsidP="003E4534">
      <w:pPr>
        <w:pStyle w:val="a4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EB7E9D">
        <w:rPr>
          <w:rFonts w:ascii="Times New Roman" w:hAnsi="Times New Roman"/>
          <w:sz w:val="28"/>
          <w:szCs w:val="28"/>
        </w:rPr>
        <w:t>балетный станок;</w:t>
      </w:r>
    </w:p>
    <w:p w:rsidR="003E4534" w:rsidRPr="00EB7E9D" w:rsidRDefault="003E4534" w:rsidP="003E4534">
      <w:pPr>
        <w:pStyle w:val="a4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EB7E9D">
        <w:rPr>
          <w:rFonts w:ascii="Times New Roman" w:hAnsi="Times New Roman"/>
          <w:sz w:val="28"/>
          <w:szCs w:val="28"/>
        </w:rPr>
        <w:t>зеркала;</w:t>
      </w:r>
    </w:p>
    <w:p w:rsidR="003E4534" w:rsidRPr="00EB7E9D" w:rsidRDefault="003E4534" w:rsidP="003E4534">
      <w:pPr>
        <w:pStyle w:val="a4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EB7E9D">
        <w:rPr>
          <w:rFonts w:ascii="Times New Roman" w:hAnsi="Times New Roman"/>
          <w:sz w:val="28"/>
          <w:szCs w:val="28"/>
        </w:rPr>
        <w:t>музыкальная аппаратура;</w:t>
      </w:r>
    </w:p>
    <w:p w:rsidR="003E20EC" w:rsidRPr="003E20EC" w:rsidRDefault="003E20EC" w:rsidP="003E20EC">
      <w:pPr>
        <w:pStyle w:val="a4"/>
        <w:numPr>
          <w:ilvl w:val="0"/>
          <w:numId w:val="8"/>
        </w:numPr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E20EC">
        <w:rPr>
          <w:rFonts w:ascii="Times New Roman" w:hAnsi="Times New Roman"/>
          <w:sz w:val="28"/>
          <w:szCs w:val="28"/>
        </w:rPr>
        <w:t xml:space="preserve">эспандеры, </w:t>
      </w:r>
    </w:p>
    <w:p w:rsidR="003E20EC" w:rsidRPr="003E20EC" w:rsidRDefault="003E20EC" w:rsidP="003E20EC">
      <w:pPr>
        <w:pStyle w:val="a4"/>
        <w:numPr>
          <w:ilvl w:val="0"/>
          <w:numId w:val="8"/>
        </w:numPr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E20EC">
        <w:rPr>
          <w:rFonts w:ascii="Times New Roman" w:hAnsi="Times New Roman"/>
          <w:sz w:val="28"/>
          <w:szCs w:val="28"/>
        </w:rPr>
        <w:t xml:space="preserve">мячи, </w:t>
      </w:r>
    </w:p>
    <w:p w:rsidR="003E20EC" w:rsidRPr="003E20EC" w:rsidRDefault="003E20EC" w:rsidP="003E20EC">
      <w:pPr>
        <w:pStyle w:val="a4"/>
        <w:numPr>
          <w:ilvl w:val="0"/>
          <w:numId w:val="8"/>
        </w:numPr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E20EC">
        <w:rPr>
          <w:rFonts w:ascii="Times New Roman" w:hAnsi="Times New Roman"/>
          <w:sz w:val="28"/>
          <w:szCs w:val="28"/>
        </w:rPr>
        <w:t xml:space="preserve">теннисные мячи, </w:t>
      </w:r>
    </w:p>
    <w:p w:rsidR="003E20EC" w:rsidRPr="003E20EC" w:rsidRDefault="003E20EC" w:rsidP="003E20EC">
      <w:pPr>
        <w:pStyle w:val="a4"/>
        <w:numPr>
          <w:ilvl w:val="0"/>
          <w:numId w:val="8"/>
        </w:numPr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E20EC">
        <w:rPr>
          <w:rFonts w:ascii="Times New Roman" w:hAnsi="Times New Roman"/>
          <w:sz w:val="28"/>
          <w:szCs w:val="28"/>
        </w:rPr>
        <w:t xml:space="preserve">гимнастические палки, </w:t>
      </w:r>
    </w:p>
    <w:p w:rsidR="003E20EC" w:rsidRDefault="003E20EC" w:rsidP="003E20EC">
      <w:pPr>
        <w:pStyle w:val="a4"/>
        <w:numPr>
          <w:ilvl w:val="0"/>
          <w:numId w:val="8"/>
        </w:numPr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E20EC">
        <w:rPr>
          <w:rFonts w:ascii="Times New Roman" w:hAnsi="Times New Roman"/>
          <w:sz w:val="28"/>
          <w:szCs w:val="28"/>
        </w:rPr>
        <w:t xml:space="preserve">подушечки. </w:t>
      </w:r>
    </w:p>
    <w:p w:rsidR="003E4534" w:rsidRPr="00EB7E9D" w:rsidRDefault="003E4534" w:rsidP="003E4534">
      <w:pPr>
        <w:pStyle w:val="a3"/>
        <w:widowControl w:val="0"/>
        <w:numPr>
          <w:ilvl w:val="0"/>
          <w:numId w:val="21"/>
        </w:numPr>
        <w:spacing w:line="360" w:lineRule="auto"/>
        <w:ind w:left="0" w:firstLine="0"/>
        <w:jc w:val="center"/>
        <w:rPr>
          <w:b/>
          <w:bCs/>
          <w:i/>
          <w:szCs w:val="28"/>
        </w:rPr>
      </w:pPr>
      <w:r w:rsidRPr="00EB7E9D">
        <w:rPr>
          <w:b/>
          <w:bCs/>
          <w:szCs w:val="28"/>
        </w:rPr>
        <w:lastRenderedPageBreak/>
        <w:t>М</w:t>
      </w:r>
      <w:r>
        <w:rPr>
          <w:b/>
          <w:bCs/>
          <w:szCs w:val="28"/>
        </w:rPr>
        <w:t xml:space="preserve">ЕТОДИЧЕСКИЕ РЕКОМЕНДАЦИИ ПО ПРОВЕДЕНИЮ ДАННОЙ ПРОГРАММЫ </w:t>
      </w:r>
    </w:p>
    <w:p w:rsidR="003E4534" w:rsidRDefault="003E4534" w:rsidP="003E4534">
      <w:pPr>
        <w:pStyle w:val="a4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E9D">
        <w:rPr>
          <w:rFonts w:ascii="Times New Roman" w:hAnsi="Times New Roman"/>
          <w:sz w:val="28"/>
          <w:szCs w:val="28"/>
        </w:rPr>
        <w:t>Методической о</w:t>
      </w:r>
      <w:r w:rsidRPr="00EB7E9D">
        <w:rPr>
          <w:rFonts w:ascii="Times New Roman" w:hAnsi="Times New Roman"/>
          <w:snapToGrid w:val="0"/>
          <w:sz w:val="28"/>
          <w:szCs w:val="28"/>
        </w:rPr>
        <w:t>собенностью предлагаемого курса повышения квалификации является</w:t>
      </w:r>
      <w:r w:rsidRPr="00806505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теоретико-методический и</w:t>
      </w:r>
      <w:r w:rsidRPr="00EB7E9D">
        <w:rPr>
          <w:rFonts w:ascii="Times New Roman" w:hAnsi="Times New Roman"/>
          <w:snapToGrid w:val="0"/>
          <w:sz w:val="28"/>
          <w:szCs w:val="28"/>
        </w:rPr>
        <w:t xml:space="preserve"> практический характер обучения, который направлен на </w:t>
      </w:r>
      <w:r>
        <w:rPr>
          <w:rFonts w:ascii="Times New Roman" w:hAnsi="Times New Roman"/>
          <w:snapToGrid w:val="0"/>
          <w:sz w:val="28"/>
          <w:szCs w:val="28"/>
        </w:rPr>
        <w:t>использование методик</w:t>
      </w:r>
      <w:r w:rsidRPr="00EB7E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EB7E9D">
        <w:rPr>
          <w:rFonts w:ascii="Times New Roman" w:hAnsi="Times New Roman"/>
          <w:sz w:val="28"/>
          <w:szCs w:val="28"/>
        </w:rPr>
        <w:t xml:space="preserve">формирования и постановки у </w:t>
      </w:r>
      <w:r w:rsidR="003325AF">
        <w:rPr>
          <w:rFonts w:ascii="Times New Roman" w:hAnsi="Times New Roman"/>
          <w:sz w:val="28"/>
          <w:szCs w:val="28"/>
        </w:rPr>
        <w:t xml:space="preserve">школьников, занимающихся хореографией, </w:t>
      </w:r>
      <w:r>
        <w:rPr>
          <w:rFonts w:ascii="Times New Roman" w:hAnsi="Times New Roman"/>
          <w:sz w:val="28"/>
          <w:szCs w:val="28"/>
        </w:rPr>
        <w:t>техники движений</w:t>
      </w:r>
      <w:r w:rsidRPr="00EB7E9D">
        <w:rPr>
          <w:rFonts w:ascii="Times New Roman" w:hAnsi="Times New Roman"/>
          <w:sz w:val="28"/>
          <w:szCs w:val="28"/>
        </w:rPr>
        <w:t xml:space="preserve"> рук и шеи, </w:t>
      </w:r>
      <w:r>
        <w:rPr>
          <w:rFonts w:ascii="Times New Roman" w:hAnsi="Times New Roman"/>
          <w:sz w:val="28"/>
          <w:szCs w:val="28"/>
        </w:rPr>
        <w:t>рациона</w:t>
      </w:r>
      <w:r w:rsidRPr="00EB7E9D">
        <w:rPr>
          <w:rFonts w:ascii="Times New Roman" w:hAnsi="Times New Roman"/>
          <w:sz w:val="28"/>
          <w:szCs w:val="28"/>
        </w:rPr>
        <w:t xml:space="preserve">льной </w:t>
      </w:r>
      <w:r>
        <w:rPr>
          <w:rFonts w:ascii="Times New Roman" w:hAnsi="Times New Roman"/>
          <w:sz w:val="28"/>
          <w:szCs w:val="28"/>
        </w:rPr>
        <w:t>техники постановки</w:t>
      </w:r>
      <w:r w:rsidRPr="00EB7E9D">
        <w:rPr>
          <w:rFonts w:ascii="Times New Roman" w:hAnsi="Times New Roman"/>
          <w:sz w:val="28"/>
          <w:szCs w:val="28"/>
        </w:rPr>
        <w:t xml:space="preserve"> стоп на полу и в </w:t>
      </w:r>
      <w:r>
        <w:rPr>
          <w:rFonts w:ascii="Times New Roman" w:hAnsi="Times New Roman"/>
          <w:sz w:val="28"/>
          <w:szCs w:val="28"/>
        </w:rPr>
        <w:t>движении</w:t>
      </w:r>
      <w:r w:rsidRPr="00EB7E9D">
        <w:rPr>
          <w:rFonts w:ascii="Times New Roman" w:hAnsi="Times New Roman"/>
          <w:sz w:val="28"/>
          <w:szCs w:val="28"/>
        </w:rPr>
        <w:t xml:space="preserve">, коррекции и исправлению дефектов </w:t>
      </w:r>
      <w:r>
        <w:rPr>
          <w:rFonts w:ascii="Times New Roman" w:hAnsi="Times New Roman"/>
          <w:sz w:val="28"/>
          <w:szCs w:val="28"/>
        </w:rPr>
        <w:t>«</w:t>
      </w:r>
      <w:r w:rsidRPr="00EB7E9D">
        <w:rPr>
          <w:rFonts w:ascii="Times New Roman" w:hAnsi="Times New Roman"/>
          <w:sz w:val="28"/>
          <w:szCs w:val="28"/>
        </w:rPr>
        <w:t>верха спины</w:t>
      </w:r>
      <w:r>
        <w:rPr>
          <w:rFonts w:ascii="Times New Roman" w:hAnsi="Times New Roman"/>
          <w:sz w:val="28"/>
          <w:szCs w:val="28"/>
        </w:rPr>
        <w:t>»</w:t>
      </w:r>
      <w:r w:rsidRPr="00EB7E9D">
        <w:rPr>
          <w:rFonts w:ascii="Times New Roman" w:hAnsi="Times New Roman"/>
          <w:sz w:val="28"/>
          <w:szCs w:val="28"/>
        </w:rPr>
        <w:t xml:space="preserve">. Представленные в программе комплексы специальных упражнений помогают </w:t>
      </w:r>
      <w:r>
        <w:rPr>
          <w:rFonts w:ascii="Times New Roman" w:hAnsi="Times New Roman"/>
          <w:sz w:val="28"/>
          <w:szCs w:val="28"/>
        </w:rPr>
        <w:t xml:space="preserve">оптимизировать </w:t>
      </w:r>
      <w:r w:rsidR="003325AF">
        <w:rPr>
          <w:rFonts w:ascii="Times New Roman" w:hAnsi="Times New Roman"/>
          <w:sz w:val="28"/>
          <w:szCs w:val="28"/>
        </w:rPr>
        <w:t xml:space="preserve">физическую </w:t>
      </w:r>
      <w:r w:rsidRPr="00EB7E9D">
        <w:rPr>
          <w:rFonts w:ascii="Times New Roman" w:hAnsi="Times New Roman"/>
          <w:sz w:val="28"/>
          <w:szCs w:val="28"/>
        </w:rPr>
        <w:t xml:space="preserve">подготовку </w:t>
      </w:r>
      <w:r w:rsidR="003325AF">
        <w:rPr>
          <w:rFonts w:ascii="Times New Roman" w:hAnsi="Times New Roman"/>
          <w:sz w:val="28"/>
          <w:szCs w:val="28"/>
        </w:rPr>
        <w:t>учащихся и скорректировать дефекты осанки</w:t>
      </w:r>
      <w:r w:rsidRPr="00EB7E9D">
        <w:rPr>
          <w:rFonts w:ascii="Times New Roman" w:hAnsi="Times New Roman"/>
          <w:sz w:val="28"/>
          <w:szCs w:val="28"/>
        </w:rPr>
        <w:t>.</w:t>
      </w:r>
    </w:p>
    <w:p w:rsidR="003E4534" w:rsidRDefault="003E4534" w:rsidP="003E4534">
      <w:pPr>
        <w:pStyle w:val="a4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E9D">
        <w:rPr>
          <w:rFonts w:ascii="Times New Roman" w:hAnsi="Times New Roman"/>
          <w:sz w:val="28"/>
          <w:szCs w:val="28"/>
        </w:rPr>
        <w:t>Программа ориентирована на повышение квалификации</w:t>
      </w:r>
      <w:r w:rsidR="00DA68BF">
        <w:rPr>
          <w:rFonts w:ascii="Times New Roman" w:hAnsi="Times New Roman"/>
          <w:sz w:val="28"/>
          <w:szCs w:val="28"/>
        </w:rPr>
        <w:t xml:space="preserve"> учителей физической культуры, педагогов дополнительного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EB7E9D">
        <w:rPr>
          <w:rFonts w:ascii="Times New Roman" w:hAnsi="Times New Roman"/>
          <w:sz w:val="28"/>
          <w:szCs w:val="28"/>
        </w:rPr>
        <w:t xml:space="preserve"> хореографов, </w:t>
      </w:r>
      <w:r>
        <w:rPr>
          <w:rFonts w:ascii="Times New Roman" w:hAnsi="Times New Roman"/>
          <w:sz w:val="28"/>
          <w:szCs w:val="28"/>
        </w:rPr>
        <w:t>работающих</w:t>
      </w:r>
      <w:r w:rsidRPr="00EB7E9D">
        <w:rPr>
          <w:rFonts w:ascii="Times New Roman" w:hAnsi="Times New Roman"/>
          <w:sz w:val="28"/>
          <w:szCs w:val="28"/>
        </w:rPr>
        <w:t xml:space="preserve"> в области физической культуры и спорта без предъявления требований к стажу работы.</w:t>
      </w:r>
    </w:p>
    <w:p w:rsidR="003E4534" w:rsidRDefault="003E4534" w:rsidP="003E4534">
      <w:pPr>
        <w:pStyle w:val="a4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505">
        <w:rPr>
          <w:rFonts w:ascii="Times New Roman" w:hAnsi="Times New Roman"/>
          <w:sz w:val="28"/>
          <w:szCs w:val="28"/>
        </w:rPr>
        <w:t>Аттестация проводится в форме оценки</w:t>
      </w:r>
      <w:r>
        <w:rPr>
          <w:rFonts w:ascii="Times New Roman" w:hAnsi="Times New Roman"/>
          <w:sz w:val="28"/>
          <w:szCs w:val="28"/>
        </w:rPr>
        <w:t xml:space="preserve"> качества</w:t>
      </w:r>
      <w:r w:rsidRPr="00806505">
        <w:rPr>
          <w:rFonts w:ascii="Times New Roman" w:hAnsi="Times New Roman"/>
          <w:sz w:val="28"/>
          <w:szCs w:val="28"/>
        </w:rPr>
        <w:t xml:space="preserve"> демонстрации техники выполнения трех упражнений</w:t>
      </w:r>
      <w:r>
        <w:rPr>
          <w:rFonts w:ascii="Times New Roman" w:hAnsi="Times New Roman"/>
          <w:sz w:val="28"/>
          <w:szCs w:val="28"/>
        </w:rPr>
        <w:t xml:space="preserve"> (на выбор слушателя)</w:t>
      </w:r>
      <w:r w:rsidRPr="00806505">
        <w:rPr>
          <w:rFonts w:ascii="Times New Roman" w:hAnsi="Times New Roman"/>
          <w:sz w:val="28"/>
          <w:szCs w:val="28"/>
        </w:rPr>
        <w:t xml:space="preserve">, по одному из каждого раздела с описанием </w:t>
      </w:r>
      <w:r>
        <w:rPr>
          <w:rFonts w:ascii="Times New Roman" w:hAnsi="Times New Roman"/>
          <w:sz w:val="28"/>
          <w:szCs w:val="28"/>
        </w:rPr>
        <w:t>рациона</w:t>
      </w:r>
      <w:r w:rsidRPr="00806505">
        <w:rPr>
          <w:rFonts w:ascii="Times New Roman" w:hAnsi="Times New Roman"/>
          <w:sz w:val="28"/>
          <w:szCs w:val="28"/>
        </w:rPr>
        <w:t>льной техники выполняемого двигательного действия.</w:t>
      </w:r>
    </w:p>
    <w:p w:rsidR="003E20EC" w:rsidRDefault="003E20EC" w:rsidP="003E4534">
      <w:pPr>
        <w:pStyle w:val="a4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E4534" w:rsidRPr="00EB7E9D" w:rsidRDefault="003E4534" w:rsidP="003E4534">
      <w:pPr>
        <w:pStyle w:val="a3"/>
        <w:widowControl w:val="0"/>
        <w:numPr>
          <w:ilvl w:val="0"/>
          <w:numId w:val="21"/>
        </w:numPr>
        <w:spacing w:line="480" w:lineRule="auto"/>
        <w:jc w:val="center"/>
        <w:rPr>
          <w:bCs/>
          <w:i/>
          <w:szCs w:val="28"/>
        </w:rPr>
      </w:pPr>
      <w:r w:rsidRPr="00EB7E9D">
        <w:rPr>
          <w:b/>
          <w:bCs/>
          <w:szCs w:val="28"/>
        </w:rPr>
        <w:t>ИТОГОВАЯ АТТЕСТАЦИЯ</w:t>
      </w:r>
    </w:p>
    <w:p w:rsidR="003E4534" w:rsidRPr="00EB7E9D" w:rsidRDefault="003E4534" w:rsidP="003E4534">
      <w:pPr>
        <w:pStyle w:val="a4"/>
        <w:widowControl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B7E9D">
        <w:rPr>
          <w:rFonts w:ascii="Times New Roman" w:hAnsi="Times New Roman"/>
          <w:b/>
          <w:sz w:val="28"/>
          <w:szCs w:val="28"/>
        </w:rPr>
        <w:t xml:space="preserve">Требования к проведению аттестации: </w:t>
      </w:r>
    </w:p>
    <w:p w:rsidR="003E4534" w:rsidRPr="00EB7E9D" w:rsidRDefault="003E4534" w:rsidP="003E4534">
      <w:pPr>
        <w:pStyle w:val="a4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E9D">
        <w:rPr>
          <w:rFonts w:ascii="Times New Roman" w:hAnsi="Times New Roman"/>
          <w:sz w:val="28"/>
          <w:szCs w:val="28"/>
        </w:rPr>
        <w:t>Аттестация проводится в форме демонстрации техники выполнения трех упражнений, по одному из каждого раздела с описанием правильной техники выполняемого двигательного действия.</w:t>
      </w:r>
    </w:p>
    <w:p w:rsidR="003E4534" w:rsidRPr="00EB7E9D" w:rsidRDefault="003E4534" w:rsidP="003E4534">
      <w:pPr>
        <w:pStyle w:val="a4"/>
        <w:widowControl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B7E9D">
        <w:rPr>
          <w:rFonts w:ascii="Times New Roman" w:hAnsi="Times New Roman"/>
          <w:b/>
          <w:sz w:val="28"/>
          <w:szCs w:val="28"/>
        </w:rPr>
        <w:t>Способ оценки итоговой аттестации.</w:t>
      </w:r>
    </w:p>
    <w:p w:rsidR="003E4534" w:rsidRPr="00724043" w:rsidRDefault="003E4534" w:rsidP="003E4534">
      <w:pPr>
        <w:pStyle w:val="a4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E9D">
        <w:rPr>
          <w:rFonts w:ascii="Times New Roman" w:hAnsi="Times New Roman"/>
          <w:sz w:val="28"/>
          <w:szCs w:val="28"/>
        </w:rPr>
        <w:t>Оценка выставляется  за качество выполняемого двигательного действия и умение охарактеризовать правильное двигательное действие и технику выполнения.</w:t>
      </w:r>
    </w:p>
    <w:tbl>
      <w:tblPr>
        <w:tblStyle w:val="a5"/>
        <w:tblW w:w="0" w:type="auto"/>
        <w:jc w:val="center"/>
        <w:tblLook w:val="04A0"/>
      </w:tblPr>
      <w:tblGrid>
        <w:gridCol w:w="1369"/>
        <w:gridCol w:w="7873"/>
      </w:tblGrid>
      <w:tr w:rsidR="003E4534" w:rsidTr="00236F29">
        <w:trPr>
          <w:jc w:val="center"/>
        </w:trPr>
        <w:tc>
          <w:tcPr>
            <w:tcW w:w="1369" w:type="dxa"/>
          </w:tcPr>
          <w:p w:rsidR="003E4534" w:rsidRPr="00E7364A" w:rsidRDefault="003E4534" w:rsidP="00236F2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7364A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7873" w:type="dxa"/>
          </w:tcPr>
          <w:p w:rsidR="003E4534" w:rsidRPr="00E7364A" w:rsidRDefault="003E4534" w:rsidP="00236F2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7364A">
              <w:rPr>
                <w:b/>
                <w:sz w:val="28"/>
                <w:szCs w:val="28"/>
              </w:rPr>
              <w:t>Критерий оценки</w:t>
            </w:r>
          </w:p>
        </w:tc>
      </w:tr>
      <w:tr w:rsidR="003E4534" w:rsidTr="00236F29">
        <w:trPr>
          <w:jc w:val="center"/>
        </w:trPr>
        <w:tc>
          <w:tcPr>
            <w:tcW w:w="1369" w:type="dxa"/>
          </w:tcPr>
          <w:p w:rsidR="003E4534" w:rsidRPr="00E7364A" w:rsidRDefault="003E4534" w:rsidP="00236F2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736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873" w:type="dxa"/>
          </w:tcPr>
          <w:p w:rsidR="003E4534" w:rsidRPr="00BF2E35" w:rsidRDefault="003E4534" w:rsidP="00236F29">
            <w:pPr>
              <w:widowControl w:val="0"/>
              <w:rPr>
                <w:sz w:val="28"/>
                <w:szCs w:val="28"/>
              </w:rPr>
            </w:pPr>
            <w:r w:rsidRPr="00BF2E35">
              <w:rPr>
                <w:sz w:val="28"/>
                <w:szCs w:val="28"/>
              </w:rPr>
              <w:t xml:space="preserve">не выполнение  упражнения, неверная характеристика </w:t>
            </w:r>
            <w:r w:rsidRPr="00BF2E35">
              <w:rPr>
                <w:sz w:val="28"/>
                <w:szCs w:val="28"/>
              </w:rPr>
              <w:lastRenderedPageBreak/>
              <w:t>двигательного действия;</w:t>
            </w:r>
            <w:r>
              <w:rPr>
                <w:sz w:val="28"/>
                <w:szCs w:val="28"/>
              </w:rPr>
              <w:t xml:space="preserve"> не знание названия упражнения. </w:t>
            </w:r>
          </w:p>
        </w:tc>
      </w:tr>
      <w:tr w:rsidR="003E4534" w:rsidTr="00236F29">
        <w:trPr>
          <w:jc w:val="center"/>
        </w:trPr>
        <w:tc>
          <w:tcPr>
            <w:tcW w:w="1369" w:type="dxa"/>
          </w:tcPr>
          <w:p w:rsidR="003E4534" w:rsidRPr="00E7364A" w:rsidRDefault="003E4534" w:rsidP="00236F2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7364A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873" w:type="dxa"/>
          </w:tcPr>
          <w:p w:rsidR="003E4534" w:rsidRPr="00BF2E35" w:rsidRDefault="003E4534" w:rsidP="00236F29">
            <w:pPr>
              <w:widowControl w:val="0"/>
              <w:rPr>
                <w:sz w:val="28"/>
                <w:szCs w:val="28"/>
              </w:rPr>
            </w:pPr>
            <w:r w:rsidRPr="00BF2E35">
              <w:rPr>
                <w:sz w:val="28"/>
                <w:szCs w:val="28"/>
              </w:rPr>
              <w:t>не выполнение упражнения, верная характеристика двигательного действия;</w:t>
            </w:r>
            <w:r>
              <w:rPr>
                <w:sz w:val="28"/>
                <w:szCs w:val="28"/>
              </w:rPr>
              <w:t xml:space="preserve"> ошибки в названии упражнения.</w:t>
            </w:r>
          </w:p>
        </w:tc>
      </w:tr>
      <w:tr w:rsidR="003E4534" w:rsidTr="00236F29">
        <w:trPr>
          <w:jc w:val="center"/>
        </w:trPr>
        <w:tc>
          <w:tcPr>
            <w:tcW w:w="1369" w:type="dxa"/>
          </w:tcPr>
          <w:p w:rsidR="003E4534" w:rsidRPr="00E7364A" w:rsidRDefault="003E4534" w:rsidP="00236F2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736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873" w:type="dxa"/>
          </w:tcPr>
          <w:p w:rsidR="003E4534" w:rsidRPr="00BF2E35" w:rsidRDefault="003E4534" w:rsidP="00236F29">
            <w:pPr>
              <w:widowControl w:val="0"/>
              <w:rPr>
                <w:sz w:val="28"/>
                <w:szCs w:val="28"/>
              </w:rPr>
            </w:pPr>
            <w:r w:rsidRPr="00BF2E35">
              <w:rPr>
                <w:sz w:val="28"/>
                <w:szCs w:val="28"/>
              </w:rPr>
              <w:t>выполнение упражнения с  грубыми техническими ошибками, верная характеристика двигательного действия;</w:t>
            </w:r>
            <w:r>
              <w:rPr>
                <w:sz w:val="28"/>
                <w:szCs w:val="28"/>
              </w:rPr>
              <w:t xml:space="preserve"> неточность в названии упражнения.</w:t>
            </w:r>
          </w:p>
        </w:tc>
      </w:tr>
      <w:tr w:rsidR="003E4534" w:rsidTr="00236F29">
        <w:trPr>
          <w:jc w:val="center"/>
        </w:trPr>
        <w:tc>
          <w:tcPr>
            <w:tcW w:w="1369" w:type="dxa"/>
          </w:tcPr>
          <w:p w:rsidR="003E4534" w:rsidRPr="00E7364A" w:rsidRDefault="003E4534" w:rsidP="00236F2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736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873" w:type="dxa"/>
          </w:tcPr>
          <w:p w:rsidR="003E4534" w:rsidRPr="00BF2E35" w:rsidRDefault="003E4534" w:rsidP="00236F29">
            <w:pPr>
              <w:widowControl w:val="0"/>
              <w:rPr>
                <w:sz w:val="28"/>
                <w:szCs w:val="28"/>
              </w:rPr>
            </w:pPr>
            <w:r w:rsidRPr="00BF2E35">
              <w:rPr>
                <w:sz w:val="28"/>
                <w:szCs w:val="28"/>
              </w:rPr>
              <w:t>выполнение упражнения с  незначительными техническими ошибками, верная характеристика двигательного действия;</w:t>
            </w:r>
            <w:r>
              <w:rPr>
                <w:sz w:val="28"/>
                <w:szCs w:val="28"/>
              </w:rPr>
              <w:t xml:space="preserve"> точное название упражнения.</w:t>
            </w:r>
          </w:p>
        </w:tc>
      </w:tr>
      <w:tr w:rsidR="003E4534" w:rsidTr="00236F29">
        <w:trPr>
          <w:jc w:val="center"/>
        </w:trPr>
        <w:tc>
          <w:tcPr>
            <w:tcW w:w="1369" w:type="dxa"/>
          </w:tcPr>
          <w:p w:rsidR="003E4534" w:rsidRPr="00E7364A" w:rsidRDefault="003E4534" w:rsidP="00236F2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7364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873" w:type="dxa"/>
          </w:tcPr>
          <w:p w:rsidR="003E4534" w:rsidRPr="00BF2E35" w:rsidRDefault="003E4534" w:rsidP="00236F29">
            <w:pPr>
              <w:widowControl w:val="0"/>
              <w:rPr>
                <w:sz w:val="28"/>
                <w:szCs w:val="28"/>
              </w:rPr>
            </w:pPr>
            <w:r w:rsidRPr="00BF2E35">
              <w:rPr>
                <w:sz w:val="28"/>
                <w:szCs w:val="28"/>
              </w:rPr>
              <w:t>выполнение  упражнения без технических ошибок, верная характеристика двигательного действия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E4534" w:rsidRDefault="003E4534" w:rsidP="003E4534">
      <w:pPr>
        <w:pStyle w:val="a4"/>
        <w:widowControl w:val="0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E20EC" w:rsidRPr="008C391C" w:rsidRDefault="003E20EC" w:rsidP="003E20EC">
      <w:pPr>
        <w:pStyle w:val="a4"/>
        <w:spacing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8C391C">
        <w:rPr>
          <w:rFonts w:ascii="Times New Roman" w:hAnsi="Times New Roman"/>
          <w:b/>
          <w:sz w:val="28"/>
          <w:szCs w:val="28"/>
        </w:rPr>
        <w:t>Раздел № 1 Контрольные упражнения для мышц спины</w:t>
      </w:r>
    </w:p>
    <w:p w:rsidR="003E20EC" w:rsidRPr="008C391C" w:rsidRDefault="003E20EC" w:rsidP="003E20EC">
      <w:pPr>
        <w:ind w:left="-284"/>
        <w:jc w:val="center"/>
        <w:rPr>
          <w:b/>
          <w:sz w:val="28"/>
          <w:szCs w:val="28"/>
        </w:rPr>
      </w:pPr>
      <w:r w:rsidRPr="008C391C">
        <w:rPr>
          <w:b/>
          <w:sz w:val="28"/>
          <w:szCs w:val="28"/>
        </w:rPr>
        <w:t>Упражнения на полу:</w:t>
      </w:r>
    </w:p>
    <w:p w:rsidR="003E20EC" w:rsidRPr="008C391C" w:rsidRDefault="003E20EC" w:rsidP="003E20EC">
      <w:pPr>
        <w:ind w:left="-284"/>
        <w:jc w:val="both"/>
        <w:rPr>
          <w:sz w:val="28"/>
          <w:szCs w:val="28"/>
        </w:rPr>
      </w:pP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b/>
          <w:sz w:val="28"/>
          <w:szCs w:val="28"/>
        </w:rPr>
        <w:t>Упражнение №1.</w:t>
      </w:r>
      <w:r w:rsidRPr="008C391C">
        <w:rPr>
          <w:rFonts w:ascii="Times New Roman" w:hAnsi="Times New Roman"/>
          <w:sz w:val="28"/>
          <w:szCs w:val="28"/>
        </w:rPr>
        <w:t xml:space="preserve"> Развитие выносливости и силы мышц спины (под лопатками)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b/>
          <w:sz w:val="28"/>
          <w:szCs w:val="28"/>
        </w:rPr>
        <w:t>Упражнение №2.</w:t>
      </w:r>
      <w:r w:rsidRPr="008C391C">
        <w:rPr>
          <w:rFonts w:ascii="Times New Roman" w:hAnsi="Times New Roman"/>
          <w:sz w:val="28"/>
          <w:szCs w:val="28"/>
        </w:rPr>
        <w:t xml:space="preserve"> Укрепление мышц спины, лопаток. Поднятие левой руки и правой ноги одновременно  и смена положения при перемене  на правую руку и левую ногу.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b/>
          <w:sz w:val="28"/>
          <w:szCs w:val="28"/>
        </w:rPr>
        <w:t>Упражнение №3.</w:t>
      </w:r>
      <w:r w:rsidRPr="008C391C">
        <w:rPr>
          <w:rFonts w:ascii="Times New Roman" w:hAnsi="Times New Roman"/>
          <w:sz w:val="28"/>
          <w:szCs w:val="28"/>
        </w:rPr>
        <w:t xml:space="preserve">  Укрепление мышц под лопатками и спины. Исправление сутулости «кифоза» Поднятие грудной клетки от пола с руками на затылке.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b/>
          <w:sz w:val="28"/>
          <w:szCs w:val="28"/>
        </w:rPr>
        <w:t>Упражнение №4.</w:t>
      </w:r>
      <w:r w:rsidRPr="008C391C">
        <w:rPr>
          <w:rFonts w:ascii="Times New Roman" w:hAnsi="Times New Roman"/>
          <w:sz w:val="28"/>
          <w:szCs w:val="28"/>
        </w:rPr>
        <w:t xml:space="preserve"> Поднятие  рук согнутых в локтях на 90 градусов (перевернутой буквой П) 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b/>
          <w:sz w:val="28"/>
          <w:szCs w:val="28"/>
        </w:rPr>
        <w:t>Упражнение №5.</w:t>
      </w:r>
      <w:r w:rsidRPr="008C391C">
        <w:rPr>
          <w:rFonts w:ascii="Times New Roman" w:hAnsi="Times New Roman"/>
          <w:sz w:val="28"/>
          <w:szCs w:val="28"/>
        </w:rPr>
        <w:t xml:space="preserve">  Упражнение на вращение плечами в положении на полу.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b/>
          <w:sz w:val="28"/>
          <w:szCs w:val="28"/>
        </w:rPr>
        <w:t>Упражнение №6.</w:t>
      </w:r>
      <w:r w:rsidRPr="008C391C">
        <w:rPr>
          <w:rFonts w:ascii="Times New Roman" w:hAnsi="Times New Roman"/>
          <w:sz w:val="28"/>
          <w:szCs w:val="28"/>
        </w:rPr>
        <w:t xml:space="preserve">  «Пор де бра на полу».  Используются позиции рук - третья и вторая.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b/>
          <w:sz w:val="28"/>
          <w:szCs w:val="28"/>
        </w:rPr>
        <w:t>Упражнение №7.</w:t>
      </w:r>
      <w:r w:rsidRPr="008C391C">
        <w:rPr>
          <w:rFonts w:ascii="Times New Roman" w:hAnsi="Times New Roman"/>
          <w:sz w:val="28"/>
          <w:szCs w:val="28"/>
        </w:rPr>
        <w:t xml:space="preserve">   Максимальное отведение одной вытянутой руки назад.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b/>
          <w:sz w:val="28"/>
          <w:szCs w:val="28"/>
        </w:rPr>
        <w:t>Упражнение №8.</w:t>
      </w:r>
      <w:r w:rsidRPr="008C391C">
        <w:rPr>
          <w:rFonts w:ascii="Times New Roman" w:hAnsi="Times New Roman"/>
          <w:sz w:val="28"/>
          <w:szCs w:val="28"/>
        </w:rPr>
        <w:t xml:space="preserve">   «Пор де бра на полу».  Используются позиции рук первая, третья, вторая.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Упражнение №9.</w:t>
      </w:r>
      <w:r w:rsidRPr="008C391C">
        <w:rPr>
          <w:sz w:val="28"/>
          <w:szCs w:val="28"/>
        </w:rPr>
        <w:t xml:space="preserve">   Укрепление мышц спины, развитие  гибкости мышц под лопатками и в поясничном отделе позвоночника. Подготовка к выполнению упражнения «кольцо» на полу. Выполнение упражнения «кольцо».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lastRenderedPageBreak/>
        <w:t>Упражнение  №10.</w:t>
      </w:r>
      <w:r w:rsidRPr="008C391C">
        <w:rPr>
          <w:sz w:val="28"/>
          <w:szCs w:val="28"/>
        </w:rPr>
        <w:t xml:space="preserve">  Упражнение, развивающее гибкость под лопатками и в поясничном отделе позвоночника. Выполнение  упражнения «кольцо» из положения: стоя на коленях на полу.</w:t>
      </w:r>
    </w:p>
    <w:p w:rsidR="003E20EC" w:rsidRPr="008C391C" w:rsidRDefault="003E20EC" w:rsidP="003E20EC">
      <w:pPr>
        <w:ind w:left="-284"/>
        <w:jc w:val="center"/>
        <w:rPr>
          <w:b/>
          <w:sz w:val="28"/>
          <w:szCs w:val="28"/>
        </w:rPr>
      </w:pPr>
      <w:r w:rsidRPr="008C391C">
        <w:rPr>
          <w:b/>
          <w:sz w:val="28"/>
          <w:szCs w:val="28"/>
        </w:rPr>
        <w:t>Упражнения на середине:</w:t>
      </w:r>
    </w:p>
    <w:p w:rsidR="003E20EC" w:rsidRPr="008C391C" w:rsidRDefault="003E20EC" w:rsidP="003E20EC">
      <w:pPr>
        <w:ind w:left="-284"/>
        <w:jc w:val="both"/>
        <w:rPr>
          <w:sz w:val="28"/>
          <w:szCs w:val="28"/>
        </w:rPr>
      </w:pP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Упражнение № 1</w:t>
      </w:r>
      <w:r w:rsidRPr="008C391C">
        <w:rPr>
          <w:sz w:val="28"/>
          <w:szCs w:val="28"/>
        </w:rPr>
        <w:t>. Круговые движения плечами и головой.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Упражнение №  2.</w:t>
      </w:r>
      <w:r w:rsidRPr="008C391C">
        <w:rPr>
          <w:sz w:val="28"/>
          <w:szCs w:val="28"/>
        </w:rPr>
        <w:t xml:space="preserve"> Руки в «замке» сзади и поворот корпуса влево и затем вправо. 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Упражнение № 3.</w:t>
      </w:r>
      <w:r w:rsidRPr="008C391C">
        <w:rPr>
          <w:sz w:val="28"/>
          <w:szCs w:val="28"/>
        </w:rPr>
        <w:t xml:space="preserve"> Кисти рук прижаты к плечам. Круговые движения лопатками 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Упражнение № 4.</w:t>
      </w:r>
      <w:r w:rsidRPr="008C391C">
        <w:rPr>
          <w:sz w:val="28"/>
          <w:szCs w:val="28"/>
        </w:rPr>
        <w:t xml:space="preserve"> Повороты корпуса налево и направо с руками в сторону.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sz w:val="28"/>
          <w:szCs w:val="28"/>
        </w:rPr>
        <w:t xml:space="preserve"> </w:t>
      </w:r>
      <w:r w:rsidRPr="008C391C">
        <w:rPr>
          <w:b/>
          <w:sz w:val="28"/>
          <w:szCs w:val="28"/>
        </w:rPr>
        <w:t>Упражнение № 5</w:t>
      </w:r>
      <w:r w:rsidRPr="008C391C">
        <w:rPr>
          <w:sz w:val="28"/>
          <w:szCs w:val="28"/>
        </w:rPr>
        <w:t>. Движения рук по траектории большого круга, спереди назад и в обратную сторону. Выполняется одной и двумя руками одновременно.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sz w:val="28"/>
          <w:szCs w:val="28"/>
        </w:rPr>
        <w:t xml:space="preserve"> </w:t>
      </w:r>
      <w:r w:rsidRPr="008C391C">
        <w:rPr>
          <w:b/>
          <w:sz w:val="28"/>
          <w:szCs w:val="28"/>
        </w:rPr>
        <w:t>Упражнение № 6</w:t>
      </w:r>
      <w:r w:rsidRPr="008C391C">
        <w:rPr>
          <w:sz w:val="28"/>
          <w:szCs w:val="28"/>
        </w:rPr>
        <w:t>. Повороты корпуса налево и направо с руками в сторону.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Упражнение № 7.</w:t>
      </w:r>
      <w:r w:rsidRPr="008C391C">
        <w:rPr>
          <w:sz w:val="28"/>
          <w:szCs w:val="28"/>
        </w:rPr>
        <w:t xml:space="preserve"> Наклон туловища вперёд. Выполняется на прямых ногах. Руки в положении «замка» сзади высоко подняты назад.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Упражнение № 8</w:t>
      </w:r>
      <w:r w:rsidRPr="008C391C">
        <w:rPr>
          <w:sz w:val="28"/>
          <w:szCs w:val="28"/>
        </w:rPr>
        <w:t xml:space="preserve">. Упражнение как будто на «разрыв финишной ленточки» грудью  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Упражнение № 9.</w:t>
      </w:r>
      <w:r w:rsidRPr="008C391C">
        <w:rPr>
          <w:sz w:val="28"/>
          <w:szCs w:val="28"/>
        </w:rPr>
        <w:t xml:space="preserve"> Круговые движения лопатками. Руки в положении «замка», сзади туловища.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 xml:space="preserve"> Упражнение № 10</w:t>
      </w:r>
      <w:r w:rsidRPr="008C391C">
        <w:rPr>
          <w:sz w:val="28"/>
          <w:szCs w:val="28"/>
        </w:rPr>
        <w:t xml:space="preserve">.Наклон корпуса вперед к ногам и назад в прогиб. Положение ног, стопы  стоят в одну линию.  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sz w:val="28"/>
          <w:szCs w:val="28"/>
        </w:rPr>
        <w:t xml:space="preserve"> </w:t>
      </w:r>
      <w:r w:rsidRPr="008C391C">
        <w:rPr>
          <w:b/>
          <w:sz w:val="28"/>
          <w:szCs w:val="28"/>
        </w:rPr>
        <w:t>Упражнение № 11.</w:t>
      </w:r>
      <w:r w:rsidRPr="008C391C">
        <w:rPr>
          <w:sz w:val="28"/>
          <w:szCs w:val="28"/>
        </w:rPr>
        <w:t xml:space="preserve"> Наклон туловища вперёд в положении параллельно полу. Руки вытянуты и подняты над головой  в  положении «замка».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 xml:space="preserve"> Упражнение № 12.</w:t>
      </w:r>
      <w:r w:rsidRPr="008C391C">
        <w:rPr>
          <w:szCs w:val="28"/>
        </w:rPr>
        <w:t xml:space="preserve"> </w:t>
      </w:r>
      <w:r w:rsidRPr="008C391C">
        <w:rPr>
          <w:sz w:val="28"/>
          <w:szCs w:val="28"/>
        </w:rPr>
        <w:t>Наклон туловища вперёд в положении параллельно полу. Руки вытянуты и над головой  в  положении «замка». При наклоненном туловище руки отводятся медленно в положение в сторону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sz w:val="28"/>
          <w:szCs w:val="28"/>
        </w:rPr>
        <w:t xml:space="preserve"> </w:t>
      </w:r>
      <w:r w:rsidRPr="008C391C">
        <w:rPr>
          <w:b/>
          <w:sz w:val="28"/>
          <w:szCs w:val="28"/>
        </w:rPr>
        <w:t>Упражнение №13</w:t>
      </w:r>
      <w:r w:rsidRPr="008C391C">
        <w:rPr>
          <w:sz w:val="28"/>
          <w:szCs w:val="28"/>
        </w:rPr>
        <w:t xml:space="preserve">. Руки вытянутые наверх. В положении «замка» с поворотом под лопатками влево и вправо. А также  с наклоном под лопатками налево и направо (в стороны). 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Упражнение №14</w:t>
      </w:r>
      <w:r w:rsidRPr="008C391C">
        <w:rPr>
          <w:sz w:val="28"/>
          <w:szCs w:val="28"/>
        </w:rPr>
        <w:t>. Упражнение для лопаток «сопротивление»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lastRenderedPageBreak/>
        <w:t>Упражнение №15.</w:t>
      </w:r>
      <w:r w:rsidRPr="008C391C">
        <w:rPr>
          <w:sz w:val="28"/>
          <w:szCs w:val="28"/>
        </w:rPr>
        <w:t xml:space="preserve"> Упражнение для отработки навыка: ощущения предплечья и лопатки одним целым. «</w:t>
      </w:r>
      <w:proofErr w:type="spellStart"/>
      <w:r w:rsidRPr="008C391C">
        <w:rPr>
          <w:sz w:val="28"/>
          <w:szCs w:val="28"/>
        </w:rPr>
        <w:t>Скелетик</w:t>
      </w:r>
      <w:proofErr w:type="spellEnd"/>
      <w:r w:rsidRPr="008C391C">
        <w:rPr>
          <w:sz w:val="28"/>
          <w:szCs w:val="28"/>
        </w:rPr>
        <w:t>»</w:t>
      </w:r>
    </w:p>
    <w:p w:rsidR="003E20EC" w:rsidRPr="008C391C" w:rsidRDefault="003E20EC" w:rsidP="003E20EC">
      <w:pPr>
        <w:pStyle w:val="a4"/>
        <w:spacing w:line="360" w:lineRule="auto"/>
        <w:ind w:left="-284"/>
        <w:rPr>
          <w:rFonts w:ascii="Times New Roman" w:hAnsi="Times New Roman"/>
          <w:b/>
          <w:sz w:val="28"/>
          <w:szCs w:val="28"/>
        </w:rPr>
      </w:pPr>
    </w:p>
    <w:p w:rsidR="003E20EC" w:rsidRPr="008C391C" w:rsidRDefault="003E20EC" w:rsidP="003E20EC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8C391C">
        <w:rPr>
          <w:b/>
          <w:sz w:val="28"/>
          <w:szCs w:val="28"/>
        </w:rPr>
        <w:t>Раздел № 2. Контрольные упражнения для рук и шеи</w:t>
      </w:r>
    </w:p>
    <w:p w:rsidR="003E20EC" w:rsidRPr="008C391C" w:rsidRDefault="003E20EC" w:rsidP="003E20EC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8C391C">
        <w:rPr>
          <w:b/>
          <w:sz w:val="28"/>
          <w:szCs w:val="28"/>
        </w:rPr>
        <w:t>Основная постановка позиций рук и шеи:</w:t>
      </w:r>
    </w:p>
    <w:p w:rsidR="003E20EC" w:rsidRPr="008C391C" w:rsidRDefault="003E20EC" w:rsidP="003E20EC">
      <w:pPr>
        <w:spacing w:line="360" w:lineRule="auto"/>
        <w:ind w:left="-284"/>
        <w:jc w:val="center"/>
        <w:rPr>
          <w:sz w:val="28"/>
          <w:szCs w:val="28"/>
        </w:rPr>
      </w:pPr>
    </w:p>
    <w:p w:rsidR="003E20EC" w:rsidRPr="008C391C" w:rsidRDefault="003E20EC" w:rsidP="003E20EC">
      <w:pPr>
        <w:pStyle w:val="a4"/>
        <w:numPr>
          <w:ilvl w:val="0"/>
          <w:numId w:val="11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sz w:val="28"/>
          <w:szCs w:val="28"/>
        </w:rPr>
        <w:t>работа над кистью руки;</w:t>
      </w:r>
    </w:p>
    <w:p w:rsidR="003E20EC" w:rsidRPr="008C391C" w:rsidRDefault="003E20EC" w:rsidP="003E20EC">
      <w:pPr>
        <w:pStyle w:val="a4"/>
        <w:numPr>
          <w:ilvl w:val="0"/>
          <w:numId w:val="11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sz w:val="28"/>
          <w:szCs w:val="28"/>
        </w:rPr>
        <w:t>работа над предплечьем;</w:t>
      </w:r>
    </w:p>
    <w:p w:rsidR="003E20EC" w:rsidRPr="008C391C" w:rsidRDefault="003E20EC" w:rsidP="003E20EC">
      <w:pPr>
        <w:pStyle w:val="a4"/>
        <w:numPr>
          <w:ilvl w:val="0"/>
          <w:numId w:val="11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sz w:val="28"/>
          <w:szCs w:val="28"/>
        </w:rPr>
        <w:t>работа над плечами и шеей.</w:t>
      </w:r>
    </w:p>
    <w:p w:rsidR="003E20EC" w:rsidRPr="008C391C" w:rsidRDefault="003E20EC" w:rsidP="003E20EC">
      <w:pPr>
        <w:pStyle w:val="a4"/>
        <w:numPr>
          <w:ilvl w:val="0"/>
          <w:numId w:val="11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sz w:val="28"/>
          <w:szCs w:val="28"/>
        </w:rPr>
        <w:t>Рисунок разметки зала по А.Я. Вагановой (рисунок №8)</w:t>
      </w:r>
    </w:p>
    <w:p w:rsidR="003E20EC" w:rsidRPr="008C391C" w:rsidRDefault="003E20EC" w:rsidP="003E20EC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8C391C">
        <w:rPr>
          <w:b/>
          <w:sz w:val="28"/>
          <w:szCs w:val="28"/>
        </w:rPr>
        <w:t>Подготовительная позиция: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sz w:val="28"/>
          <w:szCs w:val="28"/>
        </w:rPr>
        <w:t>Первая позиция рук.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sz w:val="28"/>
          <w:szCs w:val="28"/>
        </w:rPr>
        <w:t>Вторая позиция рук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sz w:val="28"/>
          <w:szCs w:val="28"/>
        </w:rPr>
        <w:t>Третья позиция рук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b/>
          <w:sz w:val="28"/>
          <w:szCs w:val="28"/>
        </w:rPr>
        <w:t>Упражнение №1</w:t>
      </w:r>
      <w:r w:rsidRPr="008C391C">
        <w:rPr>
          <w:rFonts w:ascii="Times New Roman" w:hAnsi="Times New Roman"/>
          <w:sz w:val="28"/>
          <w:szCs w:val="28"/>
        </w:rPr>
        <w:t xml:space="preserve"> (для отработки 1 и 3 позиции рук)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b/>
          <w:sz w:val="28"/>
          <w:szCs w:val="28"/>
        </w:rPr>
        <w:t>Упражнение №2</w:t>
      </w:r>
      <w:r w:rsidRPr="008C391C">
        <w:rPr>
          <w:rFonts w:ascii="Times New Roman" w:hAnsi="Times New Roman"/>
          <w:sz w:val="28"/>
          <w:szCs w:val="28"/>
        </w:rPr>
        <w:t xml:space="preserve">  (для закрепления у учащихся второй позиции)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b/>
          <w:sz w:val="28"/>
          <w:szCs w:val="28"/>
        </w:rPr>
        <w:t>Упражнение №3</w:t>
      </w:r>
      <w:r w:rsidRPr="008C391C">
        <w:rPr>
          <w:rFonts w:ascii="Times New Roman" w:hAnsi="Times New Roman"/>
          <w:sz w:val="28"/>
          <w:szCs w:val="28"/>
        </w:rPr>
        <w:t xml:space="preserve"> (для отработки опускания рук со второй позиции в </w:t>
      </w:r>
      <w:proofErr w:type="gramStart"/>
      <w:r w:rsidRPr="008C391C">
        <w:rPr>
          <w:rFonts w:ascii="Times New Roman" w:hAnsi="Times New Roman"/>
          <w:sz w:val="28"/>
          <w:szCs w:val="28"/>
        </w:rPr>
        <w:t>подготовительную</w:t>
      </w:r>
      <w:proofErr w:type="gramEnd"/>
      <w:r w:rsidRPr="008C391C">
        <w:rPr>
          <w:rFonts w:ascii="Times New Roman" w:hAnsi="Times New Roman"/>
          <w:sz w:val="28"/>
          <w:szCs w:val="28"/>
        </w:rPr>
        <w:t>)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Упражнение  №4</w:t>
      </w:r>
      <w:r w:rsidRPr="008C391C">
        <w:rPr>
          <w:sz w:val="28"/>
          <w:szCs w:val="28"/>
        </w:rPr>
        <w:t xml:space="preserve"> (для отработки опускания рук из третьей позиции на вторую позицию)</w:t>
      </w:r>
    </w:p>
    <w:p w:rsidR="003E20EC" w:rsidRPr="008C391C" w:rsidRDefault="003E20EC" w:rsidP="008C391C">
      <w:pPr>
        <w:pStyle w:val="a4"/>
        <w:spacing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8C391C">
        <w:rPr>
          <w:rFonts w:ascii="Times New Roman" w:hAnsi="Times New Roman"/>
          <w:b/>
          <w:sz w:val="28"/>
          <w:szCs w:val="28"/>
        </w:rPr>
        <w:t>Изучение Пор де бра: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sz w:val="28"/>
          <w:szCs w:val="28"/>
        </w:rPr>
        <w:t>Подготовительное Пор де бра.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sz w:val="28"/>
          <w:szCs w:val="28"/>
        </w:rPr>
        <w:t>Первое Пор де бра (рисунок №2)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sz w:val="28"/>
          <w:szCs w:val="28"/>
        </w:rPr>
        <w:t>Второе Пор де бра (рисунок №3)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sz w:val="28"/>
          <w:szCs w:val="28"/>
        </w:rPr>
        <w:t>Третье Пор де бра (рисунок №4)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sz w:val="28"/>
          <w:szCs w:val="28"/>
        </w:rPr>
        <w:t>Пор де бра на перегиб корпуса в сторону.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sz w:val="28"/>
          <w:szCs w:val="28"/>
        </w:rPr>
        <w:t>Четвертое Пор де бра (рисунок №5)</w:t>
      </w:r>
    </w:p>
    <w:p w:rsidR="003E20EC" w:rsidRPr="008C391C" w:rsidRDefault="003E20EC" w:rsidP="008C391C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8C391C">
        <w:rPr>
          <w:b/>
          <w:sz w:val="28"/>
          <w:szCs w:val="28"/>
        </w:rPr>
        <w:t>Упражнения у станка: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sz w:val="28"/>
          <w:szCs w:val="28"/>
        </w:rPr>
        <w:t xml:space="preserve">Положения рук у станка, держась одной рукой (рисунок №6) </w:t>
      </w:r>
    </w:p>
    <w:p w:rsidR="003E20EC" w:rsidRPr="008C391C" w:rsidRDefault="003E20EC" w:rsidP="003E20EC">
      <w:pPr>
        <w:pStyle w:val="a4"/>
        <w:numPr>
          <w:ilvl w:val="0"/>
          <w:numId w:val="13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sz w:val="28"/>
          <w:szCs w:val="28"/>
        </w:rPr>
        <w:t xml:space="preserve">Упражнение для растягивания мышц под лопатками. 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sz w:val="28"/>
          <w:szCs w:val="28"/>
        </w:rPr>
        <w:lastRenderedPageBreak/>
        <w:t xml:space="preserve">Выполняется стоя у станка сначала лицом потом спиной. 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sz w:val="28"/>
          <w:szCs w:val="28"/>
        </w:rPr>
        <w:t>2) Упражнение для   отработки и правильного положения лопаток и правильного положения предплечья относительно лопатки.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sz w:val="28"/>
          <w:szCs w:val="28"/>
        </w:rPr>
        <w:t>3) Упражнение для лопаток  и понимания как их «опускать»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sz w:val="28"/>
          <w:szCs w:val="28"/>
        </w:rPr>
        <w:t>4) Упражнение для подвижности мышц под лопатками и укрепления мышц шеи.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sz w:val="28"/>
          <w:szCs w:val="28"/>
        </w:rPr>
        <w:t>5)  Упражнение для укрепления мышц лопаток, рук и шеи «Половина пор де бра»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sz w:val="28"/>
          <w:szCs w:val="28"/>
        </w:rPr>
        <w:t>6) Постановка корпуса (рисунок №7)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sz w:val="28"/>
          <w:szCs w:val="28"/>
        </w:rPr>
        <w:t>7) Упражнение для отработки навыка втянутого живота, убранных нижних ребер подтянутости в туловища.</w:t>
      </w:r>
    </w:p>
    <w:p w:rsidR="003E20EC" w:rsidRPr="008C391C" w:rsidRDefault="003E20EC" w:rsidP="003E20EC">
      <w:pPr>
        <w:spacing w:line="360" w:lineRule="auto"/>
        <w:ind w:left="-284"/>
        <w:jc w:val="center"/>
        <w:rPr>
          <w:b/>
          <w:sz w:val="28"/>
          <w:szCs w:val="28"/>
        </w:rPr>
      </w:pPr>
    </w:p>
    <w:p w:rsidR="003E20EC" w:rsidRPr="008C391C" w:rsidRDefault="003E20EC" w:rsidP="003E20EC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8C391C">
        <w:rPr>
          <w:b/>
          <w:sz w:val="28"/>
          <w:szCs w:val="28"/>
        </w:rPr>
        <w:t>Раздел № 3.  Контрольные упражнения  для стоп</w:t>
      </w:r>
    </w:p>
    <w:p w:rsidR="003E20EC" w:rsidRPr="008C391C" w:rsidRDefault="003E20EC" w:rsidP="003E20EC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8C391C">
        <w:rPr>
          <w:b/>
          <w:sz w:val="28"/>
          <w:szCs w:val="28"/>
        </w:rPr>
        <w:t>Работа над голеностопным суставом:</w:t>
      </w:r>
    </w:p>
    <w:p w:rsidR="003E20EC" w:rsidRPr="008C391C" w:rsidRDefault="003E20EC" w:rsidP="003E20EC">
      <w:pPr>
        <w:pStyle w:val="a4"/>
        <w:numPr>
          <w:ilvl w:val="0"/>
          <w:numId w:val="8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sz w:val="28"/>
          <w:szCs w:val="28"/>
        </w:rPr>
        <w:t>разработка и укрепление мышц голеностопного сустава;</w:t>
      </w:r>
    </w:p>
    <w:p w:rsidR="003E20EC" w:rsidRPr="008C391C" w:rsidRDefault="003E20EC" w:rsidP="003E20EC">
      <w:pPr>
        <w:pStyle w:val="a4"/>
        <w:numPr>
          <w:ilvl w:val="0"/>
          <w:numId w:val="8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sz w:val="28"/>
          <w:szCs w:val="28"/>
        </w:rPr>
        <w:t>формирование правильной постановки стопы на полу и в воздухе;</w:t>
      </w:r>
    </w:p>
    <w:p w:rsidR="003E20EC" w:rsidRPr="008C391C" w:rsidRDefault="003E20EC" w:rsidP="003E20EC">
      <w:pPr>
        <w:pStyle w:val="a4"/>
        <w:numPr>
          <w:ilvl w:val="0"/>
          <w:numId w:val="8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sz w:val="28"/>
          <w:szCs w:val="28"/>
        </w:rPr>
        <w:t>подготовка стопы к дальнейшим нагрузкам.</w:t>
      </w:r>
    </w:p>
    <w:p w:rsidR="003E20EC" w:rsidRPr="008C391C" w:rsidRDefault="003E20EC" w:rsidP="003E20EC">
      <w:pPr>
        <w:pStyle w:val="a4"/>
        <w:spacing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8C391C">
        <w:rPr>
          <w:rFonts w:ascii="Times New Roman" w:hAnsi="Times New Roman"/>
          <w:b/>
          <w:sz w:val="28"/>
          <w:szCs w:val="28"/>
        </w:rPr>
        <w:t>Упражнения на полу для стоп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b/>
          <w:sz w:val="28"/>
          <w:szCs w:val="28"/>
        </w:rPr>
        <w:t>Упражнение №1</w:t>
      </w:r>
      <w:r w:rsidRPr="008C391C">
        <w:rPr>
          <w:rFonts w:ascii="Times New Roman" w:hAnsi="Times New Roman"/>
          <w:sz w:val="28"/>
          <w:szCs w:val="28"/>
        </w:rPr>
        <w:t>. Сидя на полу. Укрепление мышц ахиллова сухожилия и голеностопного сустава. Максимальный подъём стопы на себя.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b/>
          <w:sz w:val="28"/>
          <w:szCs w:val="28"/>
        </w:rPr>
        <w:t>Упражнение №2</w:t>
      </w:r>
      <w:r w:rsidRPr="008C391C">
        <w:rPr>
          <w:rFonts w:ascii="Times New Roman" w:hAnsi="Times New Roman"/>
          <w:sz w:val="28"/>
          <w:szCs w:val="28"/>
        </w:rPr>
        <w:t xml:space="preserve">.Разработка </w:t>
      </w:r>
      <w:proofErr w:type="spellStart"/>
      <w:r w:rsidRPr="008C391C">
        <w:rPr>
          <w:rFonts w:ascii="Times New Roman" w:hAnsi="Times New Roman"/>
          <w:sz w:val="28"/>
          <w:szCs w:val="28"/>
        </w:rPr>
        <w:t>выворотности</w:t>
      </w:r>
      <w:proofErr w:type="spellEnd"/>
      <w:r w:rsidRPr="008C391C">
        <w:rPr>
          <w:rFonts w:ascii="Times New Roman" w:hAnsi="Times New Roman"/>
          <w:sz w:val="28"/>
          <w:szCs w:val="28"/>
        </w:rPr>
        <w:t xml:space="preserve"> стоп и укрепление внешних боковых связок голеностопного сустава.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b/>
          <w:sz w:val="28"/>
          <w:szCs w:val="28"/>
        </w:rPr>
        <w:t>Упражнение №3</w:t>
      </w:r>
      <w:r w:rsidRPr="008C391C">
        <w:rPr>
          <w:rFonts w:ascii="Times New Roman" w:hAnsi="Times New Roman"/>
          <w:sz w:val="28"/>
          <w:szCs w:val="28"/>
        </w:rPr>
        <w:t xml:space="preserve"> Круговые движения стопами сидя на полу.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b/>
          <w:sz w:val="28"/>
          <w:szCs w:val="28"/>
        </w:rPr>
        <w:t>Упражнение №4</w:t>
      </w:r>
      <w:r w:rsidRPr="008C391C">
        <w:rPr>
          <w:rFonts w:ascii="Times New Roman" w:hAnsi="Times New Roman"/>
          <w:sz w:val="28"/>
          <w:szCs w:val="28"/>
        </w:rPr>
        <w:t xml:space="preserve"> «Волна» в стопе.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b/>
          <w:sz w:val="28"/>
          <w:szCs w:val="28"/>
        </w:rPr>
        <w:t>Упражнение №5</w:t>
      </w:r>
      <w:proofErr w:type="gramStart"/>
      <w:r w:rsidRPr="008C39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C391C">
        <w:rPr>
          <w:rFonts w:ascii="Times New Roman" w:hAnsi="Times New Roman"/>
          <w:sz w:val="28"/>
          <w:szCs w:val="28"/>
        </w:rPr>
        <w:t>ыполняется  в положении лежа на боку для укрепления внешних связок голеностопного сустава. Отведение рабочей стопы максимально в сторону.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b/>
          <w:sz w:val="28"/>
          <w:szCs w:val="28"/>
        </w:rPr>
        <w:t>Упражнение №6</w:t>
      </w:r>
      <w:proofErr w:type="gramStart"/>
      <w:r w:rsidRPr="008C39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C391C">
        <w:rPr>
          <w:rFonts w:ascii="Times New Roman" w:hAnsi="Times New Roman"/>
          <w:sz w:val="28"/>
          <w:szCs w:val="28"/>
        </w:rPr>
        <w:t>ыполняется сидя на коленях. Прогиб подъёма для разработки мы</w:t>
      </w:r>
      <w:proofErr w:type="gramStart"/>
      <w:r w:rsidRPr="008C391C">
        <w:rPr>
          <w:rFonts w:ascii="Times New Roman" w:hAnsi="Times New Roman"/>
          <w:sz w:val="28"/>
          <w:szCs w:val="28"/>
        </w:rPr>
        <w:t>шц в ст</w:t>
      </w:r>
      <w:proofErr w:type="gramEnd"/>
      <w:r w:rsidRPr="008C391C">
        <w:rPr>
          <w:rFonts w:ascii="Times New Roman" w:hAnsi="Times New Roman"/>
          <w:sz w:val="28"/>
          <w:szCs w:val="28"/>
        </w:rPr>
        <w:t>опе и увеличении подъёма и его эластичности.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b/>
          <w:sz w:val="28"/>
          <w:szCs w:val="28"/>
        </w:rPr>
        <w:lastRenderedPageBreak/>
        <w:t>Упражнение №7</w:t>
      </w:r>
      <w:r w:rsidRPr="008C391C">
        <w:rPr>
          <w:rFonts w:ascii="Times New Roman" w:hAnsi="Times New Roman"/>
          <w:sz w:val="28"/>
          <w:szCs w:val="28"/>
        </w:rPr>
        <w:t xml:space="preserve">. Упражнение выполняется сидя на полу, развитие </w:t>
      </w:r>
      <w:proofErr w:type="spellStart"/>
      <w:r w:rsidRPr="008C391C">
        <w:rPr>
          <w:rFonts w:ascii="Times New Roman" w:hAnsi="Times New Roman"/>
          <w:sz w:val="28"/>
          <w:szCs w:val="28"/>
        </w:rPr>
        <w:t>выворотности</w:t>
      </w:r>
      <w:proofErr w:type="spellEnd"/>
      <w:r w:rsidRPr="008C391C">
        <w:rPr>
          <w:rFonts w:ascii="Times New Roman" w:hAnsi="Times New Roman"/>
          <w:sz w:val="28"/>
          <w:szCs w:val="28"/>
        </w:rPr>
        <w:t xml:space="preserve"> в стопе и бедре. Левой рукой обхват правой стопы в выворотном положении. Подъём  рукой выворотной ноги вверх.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b/>
          <w:sz w:val="28"/>
          <w:szCs w:val="28"/>
        </w:rPr>
        <w:t>Упражнение №8</w:t>
      </w:r>
      <w:r w:rsidRPr="008C391C">
        <w:rPr>
          <w:rFonts w:ascii="Times New Roman" w:hAnsi="Times New Roman"/>
          <w:sz w:val="28"/>
          <w:szCs w:val="28"/>
        </w:rPr>
        <w:t xml:space="preserve"> Упражнение для разработки </w:t>
      </w:r>
      <w:proofErr w:type="spellStart"/>
      <w:r w:rsidRPr="008C391C">
        <w:rPr>
          <w:rFonts w:ascii="Times New Roman" w:hAnsi="Times New Roman"/>
          <w:sz w:val="28"/>
          <w:szCs w:val="28"/>
        </w:rPr>
        <w:t>выворотности</w:t>
      </w:r>
      <w:proofErr w:type="spellEnd"/>
      <w:r w:rsidRPr="008C391C">
        <w:rPr>
          <w:rFonts w:ascii="Times New Roman" w:hAnsi="Times New Roman"/>
          <w:sz w:val="28"/>
          <w:szCs w:val="28"/>
        </w:rPr>
        <w:t xml:space="preserve"> и подвижности в коленном суставе, а также растяжки и укреплении мышц спины и особенно поясницы Обхват руками выворотных стоп по первой позиции. Колени максимально согнуты. Вытягивая колени  достичь положения туловища, которое полностью  лежит на вытянутых ногах.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sz w:val="28"/>
          <w:szCs w:val="28"/>
        </w:rPr>
        <w:t>Позиции ног: (изучаются у станка)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sz w:val="28"/>
          <w:szCs w:val="28"/>
        </w:rPr>
        <w:t>Первая позиция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sz w:val="28"/>
          <w:szCs w:val="28"/>
        </w:rPr>
        <w:t>Вторая позиция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sz w:val="28"/>
          <w:szCs w:val="28"/>
        </w:rPr>
        <w:t>Третья позиция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sz w:val="28"/>
          <w:szCs w:val="28"/>
        </w:rPr>
        <w:t>Пятая позиция</w:t>
      </w:r>
    </w:p>
    <w:p w:rsidR="003E20EC" w:rsidRPr="008C391C" w:rsidRDefault="003E20EC" w:rsidP="003E20EC">
      <w:pPr>
        <w:pStyle w:val="a4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C391C">
        <w:rPr>
          <w:rFonts w:ascii="Times New Roman" w:hAnsi="Times New Roman"/>
          <w:sz w:val="28"/>
          <w:szCs w:val="28"/>
        </w:rPr>
        <w:t>Четвертая позиция</w:t>
      </w:r>
    </w:p>
    <w:p w:rsidR="003E20EC" w:rsidRPr="008C391C" w:rsidRDefault="003E20EC" w:rsidP="003E20EC">
      <w:pPr>
        <w:pStyle w:val="a4"/>
        <w:spacing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8C391C">
        <w:rPr>
          <w:rFonts w:ascii="Times New Roman" w:hAnsi="Times New Roman"/>
          <w:b/>
          <w:sz w:val="28"/>
          <w:szCs w:val="28"/>
        </w:rPr>
        <w:t>Упражнение для отработки четвертой позиции на середине</w:t>
      </w:r>
    </w:p>
    <w:p w:rsidR="003E20EC" w:rsidRPr="008C391C" w:rsidRDefault="003E20EC" w:rsidP="003E20EC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8C391C">
        <w:rPr>
          <w:b/>
          <w:sz w:val="28"/>
          <w:szCs w:val="28"/>
        </w:rPr>
        <w:t xml:space="preserve">Упражнения,  лежа на полу с элементами батман </w:t>
      </w:r>
      <w:proofErr w:type="spellStart"/>
      <w:r w:rsidRPr="008C391C">
        <w:rPr>
          <w:b/>
          <w:sz w:val="28"/>
          <w:szCs w:val="28"/>
        </w:rPr>
        <w:t>тандю</w:t>
      </w:r>
      <w:proofErr w:type="spellEnd"/>
      <w:r w:rsidRPr="008C391C">
        <w:rPr>
          <w:b/>
          <w:sz w:val="28"/>
          <w:szCs w:val="28"/>
        </w:rPr>
        <w:t xml:space="preserve">, </w:t>
      </w:r>
      <w:proofErr w:type="spellStart"/>
      <w:r w:rsidRPr="008C391C">
        <w:rPr>
          <w:b/>
          <w:sz w:val="28"/>
          <w:szCs w:val="28"/>
        </w:rPr>
        <w:t>жэтэ</w:t>
      </w:r>
      <w:proofErr w:type="spellEnd"/>
      <w:r w:rsidRPr="008C391C">
        <w:rPr>
          <w:b/>
          <w:sz w:val="28"/>
          <w:szCs w:val="28"/>
        </w:rPr>
        <w:t xml:space="preserve">, </w:t>
      </w:r>
      <w:proofErr w:type="spellStart"/>
      <w:r w:rsidRPr="008C391C">
        <w:rPr>
          <w:b/>
          <w:sz w:val="28"/>
          <w:szCs w:val="28"/>
        </w:rPr>
        <w:t>пур</w:t>
      </w:r>
      <w:proofErr w:type="spellEnd"/>
      <w:r w:rsidRPr="008C391C">
        <w:rPr>
          <w:b/>
          <w:sz w:val="28"/>
          <w:szCs w:val="28"/>
        </w:rPr>
        <w:t xml:space="preserve"> </w:t>
      </w:r>
      <w:proofErr w:type="spellStart"/>
      <w:r w:rsidRPr="008C391C">
        <w:rPr>
          <w:b/>
          <w:sz w:val="28"/>
          <w:szCs w:val="28"/>
        </w:rPr>
        <w:t>ле</w:t>
      </w:r>
      <w:proofErr w:type="spellEnd"/>
      <w:r w:rsidRPr="008C391C">
        <w:rPr>
          <w:b/>
          <w:sz w:val="28"/>
          <w:szCs w:val="28"/>
        </w:rPr>
        <w:t xml:space="preserve"> </w:t>
      </w:r>
      <w:proofErr w:type="spellStart"/>
      <w:r w:rsidRPr="008C391C">
        <w:rPr>
          <w:b/>
          <w:sz w:val="28"/>
          <w:szCs w:val="28"/>
        </w:rPr>
        <w:t>пье</w:t>
      </w:r>
      <w:proofErr w:type="spellEnd"/>
      <w:r w:rsidRPr="008C391C">
        <w:rPr>
          <w:b/>
          <w:sz w:val="28"/>
          <w:szCs w:val="28"/>
        </w:rPr>
        <w:t xml:space="preserve"> лежа на полу: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№1</w:t>
      </w:r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Тандю</w:t>
      </w:r>
      <w:proofErr w:type="spellEnd"/>
      <w:r w:rsidRPr="008C391C">
        <w:rPr>
          <w:sz w:val="28"/>
          <w:szCs w:val="28"/>
        </w:rPr>
        <w:t xml:space="preserve">  лежа на полу вперед.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№2</w:t>
      </w:r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Тандю</w:t>
      </w:r>
      <w:proofErr w:type="spellEnd"/>
      <w:r w:rsidRPr="008C391C">
        <w:rPr>
          <w:sz w:val="28"/>
          <w:szCs w:val="28"/>
        </w:rPr>
        <w:t xml:space="preserve"> лежа на полу в сторону. 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№3</w:t>
      </w:r>
      <w:r w:rsidRPr="008C391C">
        <w:rPr>
          <w:sz w:val="28"/>
          <w:szCs w:val="28"/>
        </w:rPr>
        <w:t xml:space="preserve">  </w:t>
      </w:r>
      <w:proofErr w:type="spellStart"/>
      <w:r w:rsidRPr="008C391C">
        <w:rPr>
          <w:sz w:val="28"/>
          <w:szCs w:val="28"/>
        </w:rPr>
        <w:t>Тандю</w:t>
      </w:r>
      <w:proofErr w:type="spellEnd"/>
      <w:r w:rsidRPr="008C391C">
        <w:rPr>
          <w:sz w:val="28"/>
          <w:szCs w:val="28"/>
        </w:rPr>
        <w:t xml:space="preserve"> лежа на полу назад.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№4</w:t>
      </w:r>
      <w:r w:rsidRPr="008C391C">
        <w:rPr>
          <w:sz w:val="28"/>
          <w:szCs w:val="28"/>
        </w:rPr>
        <w:t xml:space="preserve"> Упражнение лежа на спине на </w:t>
      </w:r>
      <w:proofErr w:type="spellStart"/>
      <w:r w:rsidRPr="008C391C">
        <w:rPr>
          <w:sz w:val="28"/>
          <w:szCs w:val="28"/>
        </w:rPr>
        <w:t>полу</w:t>
      </w:r>
      <w:proofErr w:type="gramStart"/>
      <w:r w:rsidRPr="008C391C">
        <w:rPr>
          <w:sz w:val="28"/>
          <w:szCs w:val="28"/>
        </w:rPr>
        <w:t>.к</w:t>
      </w:r>
      <w:proofErr w:type="gramEnd"/>
      <w:r w:rsidRPr="008C391C">
        <w:rPr>
          <w:sz w:val="28"/>
          <w:szCs w:val="28"/>
        </w:rPr>
        <w:t>руговое</w:t>
      </w:r>
      <w:proofErr w:type="spellEnd"/>
      <w:r w:rsidRPr="008C391C">
        <w:rPr>
          <w:sz w:val="28"/>
          <w:szCs w:val="28"/>
        </w:rPr>
        <w:t xml:space="preserve"> движение стопой и одновременно </w:t>
      </w:r>
      <w:proofErr w:type="spellStart"/>
      <w:r w:rsidRPr="008C391C">
        <w:rPr>
          <w:sz w:val="28"/>
          <w:szCs w:val="28"/>
        </w:rPr>
        <w:t>ронд</w:t>
      </w:r>
      <w:proofErr w:type="spellEnd"/>
      <w:r w:rsidRPr="008C391C">
        <w:rPr>
          <w:sz w:val="28"/>
          <w:szCs w:val="28"/>
        </w:rPr>
        <w:t xml:space="preserve"> этой же ногой из положения вперёд в положение в сторону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№5</w:t>
      </w:r>
      <w:r w:rsidRPr="008C391C">
        <w:rPr>
          <w:sz w:val="28"/>
          <w:szCs w:val="28"/>
        </w:rPr>
        <w:t xml:space="preserve">  </w:t>
      </w:r>
      <w:proofErr w:type="spellStart"/>
      <w:r w:rsidRPr="008C391C">
        <w:rPr>
          <w:sz w:val="28"/>
          <w:szCs w:val="28"/>
        </w:rPr>
        <w:t>Жэтэ</w:t>
      </w:r>
      <w:proofErr w:type="spellEnd"/>
      <w:r w:rsidRPr="008C391C">
        <w:rPr>
          <w:sz w:val="28"/>
          <w:szCs w:val="28"/>
        </w:rPr>
        <w:t xml:space="preserve">  лежа на полу вперед.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№6</w:t>
      </w:r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Жэтэ</w:t>
      </w:r>
      <w:proofErr w:type="spellEnd"/>
      <w:r w:rsidRPr="008C391C">
        <w:rPr>
          <w:sz w:val="28"/>
          <w:szCs w:val="28"/>
        </w:rPr>
        <w:t xml:space="preserve"> лежа на полу в сторону.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№7</w:t>
      </w:r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Жэтэ</w:t>
      </w:r>
      <w:proofErr w:type="spellEnd"/>
      <w:r w:rsidRPr="008C391C">
        <w:rPr>
          <w:sz w:val="28"/>
          <w:szCs w:val="28"/>
        </w:rPr>
        <w:t xml:space="preserve"> лежа на полу назад.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№8</w:t>
      </w:r>
      <w:r w:rsidRPr="008C391C">
        <w:rPr>
          <w:sz w:val="28"/>
          <w:szCs w:val="28"/>
        </w:rPr>
        <w:t xml:space="preserve"> Упражнение  на открытие ноги в положения вперёд. Через </w:t>
      </w:r>
      <w:proofErr w:type="spellStart"/>
      <w:r w:rsidRPr="008C391C">
        <w:rPr>
          <w:sz w:val="28"/>
          <w:szCs w:val="28"/>
        </w:rPr>
        <w:t>ку</w:t>
      </w:r>
      <w:proofErr w:type="spellEnd"/>
      <w:r w:rsidRPr="008C391C">
        <w:rPr>
          <w:sz w:val="28"/>
          <w:szCs w:val="28"/>
        </w:rPr>
        <w:t xml:space="preserve"> де </w:t>
      </w:r>
      <w:proofErr w:type="spellStart"/>
      <w:r w:rsidRPr="008C391C">
        <w:rPr>
          <w:sz w:val="28"/>
          <w:szCs w:val="28"/>
        </w:rPr>
        <w:t>пье</w:t>
      </w:r>
      <w:proofErr w:type="spellEnd"/>
      <w:r w:rsidRPr="008C391C">
        <w:rPr>
          <w:sz w:val="28"/>
          <w:szCs w:val="28"/>
        </w:rPr>
        <w:t xml:space="preserve"> (положение рабочей ноги над щиколоткой опорной) с выполнением </w:t>
      </w:r>
      <w:proofErr w:type="spellStart"/>
      <w:r w:rsidRPr="008C391C">
        <w:rPr>
          <w:sz w:val="28"/>
          <w:szCs w:val="28"/>
        </w:rPr>
        <w:t>пур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ле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пье</w:t>
      </w:r>
      <w:proofErr w:type="spellEnd"/>
      <w:r w:rsidRPr="008C391C">
        <w:rPr>
          <w:sz w:val="28"/>
          <w:szCs w:val="28"/>
        </w:rPr>
        <w:t xml:space="preserve"> (сокращение стопы) в конце. Лежа на спине, на полу</w:t>
      </w:r>
      <w:proofErr w:type="gramStart"/>
      <w:r w:rsidRPr="008C391C">
        <w:rPr>
          <w:sz w:val="28"/>
          <w:szCs w:val="28"/>
        </w:rPr>
        <w:t>.</w:t>
      </w:r>
      <w:proofErr w:type="gramEnd"/>
      <w:r w:rsidRPr="008C391C">
        <w:rPr>
          <w:sz w:val="28"/>
          <w:szCs w:val="28"/>
        </w:rPr>
        <w:t xml:space="preserve"> (</w:t>
      </w:r>
      <w:proofErr w:type="gramStart"/>
      <w:r w:rsidRPr="008C391C">
        <w:rPr>
          <w:sz w:val="28"/>
          <w:szCs w:val="28"/>
        </w:rPr>
        <w:t>в</w:t>
      </w:r>
      <w:proofErr w:type="gramEnd"/>
      <w:r w:rsidRPr="008C391C">
        <w:rPr>
          <w:sz w:val="28"/>
          <w:szCs w:val="28"/>
        </w:rPr>
        <w:t xml:space="preserve">ыполняется после изучения положений </w:t>
      </w:r>
      <w:proofErr w:type="spellStart"/>
      <w:r w:rsidRPr="008C391C">
        <w:rPr>
          <w:sz w:val="28"/>
          <w:szCs w:val="28"/>
        </w:rPr>
        <w:t>ку</w:t>
      </w:r>
      <w:proofErr w:type="spellEnd"/>
      <w:r w:rsidRPr="008C391C">
        <w:rPr>
          <w:sz w:val="28"/>
          <w:szCs w:val="28"/>
        </w:rPr>
        <w:t xml:space="preserve"> де </w:t>
      </w:r>
      <w:proofErr w:type="spellStart"/>
      <w:r w:rsidRPr="008C391C">
        <w:rPr>
          <w:sz w:val="28"/>
          <w:szCs w:val="28"/>
        </w:rPr>
        <w:t>пье</w:t>
      </w:r>
      <w:proofErr w:type="spellEnd"/>
      <w:r w:rsidRPr="008C391C">
        <w:rPr>
          <w:sz w:val="28"/>
          <w:szCs w:val="28"/>
        </w:rPr>
        <w:t xml:space="preserve"> и </w:t>
      </w:r>
      <w:proofErr w:type="spellStart"/>
      <w:r w:rsidRPr="008C391C">
        <w:rPr>
          <w:sz w:val="28"/>
          <w:szCs w:val="28"/>
        </w:rPr>
        <w:t>пур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ле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пье</w:t>
      </w:r>
      <w:proofErr w:type="spellEnd"/>
      <w:r w:rsidRPr="008C391C">
        <w:rPr>
          <w:sz w:val="28"/>
          <w:szCs w:val="28"/>
        </w:rPr>
        <w:t xml:space="preserve"> у станка)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lastRenderedPageBreak/>
        <w:t>№9</w:t>
      </w:r>
      <w:r w:rsidRPr="008C391C">
        <w:rPr>
          <w:sz w:val="28"/>
          <w:szCs w:val="28"/>
        </w:rPr>
        <w:t xml:space="preserve">  Упражнение на открытие ноги через </w:t>
      </w:r>
      <w:proofErr w:type="spellStart"/>
      <w:r w:rsidRPr="008C391C">
        <w:rPr>
          <w:sz w:val="28"/>
          <w:szCs w:val="28"/>
        </w:rPr>
        <w:t>кудепье</w:t>
      </w:r>
      <w:proofErr w:type="spellEnd"/>
      <w:r w:rsidRPr="008C391C">
        <w:rPr>
          <w:sz w:val="28"/>
          <w:szCs w:val="28"/>
        </w:rPr>
        <w:t xml:space="preserve">  в сторону. С выполнением </w:t>
      </w:r>
      <w:proofErr w:type="spellStart"/>
      <w:r w:rsidRPr="008C391C">
        <w:rPr>
          <w:sz w:val="28"/>
          <w:szCs w:val="28"/>
        </w:rPr>
        <w:t>пур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ле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пье</w:t>
      </w:r>
      <w:proofErr w:type="spellEnd"/>
      <w:r w:rsidRPr="008C391C">
        <w:rPr>
          <w:sz w:val="28"/>
          <w:szCs w:val="28"/>
        </w:rPr>
        <w:t xml:space="preserve"> (сокращение стопы) в конце движения. Лежа на спине, на полу.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№10</w:t>
      </w:r>
      <w:r w:rsidRPr="008C391C">
        <w:rPr>
          <w:sz w:val="28"/>
          <w:szCs w:val="28"/>
        </w:rPr>
        <w:t xml:space="preserve">   Упражнение на открытие ноги через </w:t>
      </w:r>
      <w:proofErr w:type="spellStart"/>
      <w:r w:rsidRPr="008C391C">
        <w:rPr>
          <w:sz w:val="28"/>
          <w:szCs w:val="28"/>
        </w:rPr>
        <w:t>кудепье</w:t>
      </w:r>
      <w:proofErr w:type="spellEnd"/>
      <w:r w:rsidRPr="008C391C">
        <w:rPr>
          <w:sz w:val="28"/>
          <w:szCs w:val="28"/>
        </w:rPr>
        <w:t xml:space="preserve"> назад. С выполнением </w:t>
      </w:r>
      <w:proofErr w:type="spellStart"/>
      <w:r w:rsidRPr="008C391C">
        <w:rPr>
          <w:sz w:val="28"/>
          <w:szCs w:val="28"/>
        </w:rPr>
        <w:t>пур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ле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пье</w:t>
      </w:r>
      <w:proofErr w:type="spellEnd"/>
      <w:r w:rsidRPr="008C391C">
        <w:rPr>
          <w:sz w:val="28"/>
          <w:szCs w:val="28"/>
        </w:rPr>
        <w:t xml:space="preserve"> (сокращение стопы) в конце движения. Упражнение выполнятся лежа на полу, лицом вниз.</w:t>
      </w:r>
    </w:p>
    <w:p w:rsidR="003E20EC" w:rsidRPr="008C391C" w:rsidRDefault="003E20EC" w:rsidP="003E20EC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8C391C">
        <w:rPr>
          <w:b/>
          <w:sz w:val="28"/>
          <w:szCs w:val="28"/>
        </w:rPr>
        <w:t>Упражнения у станка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1)</w:t>
      </w:r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Деми</w:t>
      </w:r>
      <w:proofErr w:type="spellEnd"/>
      <w:r w:rsidRPr="008C391C">
        <w:rPr>
          <w:sz w:val="28"/>
          <w:szCs w:val="28"/>
        </w:rPr>
        <w:t xml:space="preserve"> плие 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2)</w:t>
      </w:r>
      <w:r w:rsidRPr="008C391C">
        <w:rPr>
          <w:sz w:val="28"/>
          <w:szCs w:val="28"/>
        </w:rPr>
        <w:t xml:space="preserve"> Гран плие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3)</w:t>
      </w:r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Деми</w:t>
      </w:r>
      <w:proofErr w:type="spellEnd"/>
      <w:r w:rsidRPr="008C391C">
        <w:rPr>
          <w:sz w:val="28"/>
          <w:szCs w:val="28"/>
        </w:rPr>
        <w:t xml:space="preserve"> плие на середине зала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4)</w:t>
      </w:r>
      <w:r w:rsidRPr="008C391C">
        <w:rPr>
          <w:sz w:val="28"/>
          <w:szCs w:val="28"/>
        </w:rPr>
        <w:t xml:space="preserve"> Изучение Батман </w:t>
      </w:r>
      <w:proofErr w:type="spellStart"/>
      <w:r w:rsidRPr="008C391C">
        <w:rPr>
          <w:sz w:val="28"/>
          <w:szCs w:val="28"/>
        </w:rPr>
        <w:t>Тандю</w:t>
      </w:r>
      <w:proofErr w:type="spellEnd"/>
      <w:r w:rsidRPr="008C391C">
        <w:rPr>
          <w:sz w:val="28"/>
          <w:szCs w:val="28"/>
        </w:rPr>
        <w:t xml:space="preserve"> у станка. В дальнейшем будет писаться, как просто </w:t>
      </w:r>
      <w:proofErr w:type="spellStart"/>
      <w:r w:rsidRPr="008C391C">
        <w:rPr>
          <w:sz w:val="28"/>
          <w:szCs w:val="28"/>
        </w:rPr>
        <w:t>Тандю</w:t>
      </w:r>
      <w:proofErr w:type="spellEnd"/>
      <w:r w:rsidRPr="008C391C">
        <w:rPr>
          <w:sz w:val="28"/>
          <w:szCs w:val="28"/>
        </w:rPr>
        <w:t>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5)</w:t>
      </w:r>
      <w:r w:rsidRPr="008C391C">
        <w:rPr>
          <w:sz w:val="28"/>
          <w:szCs w:val="28"/>
        </w:rPr>
        <w:t xml:space="preserve"> Батман </w:t>
      </w:r>
      <w:proofErr w:type="spellStart"/>
      <w:r w:rsidRPr="008C391C">
        <w:rPr>
          <w:sz w:val="28"/>
          <w:szCs w:val="28"/>
        </w:rPr>
        <w:t>тандю</w:t>
      </w:r>
      <w:proofErr w:type="spellEnd"/>
      <w:r w:rsidRPr="008C391C">
        <w:rPr>
          <w:sz w:val="28"/>
          <w:szCs w:val="28"/>
        </w:rPr>
        <w:t xml:space="preserve"> в сторону лицом к станку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6)</w:t>
      </w:r>
      <w:r w:rsidRPr="008C391C">
        <w:rPr>
          <w:sz w:val="28"/>
          <w:szCs w:val="28"/>
        </w:rPr>
        <w:t xml:space="preserve"> Батман </w:t>
      </w:r>
      <w:proofErr w:type="spellStart"/>
      <w:r w:rsidRPr="008C391C">
        <w:rPr>
          <w:sz w:val="28"/>
          <w:szCs w:val="28"/>
        </w:rPr>
        <w:t>тандю</w:t>
      </w:r>
      <w:proofErr w:type="spellEnd"/>
      <w:r w:rsidRPr="008C391C">
        <w:rPr>
          <w:sz w:val="28"/>
          <w:szCs w:val="28"/>
        </w:rPr>
        <w:t xml:space="preserve"> вперёд, стоя лицом к станку.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7)</w:t>
      </w:r>
      <w:r w:rsidRPr="008C391C">
        <w:rPr>
          <w:sz w:val="28"/>
          <w:szCs w:val="28"/>
        </w:rPr>
        <w:t xml:space="preserve"> Батман </w:t>
      </w:r>
      <w:proofErr w:type="spellStart"/>
      <w:r w:rsidRPr="008C391C">
        <w:rPr>
          <w:sz w:val="28"/>
          <w:szCs w:val="28"/>
        </w:rPr>
        <w:t>тандю</w:t>
      </w:r>
      <w:proofErr w:type="spellEnd"/>
      <w:r w:rsidRPr="008C391C">
        <w:rPr>
          <w:sz w:val="28"/>
          <w:szCs w:val="28"/>
        </w:rPr>
        <w:t xml:space="preserve"> назад, стоя  лицом к станку.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8)</w:t>
      </w:r>
      <w:r w:rsidRPr="008C391C">
        <w:rPr>
          <w:sz w:val="28"/>
          <w:szCs w:val="28"/>
        </w:rPr>
        <w:t xml:space="preserve"> Батман </w:t>
      </w:r>
      <w:proofErr w:type="spellStart"/>
      <w:r w:rsidRPr="008C391C">
        <w:rPr>
          <w:sz w:val="28"/>
          <w:szCs w:val="28"/>
        </w:rPr>
        <w:t>тандю</w:t>
      </w:r>
      <w:proofErr w:type="spellEnd"/>
      <w:r w:rsidRPr="008C391C">
        <w:rPr>
          <w:sz w:val="28"/>
          <w:szCs w:val="28"/>
        </w:rPr>
        <w:t>, стоя за одну руку у станка.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9)</w:t>
      </w:r>
      <w:r w:rsidRPr="008C391C">
        <w:rPr>
          <w:sz w:val="28"/>
          <w:szCs w:val="28"/>
        </w:rPr>
        <w:t xml:space="preserve"> Изучение </w:t>
      </w:r>
      <w:proofErr w:type="gramStart"/>
      <w:r w:rsidRPr="008C391C">
        <w:rPr>
          <w:sz w:val="28"/>
          <w:szCs w:val="28"/>
        </w:rPr>
        <w:t>Пассе</w:t>
      </w:r>
      <w:proofErr w:type="gramEnd"/>
      <w:r w:rsidRPr="008C391C">
        <w:rPr>
          <w:sz w:val="28"/>
          <w:szCs w:val="28"/>
        </w:rPr>
        <w:t xml:space="preserve"> Партер (скользящее движение работающей ноги по полу)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sz w:val="28"/>
          <w:szCs w:val="28"/>
        </w:rPr>
        <w:t>Сначала изучается как самостоятельное движение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10)</w:t>
      </w:r>
      <w:r w:rsidRPr="008C391C">
        <w:rPr>
          <w:sz w:val="28"/>
          <w:szCs w:val="28"/>
        </w:rPr>
        <w:t xml:space="preserve"> Перенос рабочей ноги через положение </w:t>
      </w:r>
      <w:proofErr w:type="spellStart"/>
      <w:proofErr w:type="gramStart"/>
      <w:r w:rsidRPr="008C391C">
        <w:rPr>
          <w:sz w:val="28"/>
          <w:szCs w:val="28"/>
        </w:rPr>
        <w:t>сюр</w:t>
      </w:r>
      <w:proofErr w:type="spellEnd"/>
      <w:proofErr w:type="gram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ле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куде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пье</w:t>
      </w:r>
      <w:proofErr w:type="spellEnd"/>
      <w:r w:rsidRPr="008C391C">
        <w:rPr>
          <w:sz w:val="28"/>
          <w:szCs w:val="28"/>
        </w:rPr>
        <w:t xml:space="preserve"> из пятой позиции в пятую позицию.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11)</w:t>
      </w:r>
      <w:r w:rsidRPr="008C391C">
        <w:rPr>
          <w:sz w:val="28"/>
          <w:szCs w:val="28"/>
        </w:rPr>
        <w:t xml:space="preserve"> Батман </w:t>
      </w:r>
      <w:proofErr w:type="spellStart"/>
      <w:r w:rsidRPr="008C391C">
        <w:rPr>
          <w:sz w:val="28"/>
          <w:szCs w:val="28"/>
        </w:rPr>
        <w:t>тандю</w:t>
      </w:r>
      <w:proofErr w:type="spellEnd"/>
      <w:r w:rsidRPr="008C391C">
        <w:rPr>
          <w:sz w:val="28"/>
          <w:szCs w:val="28"/>
        </w:rPr>
        <w:t xml:space="preserve"> с открытием ноги через </w:t>
      </w:r>
      <w:proofErr w:type="spellStart"/>
      <w:r w:rsidRPr="008C391C">
        <w:rPr>
          <w:sz w:val="28"/>
          <w:szCs w:val="28"/>
        </w:rPr>
        <w:t>ку</w:t>
      </w:r>
      <w:proofErr w:type="spellEnd"/>
      <w:r w:rsidRPr="008C391C">
        <w:rPr>
          <w:sz w:val="28"/>
          <w:szCs w:val="28"/>
        </w:rPr>
        <w:t xml:space="preserve"> де </w:t>
      </w:r>
      <w:proofErr w:type="spellStart"/>
      <w:r w:rsidRPr="008C391C">
        <w:rPr>
          <w:sz w:val="28"/>
          <w:szCs w:val="28"/>
        </w:rPr>
        <w:t>пье</w:t>
      </w:r>
      <w:proofErr w:type="spellEnd"/>
      <w:r w:rsidRPr="008C391C">
        <w:rPr>
          <w:sz w:val="28"/>
          <w:szCs w:val="28"/>
        </w:rPr>
        <w:t xml:space="preserve"> по всем направлениям (вперёд, в сторону, назад) 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 xml:space="preserve"> 12)</w:t>
      </w:r>
      <w:r w:rsidRPr="008C391C">
        <w:rPr>
          <w:sz w:val="28"/>
          <w:szCs w:val="28"/>
        </w:rPr>
        <w:t xml:space="preserve"> Батман </w:t>
      </w:r>
      <w:proofErr w:type="spellStart"/>
      <w:r w:rsidRPr="008C391C">
        <w:rPr>
          <w:sz w:val="28"/>
          <w:szCs w:val="28"/>
        </w:rPr>
        <w:t>тандю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Жэтэ</w:t>
      </w:r>
      <w:proofErr w:type="spellEnd"/>
      <w:r w:rsidRPr="008C391C">
        <w:rPr>
          <w:sz w:val="28"/>
          <w:szCs w:val="28"/>
        </w:rPr>
        <w:t xml:space="preserve"> (натянутые движения с броском.). Сокращенно - </w:t>
      </w:r>
      <w:proofErr w:type="spellStart"/>
      <w:r w:rsidRPr="008C391C">
        <w:rPr>
          <w:sz w:val="28"/>
          <w:szCs w:val="28"/>
        </w:rPr>
        <w:t>Жэтэ</w:t>
      </w:r>
      <w:proofErr w:type="spellEnd"/>
      <w:r w:rsidRPr="008C391C">
        <w:rPr>
          <w:sz w:val="28"/>
          <w:szCs w:val="28"/>
        </w:rPr>
        <w:t>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sz w:val="28"/>
          <w:szCs w:val="28"/>
        </w:rPr>
        <w:t xml:space="preserve"> </w:t>
      </w:r>
      <w:r w:rsidRPr="008C391C">
        <w:rPr>
          <w:b/>
          <w:sz w:val="28"/>
          <w:szCs w:val="28"/>
        </w:rPr>
        <w:t>13)</w:t>
      </w:r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Жэтэ</w:t>
      </w:r>
      <w:proofErr w:type="spellEnd"/>
      <w:r w:rsidRPr="008C391C">
        <w:rPr>
          <w:sz w:val="28"/>
          <w:szCs w:val="28"/>
        </w:rPr>
        <w:t xml:space="preserve"> в сторону.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14)</w:t>
      </w:r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Жэтэ</w:t>
      </w:r>
      <w:proofErr w:type="spellEnd"/>
      <w:r w:rsidRPr="008C391C">
        <w:rPr>
          <w:sz w:val="28"/>
          <w:szCs w:val="28"/>
        </w:rPr>
        <w:t xml:space="preserve"> вперёд.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15)</w:t>
      </w:r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Жэтэ</w:t>
      </w:r>
      <w:proofErr w:type="spellEnd"/>
      <w:r w:rsidRPr="008C391C">
        <w:rPr>
          <w:sz w:val="28"/>
          <w:szCs w:val="28"/>
        </w:rPr>
        <w:t xml:space="preserve"> назад.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16)</w:t>
      </w:r>
      <w:r w:rsidRPr="008C391C">
        <w:rPr>
          <w:sz w:val="28"/>
          <w:szCs w:val="28"/>
        </w:rPr>
        <w:t xml:space="preserve"> Батман </w:t>
      </w:r>
      <w:proofErr w:type="spellStart"/>
      <w:r w:rsidRPr="008C391C">
        <w:rPr>
          <w:sz w:val="28"/>
          <w:szCs w:val="28"/>
        </w:rPr>
        <w:t>тандю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жэтэ</w:t>
      </w:r>
      <w:proofErr w:type="spellEnd"/>
      <w:proofErr w:type="gramStart"/>
      <w:r w:rsidRPr="008C391C">
        <w:rPr>
          <w:sz w:val="28"/>
          <w:szCs w:val="28"/>
        </w:rPr>
        <w:t xml:space="preserve"> ,</w:t>
      </w:r>
      <w:proofErr w:type="gramEnd"/>
      <w:r w:rsidRPr="008C391C">
        <w:rPr>
          <w:sz w:val="28"/>
          <w:szCs w:val="28"/>
        </w:rPr>
        <w:t>стоя у станка за одну руку (по пятой позиции ног).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17)</w:t>
      </w:r>
      <w:r w:rsidRPr="008C391C">
        <w:rPr>
          <w:sz w:val="28"/>
          <w:szCs w:val="28"/>
        </w:rPr>
        <w:t xml:space="preserve"> Батман </w:t>
      </w:r>
      <w:proofErr w:type="spellStart"/>
      <w:r w:rsidRPr="008C391C">
        <w:rPr>
          <w:sz w:val="28"/>
          <w:szCs w:val="28"/>
        </w:rPr>
        <w:t>тандю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пур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ле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пье</w:t>
      </w:r>
      <w:proofErr w:type="spellEnd"/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18)</w:t>
      </w:r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Пур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ле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proofErr w:type="gramStart"/>
      <w:r w:rsidRPr="008C391C">
        <w:rPr>
          <w:sz w:val="28"/>
          <w:szCs w:val="28"/>
        </w:rPr>
        <w:t>пье</w:t>
      </w:r>
      <w:proofErr w:type="spellEnd"/>
      <w:r w:rsidRPr="008C391C">
        <w:rPr>
          <w:sz w:val="28"/>
          <w:szCs w:val="28"/>
        </w:rPr>
        <w:t xml:space="preserve"> с</w:t>
      </w:r>
      <w:proofErr w:type="gramEnd"/>
      <w:r w:rsidRPr="008C391C">
        <w:rPr>
          <w:sz w:val="28"/>
          <w:szCs w:val="28"/>
        </w:rPr>
        <w:t xml:space="preserve"> опусканием пятки на пол по разным направлениям (вперёд, в сторону, назад). Выполнение движения в сторону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19)</w:t>
      </w:r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Пур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ле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proofErr w:type="gramStart"/>
      <w:r w:rsidRPr="008C391C">
        <w:rPr>
          <w:sz w:val="28"/>
          <w:szCs w:val="28"/>
        </w:rPr>
        <w:t>пье</w:t>
      </w:r>
      <w:proofErr w:type="spellEnd"/>
      <w:r w:rsidRPr="008C391C">
        <w:rPr>
          <w:sz w:val="28"/>
          <w:szCs w:val="28"/>
        </w:rPr>
        <w:t xml:space="preserve"> с</w:t>
      </w:r>
      <w:proofErr w:type="gramEnd"/>
      <w:r w:rsidRPr="008C391C">
        <w:rPr>
          <w:sz w:val="28"/>
          <w:szCs w:val="28"/>
        </w:rPr>
        <w:t xml:space="preserve"> опусканием пятки на пол. Выполнение движения назад.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lastRenderedPageBreak/>
        <w:t>20)</w:t>
      </w:r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Пур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ле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proofErr w:type="gramStart"/>
      <w:r w:rsidRPr="008C391C">
        <w:rPr>
          <w:sz w:val="28"/>
          <w:szCs w:val="28"/>
        </w:rPr>
        <w:t>пье</w:t>
      </w:r>
      <w:proofErr w:type="spellEnd"/>
      <w:r w:rsidRPr="008C391C">
        <w:rPr>
          <w:sz w:val="28"/>
          <w:szCs w:val="28"/>
        </w:rPr>
        <w:t xml:space="preserve"> с</w:t>
      </w:r>
      <w:proofErr w:type="gramEnd"/>
      <w:r w:rsidRPr="008C391C">
        <w:rPr>
          <w:sz w:val="28"/>
          <w:szCs w:val="28"/>
        </w:rPr>
        <w:t xml:space="preserve"> опусканием пятки на пол. Выполнение движения вперёд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21)</w:t>
      </w:r>
      <w:r w:rsidRPr="008C391C">
        <w:rPr>
          <w:sz w:val="28"/>
          <w:szCs w:val="28"/>
        </w:rPr>
        <w:t xml:space="preserve"> Батман </w:t>
      </w:r>
      <w:proofErr w:type="spellStart"/>
      <w:r w:rsidRPr="008C391C">
        <w:rPr>
          <w:sz w:val="28"/>
          <w:szCs w:val="28"/>
        </w:rPr>
        <w:t>тандю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пур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ле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пье</w:t>
      </w:r>
      <w:proofErr w:type="spellEnd"/>
      <w:r w:rsidRPr="008C391C">
        <w:rPr>
          <w:sz w:val="28"/>
          <w:szCs w:val="28"/>
        </w:rPr>
        <w:t xml:space="preserve"> с опусканием пятки на </w:t>
      </w:r>
      <w:proofErr w:type="spellStart"/>
      <w:r w:rsidRPr="008C391C">
        <w:rPr>
          <w:sz w:val="28"/>
          <w:szCs w:val="28"/>
        </w:rPr>
        <w:t>пол</w:t>
      </w:r>
      <w:proofErr w:type="gramStart"/>
      <w:r w:rsidRPr="008C391C">
        <w:rPr>
          <w:sz w:val="28"/>
          <w:szCs w:val="28"/>
        </w:rPr>
        <w:t>,с</w:t>
      </w:r>
      <w:proofErr w:type="gramEnd"/>
      <w:r w:rsidRPr="008C391C">
        <w:rPr>
          <w:sz w:val="28"/>
          <w:szCs w:val="28"/>
        </w:rPr>
        <w:t>тоя</w:t>
      </w:r>
      <w:proofErr w:type="spellEnd"/>
      <w:r w:rsidRPr="008C391C">
        <w:rPr>
          <w:sz w:val="28"/>
          <w:szCs w:val="28"/>
        </w:rPr>
        <w:t xml:space="preserve"> у станка за одну руку.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22)</w:t>
      </w:r>
      <w:r w:rsidRPr="008C391C">
        <w:rPr>
          <w:sz w:val="28"/>
          <w:szCs w:val="28"/>
        </w:rPr>
        <w:t xml:space="preserve"> Батман </w:t>
      </w:r>
      <w:proofErr w:type="spellStart"/>
      <w:r w:rsidRPr="008C391C">
        <w:rPr>
          <w:sz w:val="28"/>
          <w:szCs w:val="28"/>
        </w:rPr>
        <w:t>тандю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пур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ле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пье</w:t>
      </w:r>
      <w:proofErr w:type="spellEnd"/>
      <w:r w:rsidRPr="008C391C">
        <w:rPr>
          <w:sz w:val="28"/>
          <w:szCs w:val="28"/>
        </w:rPr>
        <w:t xml:space="preserve"> на воздух по разным направлениям (в сторону, вперёд, назад). Выполнение движения в сторону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23)</w:t>
      </w:r>
      <w:r w:rsidRPr="008C391C">
        <w:rPr>
          <w:sz w:val="28"/>
          <w:szCs w:val="28"/>
        </w:rPr>
        <w:t xml:space="preserve"> Батман </w:t>
      </w:r>
      <w:proofErr w:type="spellStart"/>
      <w:r w:rsidRPr="008C391C">
        <w:rPr>
          <w:sz w:val="28"/>
          <w:szCs w:val="28"/>
        </w:rPr>
        <w:t>тандю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пур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ле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пье</w:t>
      </w:r>
      <w:proofErr w:type="spellEnd"/>
      <w:r w:rsidRPr="008C391C">
        <w:rPr>
          <w:sz w:val="28"/>
          <w:szCs w:val="28"/>
        </w:rPr>
        <w:t xml:space="preserve"> на воздух по разным направлениям. Выполнение движения назад 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24)</w:t>
      </w:r>
      <w:r w:rsidRPr="008C391C">
        <w:rPr>
          <w:sz w:val="28"/>
          <w:szCs w:val="28"/>
        </w:rPr>
        <w:t xml:space="preserve"> Батман </w:t>
      </w:r>
      <w:proofErr w:type="spellStart"/>
      <w:r w:rsidRPr="008C391C">
        <w:rPr>
          <w:sz w:val="28"/>
          <w:szCs w:val="28"/>
        </w:rPr>
        <w:t>тандю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пур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ле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пье</w:t>
      </w:r>
      <w:proofErr w:type="spellEnd"/>
      <w:r w:rsidRPr="008C391C">
        <w:rPr>
          <w:sz w:val="28"/>
          <w:szCs w:val="28"/>
        </w:rPr>
        <w:t xml:space="preserve"> на воздух по разным направлениям. Выполнение движения вперёд.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25)</w:t>
      </w:r>
      <w:r w:rsidRPr="008C391C">
        <w:rPr>
          <w:sz w:val="28"/>
          <w:szCs w:val="28"/>
        </w:rPr>
        <w:t xml:space="preserve"> Батман </w:t>
      </w:r>
      <w:proofErr w:type="spellStart"/>
      <w:r w:rsidRPr="008C391C">
        <w:rPr>
          <w:sz w:val="28"/>
          <w:szCs w:val="28"/>
        </w:rPr>
        <w:t>тандю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пур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ле</w:t>
      </w:r>
      <w:proofErr w:type="spellEnd"/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пье</w:t>
      </w:r>
      <w:proofErr w:type="spellEnd"/>
      <w:r w:rsidRPr="008C391C">
        <w:rPr>
          <w:sz w:val="28"/>
          <w:szCs w:val="28"/>
        </w:rPr>
        <w:t xml:space="preserve"> на воздух, стоя у станка за одну руку 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26)</w:t>
      </w:r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Ронд</w:t>
      </w:r>
      <w:proofErr w:type="spellEnd"/>
      <w:r w:rsidRPr="008C391C">
        <w:rPr>
          <w:sz w:val="28"/>
          <w:szCs w:val="28"/>
        </w:rPr>
        <w:t xml:space="preserve"> де </w:t>
      </w:r>
      <w:proofErr w:type="spellStart"/>
      <w:r w:rsidRPr="008C391C">
        <w:rPr>
          <w:sz w:val="28"/>
          <w:szCs w:val="28"/>
        </w:rPr>
        <w:t>жамб</w:t>
      </w:r>
      <w:proofErr w:type="spellEnd"/>
      <w:r w:rsidRPr="008C391C">
        <w:rPr>
          <w:sz w:val="28"/>
          <w:szCs w:val="28"/>
        </w:rPr>
        <w:t xml:space="preserve"> пар </w:t>
      </w:r>
      <w:proofErr w:type="spellStart"/>
      <w:r w:rsidRPr="008C391C">
        <w:rPr>
          <w:sz w:val="28"/>
          <w:szCs w:val="28"/>
        </w:rPr>
        <w:t>терр</w:t>
      </w:r>
      <w:proofErr w:type="spellEnd"/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27)</w:t>
      </w:r>
      <w:r w:rsidRPr="008C391C">
        <w:rPr>
          <w:sz w:val="28"/>
          <w:szCs w:val="28"/>
        </w:rPr>
        <w:t xml:space="preserve"> Подготовка к </w:t>
      </w:r>
      <w:proofErr w:type="spellStart"/>
      <w:r w:rsidRPr="008C391C">
        <w:rPr>
          <w:sz w:val="28"/>
          <w:szCs w:val="28"/>
        </w:rPr>
        <w:t>фондю</w:t>
      </w:r>
      <w:proofErr w:type="spellEnd"/>
      <w:r w:rsidRPr="008C391C">
        <w:rPr>
          <w:sz w:val="28"/>
          <w:szCs w:val="28"/>
        </w:rPr>
        <w:t xml:space="preserve">. Рабочая нога открывается через </w:t>
      </w:r>
      <w:proofErr w:type="spellStart"/>
      <w:r w:rsidRPr="008C391C">
        <w:rPr>
          <w:sz w:val="28"/>
          <w:szCs w:val="28"/>
        </w:rPr>
        <w:t>ку</w:t>
      </w:r>
      <w:proofErr w:type="spellEnd"/>
      <w:r w:rsidRPr="008C391C">
        <w:rPr>
          <w:sz w:val="28"/>
          <w:szCs w:val="28"/>
        </w:rPr>
        <w:t xml:space="preserve"> де </w:t>
      </w:r>
      <w:proofErr w:type="spellStart"/>
      <w:r w:rsidRPr="008C391C">
        <w:rPr>
          <w:sz w:val="28"/>
          <w:szCs w:val="28"/>
        </w:rPr>
        <w:t>пье</w:t>
      </w:r>
      <w:proofErr w:type="spellEnd"/>
      <w:r w:rsidRPr="008C391C">
        <w:rPr>
          <w:sz w:val="28"/>
          <w:szCs w:val="28"/>
        </w:rPr>
        <w:t xml:space="preserve"> на воздух (выполняется по всем направлениям: вперёд, в сторону, назад). Возвращение ноги в исходное положение через </w:t>
      </w:r>
      <w:proofErr w:type="spellStart"/>
      <w:r w:rsidRPr="008C391C">
        <w:rPr>
          <w:sz w:val="28"/>
          <w:szCs w:val="28"/>
        </w:rPr>
        <w:t>ку</w:t>
      </w:r>
      <w:proofErr w:type="spellEnd"/>
      <w:r w:rsidRPr="008C391C">
        <w:rPr>
          <w:sz w:val="28"/>
          <w:szCs w:val="28"/>
        </w:rPr>
        <w:t xml:space="preserve"> де </w:t>
      </w:r>
      <w:proofErr w:type="spellStart"/>
      <w:r w:rsidRPr="008C391C">
        <w:rPr>
          <w:sz w:val="28"/>
          <w:szCs w:val="28"/>
        </w:rPr>
        <w:t>пье</w:t>
      </w:r>
      <w:proofErr w:type="spellEnd"/>
      <w:r w:rsidRPr="008C391C">
        <w:rPr>
          <w:sz w:val="28"/>
          <w:szCs w:val="28"/>
        </w:rPr>
        <w:t>.</w:t>
      </w:r>
    </w:p>
    <w:p w:rsidR="003E20EC" w:rsidRPr="008C391C" w:rsidRDefault="003E20EC" w:rsidP="003E20EC">
      <w:pPr>
        <w:spacing w:line="360" w:lineRule="auto"/>
        <w:ind w:left="-284"/>
        <w:jc w:val="both"/>
        <w:rPr>
          <w:sz w:val="28"/>
          <w:szCs w:val="28"/>
        </w:rPr>
      </w:pPr>
      <w:r w:rsidRPr="008C391C">
        <w:rPr>
          <w:b/>
          <w:sz w:val="28"/>
          <w:szCs w:val="28"/>
        </w:rPr>
        <w:t>28)</w:t>
      </w:r>
      <w:r w:rsidRPr="008C391C">
        <w:rPr>
          <w:sz w:val="28"/>
          <w:szCs w:val="28"/>
        </w:rPr>
        <w:t xml:space="preserve"> </w:t>
      </w:r>
      <w:proofErr w:type="spellStart"/>
      <w:r w:rsidRPr="008C391C">
        <w:rPr>
          <w:sz w:val="28"/>
          <w:szCs w:val="28"/>
        </w:rPr>
        <w:t>Фондю</w:t>
      </w:r>
      <w:proofErr w:type="spellEnd"/>
      <w:r w:rsidRPr="008C391C">
        <w:rPr>
          <w:sz w:val="28"/>
          <w:szCs w:val="28"/>
        </w:rPr>
        <w:t xml:space="preserve"> без плие</w:t>
      </w:r>
    </w:p>
    <w:p w:rsidR="008C391C" w:rsidRDefault="008C391C" w:rsidP="003E4534">
      <w:pPr>
        <w:widowControl w:val="0"/>
        <w:spacing w:line="360" w:lineRule="auto"/>
        <w:ind w:left="-142"/>
        <w:jc w:val="center"/>
        <w:rPr>
          <w:b/>
          <w:color w:val="000000"/>
          <w:sz w:val="28"/>
          <w:szCs w:val="28"/>
        </w:rPr>
      </w:pPr>
    </w:p>
    <w:p w:rsidR="008C391C" w:rsidRDefault="008C391C" w:rsidP="003E4534">
      <w:pPr>
        <w:widowControl w:val="0"/>
        <w:spacing w:line="360" w:lineRule="auto"/>
        <w:ind w:left="-142"/>
        <w:jc w:val="center"/>
        <w:rPr>
          <w:b/>
          <w:color w:val="000000"/>
          <w:sz w:val="28"/>
          <w:szCs w:val="28"/>
        </w:rPr>
      </w:pPr>
    </w:p>
    <w:p w:rsidR="003E4534" w:rsidRPr="004A066D" w:rsidRDefault="003E4534" w:rsidP="003E4534">
      <w:pPr>
        <w:widowControl w:val="0"/>
        <w:spacing w:line="360" w:lineRule="auto"/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Pr="004A066D">
        <w:rPr>
          <w:b/>
          <w:color w:val="000000"/>
          <w:sz w:val="28"/>
          <w:szCs w:val="28"/>
        </w:rPr>
        <w:t>. СПИСОК ЛИТЕРАТУРЫ</w:t>
      </w:r>
    </w:p>
    <w:p w:rsidR="003E4534" w:rsidRPr="00E71561" w:rsidRDefault="003E4534" w:rsidP="003E4534">
      <w:pPr>
        <w:pStyle w:val="a4"/>
        <w:widowControl w:val="0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71561">
        <w:rPr>
          <w:rFonts w:ascii="Times New Roman" w:hAnsi="Times New Roman"/>
          <w:color w:val="000000"/>
          <w:sz w:val="28"/>
          <w:szCs w:val="28"/>
        </w:rPr>
        <w:t xml:space="preserve">Базарова Н. </w:t>
      </w:r>
      <w:r>
        <w:rPr>
          <w:rFonts w:ascii="Times New Roman" w:hAnsi="Times New Roman"/>
          <w:color w:val="000000"/>
          <w:sz w:val="28"/>
          <w:szCs w:val="28"/>
        </w:rPr>
        <w:t>Классический танец.</w:t>
      </w:r>
      <w:r w:rsidRPr="00E71561">
        <w:rPr>
          <w:rFonts w:ascii="Times New Roman" w:hAnsi="Times New Roman"/>
          <w:color w:val="000000"/>
          <w:sz w:val="28"/>
          <w:szCs w:val="28"/>
        </w:rPr>
        <w:t xml:space="preserve"> Ленинградское отделение.</w:t>
      </w:r>
      <w:r>
        <w:rPr>
          <w:rFonts w:ascii="Times New Roman" w:hAnsi="Times New Roman"/>
          <w:color w:val="000000"/>
          <w:sz w:val="28"/>
          <w:szCs w:val="28"/>
        </w:rPr>
        <w:t xml:space="preserve"> – Изд-во Искусство, 1975</w:t>
      </w:r>
      <w:r w:rsidRPr="00E71561">
        <w:rPr>
          <w:rFonts w:ascii="Times New Roman" w:hAnsi="Times New Roman"/>
          <w:color w:val="000000"/>
          <w:sz w:val="28"/>
          <w:szCs w:val="28"/>
        </w:rPr>
        <w:t>.</w:t>
      </w:r>
    </w:p>
    <w:p w:rsidR="003E4534" w:rsidRPr="00E71561" w:rsidRDefault="003E4534" w:rsidP="003E4534">
      <w:pPr>
        <w:pStyle w:val="a4"/>
        <w:widowControl w:val="0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71561">
        <w:rPr>
          <w:rFonts w:ascii="Times New Roman" w:hAnsi="Times New Roman"/>
          <w:color w:val="000000"/>
          <w:sz w:val="28"/>
          <w:szCs w:val="28"/>
        </w:rPr>
        <w:t>Базарова</w:t>
      </w:r>
      <w:r w:rsidRPr="004A06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561">
        <w:rPr>
          <w:rFonts w:ascii="Times New Roman" w:hAnsi="Times New Roman"/>
          <w:color w:val="000000"/>
          <w:sz w:val="28"/>
          <w:szCs w:val="28"/>
        </w:rPr>
        <w:t xml:space="preserve">Н., </w:t>
      </w:r>
      <w:proofErr w:type="spellStart"/>
      <w:r w:rsidRPr="00E71561">
        <w:rPr>
          <w:rFonts w:ascii="Times New Roman" w:hAnsi="Times New Roman"/>
          <w:color w:val="000000"/>
          <w:sz w:val="28"/>
          <w:szCs w:val="28"/>
        </w:rPr>
        <w:t>Мэй</w:t>
      </w:r>
      <w:proofErr w:type="spellEnd"/>
      <w:r w:rsidRPr="00E71561">
        <w:rPr>
          <w:rFonts w:ascii="Times New Roman" w:hAnsi="Times New Roman"/>
          <w:color w:val="000000"/>
          <w:sz w:val="28"/>
          <w:szCs w:val="28"/>
        </w:rPr>
        <w:t xml:space="preserve"> В. </w:t>
      </w:r>
      <w:r>
        <w:rPr>
          <w:rFonts w:ascii="Times New Roman" w:hAnsi="Times New Roman"/>
          <w:color w:val="000000"/>
          <w:sz w:val="28"/>
          <w:szCs w:val="28"/>
        </w:rPr>
        <w:t>Азбука классического танца, Ленинград. – Изд-во Искусство. –</w:t>
      </w:r>
      <w:r w:rsidRPr="00E71561">
        <w:rPr>
          <w:rFonts w:ascii="Times New Roman" w:hAnsi="Times New Roman"/>
          <w:color w:val="000000"/>
          <w:sz w:val="28"/>
          <w:szCs w:val="28"/>
        </w:rPr>
        <w:t xml:space="preserve"> Ленинградское отделение</w:t>
      </w:r>
      <w:r>
        <w:rPr>
          <w:rFonts w:ascii="Times New Roman" w:hAnsi="Times New Roman"/>
          <w:color w:val="000000"/>
          <w:sz w:val="28"/>
          <w:szCs w:val="28"/>
        </w:rPr>
        <w:t>, 1983</w:t>
      </w:r>
      <w:r w:rsidRPr="00E71561">
        <w:rPr>
          <w:rFonts w:ascii="Times New Roman" w:hAnsi="Times New Roman"/>
          <w:color w:val="000000"/>
          <w:sz w:val="28"/>
          <w:szCs w:val="28"/>
        </w:rPr>
        <w:t>.</w:t>
      </w:r>
    </w:p>
    <w:p w:rsidR="003E4534" w:rsidRPr="00E71561" w:rsidRDefault="003E4534" w:rsidP="003E4534">
      <w:pPr>
        <w:pStyle w:val="a4"/>
        <w:widowControl w:val="0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71561">
        <w:rPr>
          <w:rFonts w:ascii="Times New Roman" w:hAnsi="Times New Roman"/>
          <w:color w:val="000000"/>
          <w:sz w:val="28"/>
          <w:szCs w:val="28"/>
        </w:rPr>
        <w:t>Белокопытова Ж.А. Карпенко Л.А., Романова Г.Г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71561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чебная</w:t>
      </w:r>
      <w:r w:rsidRPr="00E715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программа</w:t>
      </w:r>
      <w:r w:rsidRPr="00E71561">
        <w:rPr>
          <w:rFonts w:ascii="Times New Roman" w:hAnsi="Times New Roman"/>
          <w:color w:val="000000"/>
          <w:sz w:val="28"/>
          <w:szCs w:val="28"/>
        </w:rPr>
        <w:t xml:space="preserve"> для детско-юношеских спортивных школ и спецшкол олимпийског</w:t>
      </w:r>
      <w:r>
        <w:rPr>
          <w:rFonts w:ascii="Times New Roman" w:hAnsi="Times New Roman"/>
          <w:color w:val="000000"/>
          <w:sz w:val="28"/>
          <w:szCs w:val="28"/>
        </w:rPr>
        <w:t>о резерва, школ высшего состава</w:t>
      </w:r>
      <w:r w:rsidRPr="00E7156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561">
        <w:rPr>
          <w:rFonts w:ascii="Times New Roman" w:hAnsi="Times New Roman"/>
          <w:color w:val="000000"/>
          <w:sz w:val="28"/>
          <w:szCs w:val="28"/>
        </w:rPr>
        <w:t>Республиканский научно-методическ</w:t>
      </w:r>
      <w:r>
        <w:rPr>
          <w:rFonts w:ascii="Times New Roman" w:hAnsi="Times New Roman"/>
          <w:color w:val="000000"/>
          <w:sz w:val="28"/>
          <w:szCs w:val="28"/>
        </w:rPr>
        <w:t>ий кабинет Министерства Украины. –</w:t>
      </w:r>
      <w:r w:rsidRPr="00E71561">
        <w:rPr>
          <w:rFonts w:ascii="Times New Roman" w:hAnsi="Times New Roman"/>
          <w:color w:val="000000"/>
          <w:sz w:val="28"/>
          <w:szCs w:val="28"/>
        </w:rPr>
        <w:t xml:space="preserve"> Киев</w:t>
      </w:r>
      <w:r>
        <w:rPr>
          <w:rFonts w:ascii="Times New Roman" w:hAnsi="Times New Roman"/>
          <w:color w:val="000000"/>
          <w:sz w:val="28"/>
          <w:szCs w:val="28"/>
        </w:rPr>
        <w:t>, 1991</w:t>
      </w:r>
      <w:r w:rsidRPr="00E71561">
        <w:rPr>
          <w:rFonts w:ascii="Times New Roman" w:hAnsi="Times New Roman"/>
          <w:color w:val="000000"/>
          <w:sz w:val="28"/>
          <w:szCs w:val="28"/>
        </w:rPr>
        <w:t>.</w:t>
      </w:r>
    </w:p>
    <w:p w:rsidR="003E4534" w:rsidRPr="00E71561" w:rsidRDefault="003E4534" w:rsidP="003E4534">
      <w:pPr>
        <w:pStyle w:val="a4"/>
        <w:widowControl w:val="0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71561">
        <w:rPr>
          <w:rFonts w:ascii="Times New Roman" w:hAnsi="Times New Roman"/>
          <w:color w:val="000000"/>
          <w:sz w:val="28"/>
          <w:szCs w:val="28"/>
        </w:rPr>
        <w:t xml:space="preserve">Ваганова А. </w:t>
      </w:r>
      <w:r>
        <w:rPr>
          <w:rFonts w:ascii="Times New Roman" w:hAnsi="Times New Roman"/>
          <w:color w:val="000000"/>
          <w:sz w:val="28"/>
          <w:szCs w:val="28"/>
        </w:rPr>
        <w:t>Основы классического танца.</w:t>
      </w:r>
      <w:r w:rsidRPr="00E71561">
        <w:rPr>
          <w:rFonts w:ascii="Times New Roman" w:hAnsi="Times New Roman"/>
          <w:color w:val="000000"/>
          <w:sz w:val="28"/>
          <w:szCs w:val="28"/>
        </w:rPr>
        <w:t xml:space="preserve"> ОГИЗ</w:t>
      </w:r>
      <w:proofErr w:type="gramStart"/>
      <w:r w:rsidRPr="00E71561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E71561">
        <w:rPr>
          <w:rFonts w:ascii="Times New Roman" w:hAnsi="Times New Roman"/>
          <w:color w:val="000000"/>
          <w:sz w:val="28"/>
          <w:szCs w:val="28"/>
        </w:rPr>
        <w:t>ИХЛ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71561">
        <w:rPr>
          <w:rFonts w:ascii="Times New Roman" w:hAnsi="Times New Roman"/>
          <w:color w:val="000000"/>
          <w:sz w:val="28"/>
          <w:szCs w:val="28"/>
        </w:rPr>
        <w:t xml:space="preserve"> Ленинградское Отделение</w:t>
      </w:r>
      <w:r>
        <w:rPr>
          <w:rFonts w:ascii="Times New Roman" w:hAnsi="Times New Roman"/>
          <w:color w:val="000000"/>
          <w:sz w:val="28"/>
          <w:szCs w:val="28"/>
        </w:rPr>
        <w:t>, 1934</w:t>
      </w:r>
      <w:r w:rsidRPr="00E71561">
        <w:rPr>
          <w:rFonts w:ascii="Times New Roman" w:hAnsi="Times New Roman"/>
          <w:color w:val="000000"/>
          <w:sz w:val="28"/>
          <w:szCs w:val="28"/>
        </w:rPr>
        <w:t>.</w:t>
      </w:r>
    </w:p>
    <w:p w:rsidR="003E4534" w:rsidRPr="00E71561" w:rsidRDefault="003E4534" w:rsidP="003E4534">
      <w:pPr>
        <w:pStyle w:val="a4"/>
        <w:widowControl w:val="0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71561">
        <w:rPr>
          <w:rFonts w:ascii="Times New Roman" w:hAnsi="Times New Roman"/>
          <w:color w:val="000000"/>
          <w:sz w:val="28"/>
          <w:szCs w:val="28"/>
        </w:rPr>
        <w:t xml:space="preserve">Васильева Т. </w:t>
      </w:r>
      <w:r>
        <w:rPr>
          <w:rFonts w:ascii="Times New Roman" w:hAnsi="Times New Roman"/>
          <w:color w:val="000000"/>
          <w:sz w:val="28"/>
          <w:szCs w:val="28"/>
        </w:rPr>
        <w:t>Балетная осанка. –</w:t>
      </w:r>
      <w:r w:rsidRPr="00E71561">
        <w:rPr>
          <w:rFonts w:ascii="Times New Roman" w:hAnsi="Times New Roman"/>
          <w:color w:val="000000"/>
          <w:sz w:val="28"/>
          <w:szCs w:val="28"/>
        </w:rPr>
        <w:t xml:space="preserve"> Редакционно-издательское предприятие «</w:t>
      </w:r>
      <w:proofErr w:type="spellStart"/>
      <w:r w:rsidRPr="00E71561">
        <w:rPr>
          <w:rFonts w:ascii="Times New Roman" w:hAnsi="Times New Roman"/>
          <w:color w:val="000000"/>
          <w:sz w:val="28"/>
          <w:szCs w:val="28"/>
        </w:rPr>
        <w:t>Акдос</w:t>
      </w:r>
      <w:proofErr w:type="spellEnd"/>
      <w:r w:rsidRPr="00E7156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 – Москва, 1993</w:t>
      </w:r>
      <w:r w:rsidRPr="00E71561">
        <w:rPr>
          <w:rFonts w:ascii="Times New Roman" w:hAnsi="Times New Roman"/>
          <w:color w:val="000000"/>
          <w:sz w:val="28"/>
          <w:szCs w:val="28"/>
        </w:rPr>
        <w:t>.</w:t>
      </w:r>
    </w:p>
    <w:p w:rsidR="003E4534" w:rsidRDefault="003E4534" w:rsidP="003E4534">
      <w:pPr>
        <w:pStyle w:val="a4"/>
        <w:widowControl w:val="0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Винер </w:t>
      </w:r>
      <w:r w:rsidRPr="00E71561">
        <w:rPr>
          <w:rFonts w:ascii="Times New Roman" w:hAnsi="Times New Roman"/>
          <w:color w:val="000000"/>
          <w:sz w:val="28"/>
          <w:szCs w:val="28"/>
        </w:rPr>
        <w:t>И.А.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715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71561">
        <w:rPr>
          <w:rFonts w:ascii="Times New Roman" w:hAnsi="Times New Roman"/>
          <w:color w:val="000000"/>
          <w:sz w:val="28"/>
          <w:szCs w:val="28"/>
        </w:rPr>
        <w:t>Горбухина</w:t>
      </w:r>
      <w:proofErr w:type="spellEnd"/>
      <w:r w:rsidRPr="004A06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561">
        <w:rPr>
          <w:rFonts w:ascii="Times New Roman" w:hAnsi="Times New Roman"/>
          <w:color w:val="000000"/>
          <w:sz w:val="28"/>
          <w:szCs w:val="28"/>
        </w:rPr>
        <w:t>Н.М., Цыганкова О.Д. Физическая культура.</w:t>
      </w:r>
      <w:r>
        <w:rPr>
          <w:rFonts w:ascii="Times New Roman" w:hAnsi="Times New Roman"/>
          <w:color w:val="000000"/>
          <w:sz w:val="28"/>
          <w:szCs w:val="28"/>
        </w:rPr>
        <w:t xml:space="preserve"> Гимнастика</w:t>
      </w:r>
      <w:r w:rsidRPr="00E71561">
        <w:rPr>
          <w:rFonts w:ascii="Times New Roman" w:hAnsi="Times New Roman"/>
          <w:color w:val="000000"/>
          <w:sz w:val="28"/>
          <w:szCs w:val="28"/>
        </w:rPr>
        <w:t>. 1-4 классы</w:t>
      </w:r>
      <w:r>
        <w:rPr>
          <w:rFonts w:ascii="Times New Roman" w:hAnsi="Times New Roman"/>
          <w:color w:val="000000"/>
          <w:sz w:val="28"/>
          <w:szCs w:val="28"/>
        </w:rPr>
        <w:t>. –</w:t>
      </w:r>
      <w:r w:rsidRPr="00E71561">
        <w:rPr>
          <w:rFonts w:ascii="Times New Roman" w:hAnsi="Times New Roman"/>
          <w:color w:val="000000"/>
          <w:sz w:val="28"/>
          <w:szCs w:val="28"/>
        </w:rPr>
        <w:t xml:space="preserve"> Издательство</w:t>
      </w:r>
      <w:r>
        <w:rPr>
          <w:rFonts w:ascii="Times New Roman" w:hAnsi="Times New Roman"/>
          <w:color w:val="000000"/>
          <w:sz w:val="28"/>
          <w:szCs w:val="28"/>
        </w:rPr>
        <w:t xml:space="preserve"> Просвещение, 2013</w:t>
      </w:r>
      <w:r w:rsidRPr="00E71561">
        <w:rPr>
          <w:rFonts w:ascii="Times New Roman" w:hAnsi="Times New Roman"/>
          <w:color w:val="000000"/>
          <w:sz w:val="28"/>
          <w:szCs w:val="28"/>
        </w:rPr>
        <w:t>.</w:t>
      </w:r>
    </w:p>
    <w:p w:rsidR="003E4534" w:rsidRPr="00E71561" w:rsidRDefault="003E4534" w:rsidP="003E4534">
      <w:pPr>
        <w:pStyle w:val="a4"/>
        <w:widowControl w:val="0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Волков Л.В. Теория и методика детско-юношеского спорта. – Изд-во Олимпийская литература. – Киев, 2002.</w:t>
      </w:r>
    </w:p>
    <w:p w:rsidR="003E4534" w:rsidRPr="006B4D72" w:rsidRDefault="003E4534" w:rsidP="003E4534">
      <w:pPr>
        <w:pStyle w:val="a4"/>
        <w:widowControl w:val="0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B4D72">
        <w:rPr>
          <w:rFonts w:ascii="Times New Roman" w:hAnsi="Times New Roman"/>
          <w:color w:val="000000"/>
          <w:sz w:val="28"/>
          <w:szCs w:val="28"/>
        </w:rPr>
        <w:t xml:space="preserve">Говорова М.А., </w:t>
      </w:r>
      <w:proofErr w:type="spellStart"/>
      <w:r w:rsidRPr="006B4D72">
        <w:rPr>
          <w:rFonts w:ascii="Times New Roman" w:hAnsi="Times New Roman"/>
          <w:color w:val="000000"/>
          <w:sz w:val="28"/>
          <w:szCs w:val="28"/>
        </w:rPr>
        <w:t>Плешкань</w:t>
      </w:r>
      <w:proofErr w:type="spellEnd"/>
      <w:r w:rsidRPr="006B4D72">
        <w:rPr>
          <w:rFonts w:ascii="Times New Roman" w:hAnsi="Times New Roman"/>
          <w:color w:val="000000"/>
          <w:sz w:val="28"/>
          <w:szCs w:val="28"/>
        </w:rPr>
        <w:t xml:space="preserve"> А.В. Специальная физическая подготовка юных спортсменок высокой квалификации в художественной гимнастике. – Учебное пособие. – Москва, 2001.</w:t>
      </w:r>
    </w:p>
    <w:p w:rsidR="003E4534" w:rsidRPr="00E71561" w:rsidRDefault="003E4534" w:rsidP="003E4534">
      <w:pPr>
        <w:pStyle w:val="a4"/>
        <w:widowControl w:val="0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71561">
        <w:rPr>
          <w:rFonts w:ascii="Times New Roman" w:hAnsi="Times New Roman"/>
          <w:color w:val="000000"/>
          <w:sz w:val="28"/>
          <w:szCs w:val="28"/>
        </w:rPr>
        <w:t>Костровцкая</w:t>
      </w:r>
      <w:proofErr w:type="spellEnd"/>
      <w:r w:rsidRPr="004A06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561">
        <w:rPr>
          <w:rFonts w:ascii="Times New Roman" w:hAnsi="Times New Roman"/>
          <w:color w:val="000000"/>
          <w:sz w:val="28"/>
          <w:szCs w:val="28"/>
        </w:rPr>
        <w:t xml:space="preserve">В., Писарев А. </w:t>
      </w:r>
      <w:r>
        <w:rPr>
          <w:rFonts w:ascii="Times New Roman" w:hAnsi="Times New Roman"/>
          <w:color w:val="000000"/>
          <w:sz w:val="28"/>
          <w:szCs w:val="28"/>
        </w:rPr>
        <w:t>Школа классического танца. –</w:t>
      </w:r>
      <w:r w:rsidRPr="00E71561">
        <w:rPr>
          <w:rFonts w:ascii="Times New Roman" w:hAnsi="Times New Roman"/>
          <w:color w:val="000000"/>
          <w:sz w:val="28"/>
          <w:szCs w:val="28"/>
        </w:rPr>
        <w:t xml:space="preserve"> Ленинградское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отделение изд-ва </w:t>
      </w:r>
      <w:proofErr w:type="spellStart"/>
      <w:r w:rsidRPr="00E71561">
        <w:rPr>
          <w:rFonts w:ascii="Times New Roman" w:hAnsi="Times New Roman"/>
          <w:color w:val="000000"/>
          <w:sz w:val="28"/>
          <w:szCs w:val="28"/>
        </w:rPr>
        <w:t>Исску</w:t>
      </w:r>
      <w:r>
        <w:rPr>
          <w:rFonts w:ascii="Times New Roman" w:hAnsi="Times New Roman"/>
          <w:color w:val="000000"/>
          <w:sz w:val="28"/>
          <w:szCs w:val="28"/>
        </w:rPr>
        <w:t>сство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1986</w:t>
      </w:r>
      <w:r w:rsidRPr="00E71561">
        <w:rPr>
          <w:rFonts w:ascii="Times New Roman" w:hAnsi="Times New Roman"/>
          <w:color w:val="000000"/>
          <w:sz w:val="28"/>
          <w:szCs w:val="28"/>
        </w:rPr>
        <w:t>.</w:t>
      </w:r>
    </w:p>
    <w:p w:rsidR="003E4534" w:rsidRPr="00E71561" w:rsidRDefault="003E4534" w:rsidP="003E4534">
      <w:pPr>
        <w:pStyle w:val="a4"/>
        <w:widowControl w:val="0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71561">
        <w:rPr>
          <w:rFonts w:ascii="Times New Roman" w:hAnsi="Times New Roman"/>
          <w:color w:val="000000"/>
          <w:sz w:val="28"/>
          <w:szCs w:val="28"/>
        </w:rPr>
        <w:t xml:space="preserve">Тарасов Н. </w:t>
      </w:r>
      <w:r>
        <w:rPr>
          <w:rFonts w:ascii="Times New Roman" w:hAnsi="Times New Roman"/>
          <w:color w:val="000000"/>
          <w:sz w:val="28"/>
          <w:szCs w:val="28"/>
        </w:rPr>
        <w:t>Классический танец.</w:t>
      </w:r>
      <w:r w:rsidRPr="00E715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E71561">
        <w:rPr>
          <w:rFonts w:ascii="Times New Roman" w:hAnsi="Times New Roman"/>
          <w:color w:val="000000"/>
          <w:sz w:val="28"/>
          <w:szCs w:val="28"/>
        </w:rPr>
        <w:t>Изд</w:t>
      </w:r>
      <w:r>
        <w:rPr>
          <w:rFonts w:ascii="Times New Roman" w:hAnsi="Times New Roman"/>
          <w:color w:val="000000"/>
          <w:sz w:val="28"/>
          <w:szCs w:val="28"/>
        </w:rPr>
        <w:t>-во Искусство. –</w:t>
      </w:r>
      <w:r w:rsidRPr="00E71561">
        <w:rPr>
          <w:rFonts w:ascii="Times New Roman" w:hAnsi="Times New Roman"/>
          <w:color w:val="000000"/>
          <w:sz w:val="28"/>
          <w:szCs w:val="28"/>
        </w:rPr>
        <w:t xml:space="preserve"> Москва</w:t>
      </w:r>
      <w:r>
        <w:rPr>
          <w:rFonts w:ascii="Times New Roman" w:hAnsi="Times New Roman"/>
          <w:color w:val="000000"/>
          <w:sz w:val="28"/>
          <w:szCs w:val="28"/>
        </w:rPr>
        <w:t>, 1971</w:t>
      </w:r>
      <w:r w:rsidRPr="00E71561">
        <w:rPr>
          <w:rFonts w:ascii="Times New Roman" w:hAnsi="Times New Roman"/>
          <w:color w:val="000000"/>
          <w:sz w:val="28"/>
          <w:szCs w:val="28"/>
        </w:rPr>
        <w:t>.</w:t>
      </w:r>
    </w:p>
    <w:p w:rsidR="003E4534" w:rsidRDefault="003E4534" w:rsidP="003E4534">
      <w:pPr>
        <w:pStyle w:val="a4"/>
        <w:widowControl w:val="0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Художественная гимнастика</w:t>
      </w:r>
      <w:r w:rsidRPr="00E71561">
        <w:rPr>
          <w:rFonts w:ascii="Times New Roman" w:hAnsi="Times New Roman"/>
          <w:color w:val="000000"/>
          <w:sz w:val="28"/>
          <w:szCs w:val="28"/>
        </w:rPr>
        <w:t>. Учебник под общей редакцией профессора Л.А.Карпенко Всероссийская федерация художественной гимнастики. Санкт-Петербургская Государственная Академия физической культуры имени П.Ф.Лесгафта</w:t>
      </w:r>
      <w:r>
        <w:rPr>
          <w:rFonts w:ascii="Times New Roman" w:hAnsi="Times New Roman"/>
          <w:color w:val="000000"/>
          <w:sz w:val="28"/>
          <w:szCs w:val="28"/>
        </w:rPr>
        <w:t>. –</w:t>
      </w:r>
      <w:r w:rsidRPr="00E71561">
        <w:rPr>
          <w:rFonts w:ascii="Times New Roman" w:hAnsi="Times New Roman"/>
          <w:color w:val="000000"/>
          <w:sz w:val="28"/>
          <w:szCs w:val="28"/>
        </w:rPr>
        <w:t xml:space="preserve"> Москва</w:t>
      </w:r>
      <w:r>
        <w:rPr>
          <w:rFonts w:ascii="Times New Roman" w:hAnsi="Times New Roman"/>
          <w:color w:val="000000"/>
          <w:sz w:val="28"/>
          <w:szCs w:val="28"/>
        </w:rPr>
        <w:t>, 2003</w:t>
      </w:r>
      <w:r w:rsidRPr="00E71561">
        <w:rPr>
          <w:rFonts w:ascii="Times New Roman" w:hAnsi="Times New Roman"/>
          <w:color w:val="000000"/>
          <w:sz w:val="28"/>
          <w:szCs w:val="28"/>
        </w:rPr>
        <w:t>.</w:t>
      </w:r>
    </w:p>
    <w:p w:rsidR="003E4534" w:rsidRPr="00E71561" w:rsidRDefault="003E4534" w:rsidP="003E4534">
      <w:pPr>
        <w:pStyle w:val="a4"/>
        <w:widowControl w:val="0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Флорова Л.Б.  </w:t>
      </w:r>
      <w:r w:rsidRPr="00E71561">
        <w:rPr>
          <w:rFonts w:ascii="Times New Roman" w:hAnsi="Times New Roman"/>
          <w:color w:val="000000"/>
          <w:sz w:val="28"/>
          <w:szCs w:val="28"/>
        </w:rPr>
        <w:t>Методические рекомендации по развитию системы движений занимающихся художественной гимнастикой с учетом д</w:t>
      </w:r>
      <w:r>
        <w:rPr>
          <w:rFonts w:ascii="Times New Roman" w:hAnsi="Times New Roman"/>
          <w:color w:val="000000"/>
          <w:sz w:val="28"/>
          <w:szCs w:val="28"/>
        </w:rPr>
        <w:t>вигательной асимметрии человека</w:t>
      </w:r>
      <w:r w:rsidRPr="00E7156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E71561">
        <w:rPr>
          <w:rFonts w:ascii="Times New Roman" w:hAnsi="Times New Roman"/>
          <w:color w:val="000000"/>
          <w:sz w:val="28"/>
          <w:szCs w:val="28"/>
        </w:rPr>
        <w:t>Киев: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561">
        <w:rPr>
          <w:rFonts w:ascii="Times New Roman" w:hAnsi="Times New Roman"/>
          <w:color w:val="000000"/>
          <w:sz w:val="28"/>
          <w:szCs w:val="28"/>
        </w:rPr>
        <w:t>КГИФК,</w:t>
      </w:r>
      <w:r>
        <w:rPr>
          <w:rFonts w:ascii="Times New Roman" w:hAnsi="Times New Roman"/>
          <w:color w:val="000000"/>
          <w:sz w:val="28"/>
          <w:szCs w:val="28"/>
        </w:rPr>
        <w:t xml:space="preserve"> 1987</w:t>
      </w:r>
      <w:r w:rsidRPr="00E71561">
        <w:rPr>
          <w:rFonts w:ascii="Times New Roman" w:hAnsi="Times New Roman"/>
          <w:color w:val="000000"/>
          <w:sz w:val="28"/>
          <w:szCs w:val="28"/>
        </w:rPr>
        <w:t>.</w:t>
      </w:r>
    </w:p>
    <w:sectPr w:rsidR="003E4534" w:rsidRPr="00E71561" w:rsidSect="0035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290"/>
    <w:multiLevelType w:val="hybridMultilevel"/>
    <w:tmpl w:val="984AEFC2"/>
    <w:lvl w:ilvl="0" w:tplc="9DF2EBD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33D67CA"/>
    <w:multiLevelType w:val="hybridMultilevel"/>
    <w:tmpl w:val="074C2F12"/>
    <w:lvl w:ilvl="0" w:tplc="30221182">
      <w:start w:val="1"/>
      <w:numFmt w:val="bullet"/>
      <w:lvlText w:val=""/>
      <w:lvlJc w:val="center"/>
      <w:pPr>
        <w:ind w:left="891" w:hanging="2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2">
    <w:nsid w:val="075B5928"/>
    <w:multiLevelType w:val="hybridMultilevel"/>
    <w:tmpl w:val="20FEF594"/>
    <w:lvl w:ilvl="0" w:tplc="9DF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27AEF"/>
    <w:multiLevelType w:val="hybridMultilevel"/>
    <w:tmpl w:val="E9142BCC"/>
    <w:lvl w:ilvl="0" w:tplc="9DF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74E22"/>
    <w:multiLevelType w:val="multilevel"/>
    <w:tmpl w:val="6A1061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41D5B93"/>
    <w:multiLevelType w:val="hybridMultilevel"/>
    <w:tmpl w:val="C9902C22"/>
    <w:lvl w:ilvl="0" w:tplc="9DF2EBD0">
      <w:start w:val="1"/>
      <w:numFmt w:val="bullet"/>
      <w:lvlText w:val=""/>
      <w:lvlJc w:val="left"/>
      <w:pPr>
        <w:ind w:left="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6">
    <w:nsid w:val="14AC47EC"/>
    <w:multiLevelType w:val="hybridMultilevel"/>
    <w:tmpl w:val="F0463F42"/>
    <w:lvl w:ilvl="0" w:tplc="0860C026">
      <w:start w:val="1"/>
      <w:numFmt w:val="bullet"/>
      <w:lvlText w:val=""/>
      <w:lvlJc w:val="center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7">
    <w:nsid w:val="165B54A4"/>
    <w:multiLevelType w:val="hybridMultilevel"/>
    <w:tmpl w:val="E8F0F972"/>
    <w:lvl w:ilvl="0" w:tplc="9538E9E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16ED34D6"/>
    <w:multiLevelType w:val="hybridMultilevel"/>
    <w:tmpl w:val="85684798"/>
    <w:lvl w:ilvl="0" w:tplc="0860C026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2C7501"/>
    <w:multiLevelType w:val="hybridMultilevel"/>
    <w:tmpl w:val="9B4E869E"/>
    <w:lvl w:ilvl="0" w:tplc="EA94E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AE40A3"/>
    <w:multiLevelType w:val="hybridMultilevel"/>
    <w:tmpl w:val="B868F3C8"/>
    <w:lvl w:ilvl="0" w:tplc="9DF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E2F37"/>
    <w:multiLevelType w:val="hybridMultilevel"/>
    <w:tmpl w:val="11EA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60D6C"/>
    <w:multiLevelType w:val="hybridMultilevel"/>
    <w:tmpl w:val="118C9C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02569CF"/>
    <w:multiLevelType w:val="hybridMultilevel"/>
    <w:tmpl w:val="07E057C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CF3725"/>
    <w:multiLevelType w:val="hybridMultilevel"/>
    <w:tmpl w:val="F4B8D21E"/>
    <w:lvl w:ilvl="0" w:tplc="1BC01C5A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30EC1B4A"/>
    <w:multiLevelType w:val="hybridMultilevel"/>
    <w:tmpl w:val="BD26D1DC"/>
    <w:lvl w:ilvl="0" w:tplc="293E8A0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314E4"/>
    <w:multiLevelType w:val="hybridMultilevel"/>
    <w:tmpl w:val="552E359E"/>
    <w:lvl w:ilvl="0" w:tplc="9DF2EBD0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31EE27AF"/>
    <w:multiLevelType w:val="hybridMultilevel"/>
    <w:tmpl w:val="271495DA"/>
    <w:lvl w:ilvl="0" w:tplc="9DF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B0B47"/>
    <w:multiLevelType w:val="hybridMultilevel"/>
    <w:tmpl w:val="E7DA46D0"/>
    <w:lvl w:ilvl="0" w:tplc="FD344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55D6B"/>
    <w:multiLevelType w:val="hybridMultilevel"/>
    <w:tmpl w:val="4712F556"/>
    <w:lvl w:ilvl="0" w:tplc="9FFC137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AF2284"/>
    <w:multiLevelType w:val="hybridMultilevel"/>
    <w:tmpl w:val="429263F2"/>
    <w:lvl w:ilvl="0" w:tplc="3A1A4DB4">
      <w:start w:val="6"/>
      <w:numFmt w:val="upperRoman"/>
      <w:lvlText w:val="%1."/>
      <w:lvlJc w:val="left"/>
      <w:pPr>
        <w:ind w:left="5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9" w:hanging="360"/>
      </w:pPr>
    </w:lvl>
    <w:lvl w:ilvl="2" w:tplc="0409001B" w:tentative="1">
      <w:start w:val="1"/>
      <w:numFmt w:val="lowerRoman"/>
      <w:lvlText w:val="%3."/>
      <w:lvlJc w:val="right"/>
      <w:pPr>
        <w:ind w:left="1669" w:hanging="180"/>
      </w:pPr>
    </w:lvl>
    <w:lvl w:ilvl="3" w:tplc="0409000F" w:tentative="1">
      <w:start w:val="1"/>
      <w:numFmt w:val="decimal"/>
      <w:lvlText w:val="%4."/>
      <w:lvlJc w:val="left"/>
      <w:pPr>
        <w:ind w:left="2389" w:hanging="360"/>
      </w:pPr>
    </w:lvl>
    <w:lvl w:ilvl="4" w:tplc="04090019" w:tentative="1">
      <w:start w:val="1"/>
      <w:numFmt w:val="lowerLetter"/>
      <w:lvlText w:val="%5."/>
      <w:lvlJc w:val="left"/>
      <w:pPr>
        <w:ind w:left="3109" w:hanging="360"/>
      </w:pPr>
    </w:lvl>
    <w:lvl w:ilvl="5" w:tplc="0409001B" w:tentative="1">
      <w:start w:val="1"/>
      <w:numFmt w:val="lowerRoman"/>
      <w:lvlText w:val="%6."/>
      <w:lvlJc w:val="right"/>
      <w:pPr>
        <w:ind w:left="3829" w:hanging="180"/>
      </w:pPr>
    </w:lvl>
    <w:lvl w:ilvl="6" w:tplc="0409000F" w:tentative="1">
      <w:start w:val="1"/>
      <w:numFmt w:val="decimal"/>
      <w:lvlText w:val="%7."/>
      <w:lvlJc w:val="left"/>
      <w:pPr>
        <w:ind w:left="4549" w:hanging="360"/>
      </w:pPr>
    </w:lvl>
    <w:lvl w:ilvl="7" w:tplc="04090019" w:tentative="1">
      <w:start w:val="1"/>
      <w:numFmt w:val="lowerLetter"/>
      <w:lvlText w:val="%8."/>
      <w:lvlJc w:val="left"/>
      <w:pPr>
        <w:ind w:left="5269" w:hanging="360"/>
      </w:pPr>
    </w:lvl>
    <w:lvl w:ilvl="8" w:tplc="0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1">
    <w:nsid w:val="3B3B13AA"/>
    <w:multiLevelType w:val="hybridMultilevel"/>
    <w:tmpl w:val="85801514"/>
    <w:lvl w:ilvl="0" w:tplc="F01A9E96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3677D"/>
    <w:multiLevelType w:val="hybridMultilevel"/>
    <w:tmpl w:val="3508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1308E"/>
    <w:multiLevelType w:val="multilevel"/>
    <w:tmpl w:val="C8ECBE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2CC562D"/>
    <w:multiLevelType w:val="hybridMultilevel"/>
    <w:tmpl w:val="ADA6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2135D"/>
    <w:multiLevelType w:val="multilevel"/>
    <w:tmpl w:val="16EE1966"/>
    <w:lvl w:ilvl="0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48715499"/>
    <w:multiLevelType w:val="hybridMultilevel"/>
    <w:tmpl w:val="4EFA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04AA7"/>
    <w:multiLevelType w:val="hybridMultilevel"/>
    <w:tmpl w:val="0F404DC2"/>
    <w:lvl w:ilvl="0" w:tplc="04190001">
      <w:start w:val="1"/>
      <w:numFmt w:val="bullet"/>
      <w:lvlText w:val=""/>
      <w:lvlJc w:val="left"/>
      <w:pPr>
        <w:ind w:left="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28">
    <w:nsid w:val="5007758F"/>
    <w:multiLevelType w:val="hybridMultilevel"/>
    <w:tmpl w:val="8C1A36A2"/>
    <w:lvl w:ilvl="0" w:tplc="9DF2EBD0">
      <w:start w:val="1"/>
      <w:numFmt w:val="bullet"/>
      <w:lvlText w:val=""/>
      <w:lvlJc w:val="left"/>
      <w:pPr>
        <w:ind w:left="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29">
    <w:nsid w:val="52EB4C9C"/>
    <w:multiLevelType w:val="hybridMultilevel"/>
    <w:tmpl w:val="3A449D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3EE0ED3"/>
    <w:multiLevelType w:val="hybridMultilevel"/>
    <w:tmpl w:val="A5D678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31">
    <w:nsid w:val="54B57906"/>
    <w:multiLevelType w:val="hybridMultilevel"/>
    <w:tmpl w:val="6DE6873C"/>
    <w:lvl w:ilvl="0" w:tplc="9DF2EBD0">
      <w:start w:val="1"/>
      <w:numFmt w:val="bullet"/>
      <w:lvlText w:val="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2">
    <w:nsid w:val="553F2213"/>
    <w:multiLevelType w:val="multilevel"/>
    <w:tmpl w:val="B60C993E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5E164AB"/>
    <w:multiLevelType w:val="hybridMultilevel"/>
    <w:tmpl w:val="9DB4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594EAD"/>
    <w:multiLevelType w:val="multilevel"/>
    <w:tmpl w:val="2D0C9DF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5">
    <w:nsid w:val="58E34E04"/>
    <w:multiLevelType w:val="hybridMultilevel"/>
    <w:tmpl w:val="8E1A024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59317406"/>
    <w:multiLevelType w:val="hybridMultilevel"/>
    <w:tmpl w:val="A8126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B4F3495"/>
    <w:multiLevelType w:val="hybridMultilevel"/>
    <w:tmpl w:val="085AB1EE"/>
    <w:lvl w:ilvl="0" w:tplc="04190001">
      <w:start w:val="1"/>
      <w:numFmt w:val="bullet"/>
      <w:lvlText w:val=""/>
      <w:lvlJc w:val="left"/>
      <w:pPr>
        <w:ind w:left="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38">
    <w:nsid w:val="5F2F46C5"/>
    <w:multiLevelType w:val="multilevel"/>
    <w:tmpl w:val="69706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624B13E2"/>
    <w:multiLevelType w:val="hybridMultilevel"/>
    <w:tmpl w:val="E2989404"/>
    <w:lvl w:ilvl="0" w:tplc="E40E91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0">
    <w:nsid w:val="63B2717F"/>
    <w:multiLevelType w:val="hybridMultilevel"/>
    <w:tmpl w:val="A8A8D844"/>
    <w:lvl w:ilvl="0" w:tplc="9DF2EBD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>
    <w:nsid w:val="656B7FF8"/>
    <w:multiLevelType w:val="hybridMultilevel"/>
    <w:tmpl w:val="3DB0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325534"/>
    <w:multiLevelType w:val="hybridMultilevel"/>
    <w:tmpl w:val="C8643C88"/>
    <w:lvl w:ilvl="0" w:tplc="9DF2EBD0">
      <w:start w:val="1"/>
      <w:numFmt w:val="bullet"/>
      <w:lvlText w:val="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3">
    <w:nsid w:val="69B51752"/>
    <w:multiLevelType w:val="hybridMultilevel"/>
    <w:tmpl w:val="7E366492"/>
    <w:lvl w:ilvl="0" w:tplc="2AB002D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6DFA6D96"/>
    <w:multiLevelType w:val="hybridMultilevel"/>
    <w:tmpl w:val="7BA26D34"/>
    <w:lvl w:ilvl="0" w:tplc="BDEEC648">
      <w:start w:val="1"/>
      <w:numFmt w:val="decimal"/>
      <w:lvlText w:val="%1."/>
      <w:lvlJc w:val="left"/>
      <w:pPr>
        <w:ind w:left="29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5">
    <w:nsid w:val="70082011"/>
    <w:multiLevelType w:val="hybridMultilevel"/>
    <w:tmpl w:val="B9AA1E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3AC5076"/>
    <w:multiLevelType w:val="hybridMultilevel"/>
    <w:tmpl w:val="F3A2561A"/>
    <w:lvl w:ilvl="0" w:tplc="9DF2EBD0">
      <w:start w:val="1"/>
      <w:numFmt w:val="bullet"/>
      <w:lvlText w:val=""/>
      <w:lvlJc w:val="left"/>
      <w:pPr>
        <w:ind w:left="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47">
    <w:nsid w:val="792D035F"/>
    <w:multiLevelType w:val="multilevel"/>
    <w:tmpl w:val="EED27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79656F1D"/>
    <w:multiLevelType w:val="hybridMultilevel"/>
    <w:tmpl w:val="FC1EB802"/>
    <w:lvl w:ilvl="0" w:tplc="9DF2EBD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9">
    <w:nsid w:val="7CE66779"/>
    <w:multiLevelType w:val="hybridMultilevel"/>
    <w:tmpl w:val="91DE8AB2"/>
    <w:lvl w:ilvl="0" w:tplc="9DF2EBD0">
      <w:start w:val="1"/>
      <w:numFmt w:val="bullet"/>
      <w:lvlText w:val=""/>
      <w:lvlJc w:val="left"/>
      <w:pPr>
        <w:ind w:left="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7"/>
  </w:num>
  <w:num w:numId="9">
    <w:abstractNumId w:val="35"/>
  </w:num>
  <w:num w:numId="10">
    <w:abstractNumId w:val="19"/>
  </w:num>
  <w:num w:numId="11">
    <w:abstractNumId w:val="43"/>
  </w:num>
  <w:num w:numId="12">
    <w:abstractNumId w:val="39"/>
  </w:num>
  <w:num w:numId="13">
    <w:abstractNumId w:val="9"/>
  </w:num>
  <w:num w:numId="14">
    <w:abstractNumId w:val="14"/>
  </w:num>
  <w:num w:numId="15">
    <w:abstractNumId w:val="22"/>
  </w:num>
  <w:num w:numId="16">
    <w:abstractNumId w:val="25"/>
  </w:num>
  <w:num w:numId="17">
    <w:abstractNumId w:val="20"/>
  </w:num>
  <w:num w:numId="18">
    <w:abstractNumId w:val="17"/>
  </w:num>
  <w:num w:numId="19">
    <w:abstractNumId w:val="2"/>
  </w:num>
  <w:num w:numId="20">
    <w:abstractNumId w:val="3"/>
  </w:num>
  <w:num w:numId="21">
    <w:abstractNumId w:val="21"/>
  </w:num>
  <w:num w:numId="22">
    <w:abstractNumId w:val="33"/>
  </w:num>
  <w:num w:numId="23">
    <w:abstractNumId w:val="11"/>
  </w:num>
  <w:num w:numId="24">
    <w:abstractNumId w:val="44"/>
  </w:num>
  <w:num w:numId="25">
    <w:abstractNumId w:val="16"/>
  </w:num>
  <w:num w:numId="26">
    <w:abstractNumId w:val="48"/>
  </w:num>
  <w:num w:numId="27">
    <w:abstractNumId w:val="13"/>
  </w:num>
  <w:num w:numId="28">
    <w:abstractNumId w:val="40"/>
  </w:num>
  <w:num w:numId="29">
    <w:abstractNumId w:val="0"/>
  </w:num>
  <w:num w:numId="30">
    <w:abstractNumId w:val="8"/>
  </w:num>
  <w:num w:numId="31">
    <w:abstractNumId w:val="18"/>
  </w:num>
  <w:num w:numId="32">
    <w:abstractNumId w:val="42"/>
  </w:num>
  <w:num w:numId="33">
    <w:abstractNumId w:val="31"/>
  </w:num>
  <w:num w:numId="34">
    <w:abstractNumId w:val="6"/>
  </w:num>
  <w:num w:numId="35">
    <w:abstractNumId w:val="10"/>
  </w:num>
  <w:num w:numId="36">
    <w:abstractNumId w:val="1"/>
  </w:num>
  <w:num w:numId="37">
    <w:abstractNumId w:val="5"/>
  </w:num>
  <w:num w:numId="38">
    <w:abstractNumId w:val="37"/>
  </w:num>
  <w:num w:numId="39">
    <w:abstractNumId w:val="28"/>
  </w:num>
  <w:num w:numId="40">
    <w:abstractNumId w:val="49"/>
  </w:num>
  <w:num w:numId="41">
    <w:abstractNumId w:val="27"/>
  </w:num>
  <w:num w:numId="42">
    <w:abstractNumId w:val="46"/>
  </w:num>
  <w:num w:numId="43">
    <w:abstractNumId w:val="29"/>
  </w:num>
  <w:num w:numId="44">
    <w:abstractNumId w:val="36"/>
  </w:num>
  <w:num w:numId="45">
    <w:abstractNumId w:val="12"/>
  </w:num>
  <w:num w:numId="46">
    <w:abstractNumId w:val="26"/>
  </w:num>
  <w:num w:numId="47">
    <w:abstractNumId w:val="45"/>
  </w:num>
  <w:num w:numId="48">
    <w:abstractNumId w:val="32"/>
  </w:num>
  <w:num w:numId="49">
    <w:abstractNumId w:val="24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534"/>
    <w:rsid w:val="000407C6"/>
    <w:rsid w:val="000937CF"/>
    <w:rsid w:val="001C6E00"/>
    <w:rsid w:val="003325AF"/>
    <w:rsid w:val="00351C90"/>
    <w:rsid w:val="0035788F"/>
    <w:rsid w:val="003E20EC"/>
    <w:rsid w:val="003E4534"/>
    <w:rsid w:val="005D5EB4"/>
    <w:rsid w:val="008C391C"/>
    <w:rsid w:val="008F28C2"/>
    <w:rsid w:val="009C1E8E"/>
    <w:rsid w:val="00A86A08"/>
    <w:rsid w:val="00AF4080"/>
    <w:rsid w:val="00D82A1B"/>
    <w:rsid w:val="00DA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5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4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99"/>
    <w:qFormat/>
    <w:rsid w:val="003E453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paragraph" w:styleId="a4">
    <w:name w:val="List Paragraph"/>
    <w:basedOn w:val="a"/>
    <w:uiPriority w:val="34"/>
    <w:qFormat/>
    <w:rsid w:val="003E4534"/>
    <w:pPr>
      <w:ind w:left="720"/>
      <w:contextualSpacing/>
    </w:pPr>
    <w:rPr>
      <w:rFonts w:ascii="Calibri" w:hAnsi="Calibri"/>
    </w:rPr>
  </w:style>
  <w:style w:type="table" w:styleId="a5">
    <w:name w:val="Table Grid"/>
    <w:basedOn w:val="a1"/>
    <w:uiPriority w:val="59"/>
    <w:rsid w:val="003E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E4534"/>
    <w:rPr>
      <w:b/>
      <w:bCs/>
    </w:rPr>
  </w:style>
  <w:style w:type="paragraph" w:styleId="a7">
    <w:name w:val="header"/>
    <w:basedOn w:val="a"/>
    <w:link w:val="a8"/>
    <w:uiPriority w:val="99"/>
    <w:unhideWhenUsed/>
    <w:rsid w:val="003E45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45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5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5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МОН"/>
    <w:basedOn w:val="a"/>
    <w:rsid w:val="000937C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Style18">
    <w:name w:val="Style18"/>
    <w:basedOn w:val="a"/>
    <w:uiPriority w:val="99"/>
    <w:rsid w:val="000937CF"/>
    <w:pPr>
      <w:widowControl w:val="0"/>
      <w:autoSpaceDE w:val="0"/>
      <w:autoSpaceDN w:val="0"/>
      <w:adjustRightInd w:val="0"/>
      <w:spacing w:line="514" w:lineRule="exact"/>
      <w:ind w:firstLine="696"/>
      <w:jc w:val="both"/>
    </w:pPr>
    <w:rPr>
      <w:szCs w:val="24"/>
    </w:rPr>
  </w:style>
  <w:style w:type="character" w:customStyle="1" w:styleId="FontStyle44">
    <w:name w:val="Font Style44"/>
    <w:basedOn w:val="a0"/>
    <w:uiPriority w:val="99"/>
    <w:rsid w:val="000937C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2015-07-02T10:18:00Z</dcterms:created>
  <dcterms:modified xsi:type="dcterms:W3CDTF">2015-07-08T08:57:00Z</dcterms:modified>
</cp:coreProperties>
</file>