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663"/>
        <w:tblW w:w="9606" w:type="dxa"/>
        <w:tblLayout w:type="fixed"/>
        <w:tblLook w:val="0000"/>
      </w:tblPr>
      <w:tblGrid>
        <w:gridCol w:w="4672"/>
        <w:gridCol w:w="868"/>
        <w:gridCol w:w="4066"/>
      </w:tblGrid>
      <w:tr w:rsidR="00D8595A" w:rsidRPr="007B3077" w:rsidTr="007B3077">
        <w:trPr>
          <w:trHeight w:val="124"/>
        </w:trPr>
        <w:tc>
          <w:tcPr>
            <w:tcW w:w="9606" w:type="dxa"/>
            <w:gridSpan w:val="3"/>
          </w:tcPr>
          <w:p w:rsidR="0026374B" w:rsidRPr="007B3077" w:rsidRDefault="0026374B" w:rsidP="00A01D6D">
            <w:pPr>
              <w:pStyle w:val="1"/>
              <w:jc w:val="center"/>
              <w:rPr>
                <w:rFonts w:ascii="Cambria" w:eastAsia="Times New Roman" w:hAnsi="Cambria" w:cs="Times New Roman"/>
                <w:b w:val="0"/>
                <w:color w:val="365F91"/>
              </w:rPr>
            </w:pPr>
            <w:r w:rsidRPr="007B3077">
              <w:rPr>
                <w:rFonts w:ascii="Times New Roman" w:eastAsia="Times New Roman" w:hAnsi="Times New Roman" w:cs="Times New Roman"/>
                <w:b w:val="0"/>
                <w:bCs w:val="0"/>
                <w:caps/>
                <w:color w:val="auto"/>
              </w:rPr>
              <w:t>Департамент образования города Москвы</w:t>
            </w:r>
          </w:p>
          <w:p w:rsidR="0026374B" w:rsidRPr="007B3077" w:rsidRDefault="0026374B" w:rsidP="00A01D6D">
            <w:pPr>
              <w:ind w:right="-185" w:firstLine="180"/>
              <w:jc w:val="center"/>
              <w:rPr>
                <w:rFonts w:ascii="Times New Roman" w:hAnsi="Times New Roman"/>
                <w:sz w:val="28"/>
                <w:szCs w:val="28"/>
              </w:rPr>
            </w:pPr>
            <w:r w:rsidRPr="007B3077">
              <w:rPr>
                <w:rFonts w:ascii="Times New Roman" w:hAnsi="Times New Roman"/>
                <w:sz w:val="28"/>
                <w:szCs w:val="28"/>
              </w:rPr>
              <w:t xml:space="preserve">ГБОУ </w:t>
            </w:r>
            <w:r w:rsidRPr="007B3077">
              <w:rPr>
                <w:rFonts w:ascii="Times New Roman" w:hAnsi="Times New Roman"/>
                <w:sz w:val="28"/>
                <w:szCs w:val="28"/>
                <w:lang w:eastAsia="ru-RU"/>
              </w:rPr>
              <w:t>"</w:t>
            </w:r>
            <w:r w:rsidRPr="007B3077">
              <w:rPr>
                <w:rFonts w:ascii="Times New Roman" w:hAnsi="Times New Roman"/>
                <w:sz w:val="28"/>
                <w:szCs w:val="28"/>
              </w:rPr>
              <w:t>ГОРОДСКОЙ ОРГАНИЗАЦИОННО-МЕТОДИЧЕСКИЙ ЦЕНТР                 «ШКОЛЬНАЯ КНИГА»</w:t>
            </w:r>
          </w:p>
          <w:p w:rsidR="0026374B" w:rsidRPr="007B3077" w:rsidRDefault="0026374B" w:rsidP="00A01D6D">
            <w:pPr>
              <w:spacing w:line="288" w:lineRule="auto"/>
              <w:jc w:val="center"/>
              <w:rPr>
                <w:rFonts w:ascii="Times New Roman" w:hAnsi="Times New Roman"/>
                <w:b/>
                <w:sz w:val="28"/>
                <w:szCs w:val="28"/>
              </w:rPr>
            </w:pPr>
          </w:p>
          <w:p w:rsidR="0026374B" w:rsidRPr="007B3077" w:rsidRDefault="0026374B" w:rsidP="00A01D6D">
            <w:pPr>
              <w:spacing w:line="288" w:lineRule="auto"/>
              <w:jc w:val="center"/>
              <w:rPr>
                <w:rFonts w:ascii="Times New Roman" w:hAnsi="Times New Roman"/>
                <w:b/>
                <w:sz w:val="28"/>
                <w:szCs w:val="28"/>
              </w:rPr>
            </w:pPr>
          </w:p>
          <w:p w:rsidR="00DE3FE6" w:rsidRPr="007B3077" w:rsidRDefault="00DE3FE6" w:rsidP="00A01D6D">
            <w:pPr>
              <w:spacing w:line="288" w:lineRule="auto"/>
              <w:jc w:val="center"/>
              <w:rPr>
                <w:rFonts w:ascii="Times New Roman" w:hAnsi="Times New Roman"/>
                <w:b/>
                <w:sz w:val="28"/>
                <w:szCs w:val="28"/>
              </w:rPr>
            </w:pPr>
          </w:p>
          <w:p w:rsidR="0026374B" w:rsidRPr="007B3077" w:rsidRDefault="0026374B" w:rsidP="00DE3FE6">
            <w:pPr>
              <w:spacing w:line="288" w:lineRule="auto"/>
              <w:rPr>
                <w:rFonts w:ascii="Times New Roman" w:hAnsi="Times New Roman"/>
                <w:b/>
                <w:sz w:val="28"/>
                <w:szCs w:val="28"/>
              </w:rPr>
            </w:pPr>
            <w:r w:rsidRPr="007B3077">
              <w:rPr>
                <w:rFonts w:ascii="Times New Roman" w:hAnsi="Times New Roman"/>
                <w:b/>
                <w:sz w:val="28"/>
                <w:szCs w:val="28"/>
              </w:rPr>
              <w:t xml:space="preserve">СОГЛАСОВАНО                                          </w:t>
            </w:r>
            <w:r w:rsidR="007B3077">
              <w:rPr>
                <w:rFonts w:ascii="Times New Roman" w:hAnsi="Times New Roman"/>
                <w:b/>
                <w:sz w:val="28"/>
                <w:szCs w:val="28"/>
              </w:rPr>
              <w:t xml:space="preserve">  </w:t>
            </w:r>
            <w:r w:rsidRPr="007B3077">
              <w:rPr>
                <w:rFonts w:ascii="Times New Roman" w:hAnsi="Times New Roman"/>
                <w:b/>
                <w:sz w:val="28"/>
                <w:szCs w:val="28"/>
              </w:rPr>
              <w:t>УТВЕРЖДАЮ</w:t>
            </w:r>
          </w:p>
          <w:p w:rsidR="0026374B" w:rsidRPr="007B3077" w:rsidRDefault="0026374B" w:rsidP="00DE3FE6">
            <w:pPr>
              <w:spacing w:line="288" w:lineRule="auto"/>
              <w:rPr>
                <w:rFonts w:ascii="Times New Roman" w:hAnsi="Times New Roman"/>
                <w:sz w:val="28"/>
                <w:szCs w:val="28"/>
              </w:rPr>
            </w:pPr>
            <w:r w:rsidRPr="007B3077">
              <w:rPr>
                <w:rFonts w:ascii="Times New Roman" w:hAnsi="Times New Roman"/>
                <w:sz w:val="28"/>
                <w:szCs w:val="28"/>
              </w:rPr>
              <w:t xml:space="preserve">Заместитель директора                   </w:t>
            </w:r>
            <w:r w:rsidR="001F0D7C" w:rsidRPr="007B3077">
              <w:rPr>
                <w:rFonts w:ascii="Times New Roman" w:hAnsi="Times New Roman"/>
                <w:sz w:val="28"/>
                <w:szCs w:val="28"/>
              </w:rPr>
              <w:t xml:space="preserve">                </w:t>
            </w:r>
            <w:r w:rsidR="007B3077">
              <w:rPr>
                <w:rFonts w:ascii="Times New Roman" w:hAnsi="Times New Roman"/>
                <w:sz w:val="28"/>
                <w:szCs w:val="28"/>
              </w:rPr>
              <w:t xml:space="preserve"> </w:t>
            </w:r>
            <w:r w:rsidRPr="007B3077">
              <w:rPr>
                <w:rFonts w:ascii="Times New Roman" w:hAnsi="Times New Roman"/>
                <w:sz w:val="28"/>
                <w:szCs w:val="28"/>
              </w:rPr>
              <w:t>Директор Центра</w:t>
            </w:r>
          </w:p>
          <w:p w:rsidR="0026374B" w:rsidRPr="007B3077" w:rsidRDefault="001F0D7C" w:rsidP="00DE3FE6">
            <w:pPr>
              <w:spacing w:before="120" w:line="288" w:lineRule="auto"/>
              <w:rPr>
                <w:rFonts w:ascii="Times New Roman" w:hAnsi="Times New Roman"/>
                <w:b/>
                <w:sz w:val="28"/>
                <w:szCs w:val="28"/>
              </w:rPr>
            </w:pPr>
            <w:r w:rsidRPr="007B3077">
              <w:rPr>
                <w:rFonts w:ascii="Times New Roman" w:hAnsi="Times New Roman"/>
                <w:b/>
                <w:sz w:val="28"/>
                <w:szCs w:val="28"/>
              </w:rPr>
              <w:t>_______________</w:t>
            </w:r>
            <w:r w:rsidR="0026374B" w:rsidRPr="007B3077">
              <w:rPr>
                <w:rFonts w:ascii="Times New Roman" w:hAnsi="Times New Roman"/>
                <w:b/>
                <w:sz w:val="28"/>
                <w:szCs w:val="28"/>
              </w:rPr>
              <w:t xml:space="preserve"> </w:t>
            </w:r>
            <w:r w:rsidRPr="007B3077">
              <w:rPr>
                <w:rFonts w:ascii="Times New Roman" w:hAnsi="Times New Roman"/>
                <w:b/>
                <w:sz w:val="28"/>
                <w:szCs w:val="28"/>
              </w:rPr>
              <w:t>Н</w:t>
            </w:r>
            <w:r w:rsidR="0026374B" w:rsidRPr="007B3077">
              <w:rPr>
                <w:rFonts w:ascii="Times New Roman" w:hAnsi="Times New Roman"/>
                <w:b/>
                <w:sz w:val="28"/>
                <w:szCs w:val="28"/>
              </w:rPr>
              <w:t>.</w:t>
            </w:r>
            <w:r w:rsidRPr="007B3077">
              <w:rPr>
                <w:rFonts w:ascii="Times New Roman" w:hAnsi="Times New Roman"/>
                <w:b/>
                <w:sz w:val="28"/>
                <w:szCs w:val="28"/>
              </w:rPr>
              <w:t>И</w:t>
            </w:r>
            <w:r w:rsidR="0026374B" w:rsidRPr="007B3077">
              <w:rPr>
                <w:rFonts w:ascii="Times New Roman" w:hAnsi="Times New Roman"/>
                <w:b/>
                <w:sz w:val="28"/>
                <w:szCs w:val="28"/>
              </w:rPr>
              <w:t>.</w:t>
            </w:r>
            <w:r w:rsidRPr="007B3077">
              <w:rPr>
                <w:rFonts w:ascii="Times New Roman" w:hAnsi="Times New Roman"/>
                <w:b/>
                <w:sz w:val="28"/>
                <w:szCs w:val="28"/>
              </w:rPr>
              <w:t xml:space="preserve">Васильева                </w:t>
            </w:r>
            <w:r w:rsidR="007B3077" w:rsidRPr="007B3077">
              <w:rPr>
                <w:rFonts w:ascii="Times New Roman" w:hAnsi="Times New Roman"/>
                <w:b/>
                <w:sz w:val="28"/>
                <w:szCs w:val="28"/>
              </w:rPr>
              <w:t xml:space="preserve"> </w:t>
            </w:r>
            <w:r w:rsidR="0026374B" w:rsidRPr="007B3077">
              <w:rPr>
                <w:rFonts w:ascii="Times New Roman" w:hAnsi="Times New Roman"/>
                <w:b/>
                <w:sz w:val="28"/>
                <w:szCs w:val="28"/>
              </w:rPr>
              <w:t>________________ Л.А.Родионов</w:t>
            </w:r>
          </w:p>
          <w:p w:rsidR="00D8595A" w:rsidRPr="007B3077" w:rsidRDefault="00D8595A" w:rsidP="007B3077">
            <w:pPr>
              <w:pStyle w:val="af0"/>
              <w:spacing w:line="360" w:lineRule="auto"/>
              <w:jc w:val="left"/>
              <w:rPr>
                <w:b/>
                <w:szCs w:val="28"/>
                <w:lang w:eastAsia="ru-RU"/>
              </w:rPr>
            </w:pPr>
          </w:p>
        </w:tc>
      </w:tr>
      <w:tr w:rsidR="00BF1568" w:rsidRPr="007B3077" w:rsidTr="007B3077">
        <w:trPr>
          <w:trHeight w:val="124"/>
        </w:trPr>
        <w:tc>
          <w:tcPr>
            <w:tcW w:w="4672" w:type="dxa"/>
          </w:tcPr>
          <w:p w:rsidR="00BF1568" w:rsidRPr="00E66BB8" w:rsidRDefault="00BF1568" w:rsidP="00DE3FE6">
            <w:pPr>
              <w:pStyle w:val="af0"/>
              <w:jc w:val="both"/>
              <w:rPr>
                <w:sz w:val="24"/>
                <w:szCs w:val="24"/>
                <w:lang w:eastAsia="ru-RU"/>
              </w:rPr>
            </w:pPr>
          </w:p>
        </w:tc>
        <w:tc>
          <w:tcPr>
            <w:tcW w:w="868" w:type="dxa"/>
          </w:tcPr>
          <w:p w:rsidR="00BF1568" w:rsidRPr="00E66BB8" w:rsidRDefault="00BF1568" w:rsidP="007B3077">
            <w:pPr>
              <w:pStyle w:val="af0"/>
              <w:jc w:val="left"/>
              <w:rPr>
                <w:sz w:val="24"/>
                <w:szCs w:val="24"/>
                <w:lang w:eastAsia="ru-RU"/>
              </w:rPr>
            </w:pPr>
          </w:p>
        </w:tc>
        <w:tc>
          <w:tcPr>
            <w:tcW w:w="4066" w:type="dxa"/>
          </w:tcPr>
          <w:p w:rsidR="00BF1568" w:rsidRPr="007B3077" w:rsidRDefault="00BF1568" w:rsidP="00DE3FE6">
            <w:pPr>
              <w:pStyle w:val="af0"/>
              <w:jc w:val="both"/>
              <w:rPr>
                <w:b/>
                <w:szCs w:val="28"/>
                <w:lang w:eastAsia="ru-RU"/>
              </w:rPr>
            </w:pPr>
          </w:p>
        </w:tc>
      </w:tr>
      <w:tr w:rsidR="00BF1568" w:rsidRPr="00E66BB8" w:rsidTr="007B3077">
        <w:trPr>
          <w:trHeight w:val="124"/>
        </w:trPr>
        <w:tc>
          <w:tcPr>
            <w:tcW w:w="4672" w:type="dxa"/>
          </w:tcPr>
          <w:p w:rsidR="00BF1568" w:rsidRPr="00E66BB8" w:rsidRDefault="00BF1568" w:rsidP="00DE3FE6">
            <w:pPr>
              <w:pStyle w:val="af0"/>
              <w:jc w:val="both"/>
              <w:rPr>
                <w:sz w:val="24"/>
                <w:szCs w:val="24"/>
                <w:lang w:eastAsia="ru-RU"/>
              </w:rPr>
            </w:pPr>
          </w:p>
        </w:tc>
        <w:tc>
          <w:tcPr>
            <w:tcW w:w="868" w:type="dxa"/>
          </w:tcPr>
          <w:p w:rsidR="00BF1568" w:rsidRPr="00E66BB8" w:rsidRDefault="00BF1568" w:rsidP="00DE3FE6">
            <w:pPr>
              <w:pStyle w:val="af0"/>
              <w:rPr>
                <w:sz w:val="24"/>
                <w:szCs w:val="24"/>
                <w:lang w:eastAsia="ru-RU"/>
              </w:rPr>
            </w:pPr>
          </w:p>
        </w:tc>
        <w:tc>
          <w:tcPr>
            <w:tcW w:w="4066" w:type="dxa"/>
          </w:tcPr>
          <w:p w:rsidR="00BF1568" w:rsidRPr="001F0D7C" w:rsidRDefault="00BF1568" w:rsidP="00DE3FE6">
            <w:pPr>
              <w:pStyle w:val="af0"/>
              <w:rPr>
                <w:szCs w:val="28"/>
                <w:lang w:eastAsia="ru-RU"/>
              </w:rPr>
            </w:pPr>
          </w:p>
        </w:tc>
      </w:tr>
      <w:tr w:rsidR="00BF1568" w:rsidRPr="00A01D6D" w:rsidTr="007B3077">
        <w:trPr>
          <w:trHeight w:val="124"/>
        </w:trPr>
        <w:tc>
          <w:tcPr>
            <w:tcW w:w="9606" w:type="dxa"/>
            <w:gridSpan w:val="3"/>
          </w:tcPr>
          <w:p w:rsidR="00BF1568" w:rsidRPr="00A01D6D" w:rsidRDefault="00BF1568" w:rsidP="00DE3FE6">
            <w:pPr>
              <w:pStyle w:val="af0"/>
              <w:spacing w:line="360" w:lineRule="auto"/>
              <w:rPr>
                <w:szCs w:val="28"/>
                <w:lang w:eastAsia="ru-RU"/>
              </w:rPr>
            </w:pPr>
          </w:p>
          <w:p w:rsidR="00BF1568" w:rsidRPr="00A01D6D" w:rsidRDefault="00BF1568" w:rsidP="00A01D6D">
            <w:pPr>
              <w:jc w:val="center"/>
              <w:rPr>
                <w:rFonts w:ascii="Times New Roman" w:hAnsi="Times New Roman"/>
                <w:sz w:val="28"/>
                <w:szCs w:val="28"/>
              </w:rPr>
            </w:pPr>
          </w:p>
          <w:p w:rsidR="00BF1568" w:rsidRPr="00A01D6D" w:rsidRDefault="00BF1568" w:rsidP="00A01D6D">
            <w:pPr>
              <w:jc w:val="center"/>
              <w:rPr>
                <w:rFonts w:ascii="Times New Roman" w:hAnsi="Times New Roman"/>
                <w:sz w:val="28"/>
                <w:szCs w:val="28"/>
              </w:rPr>
            </w:pPr>
          </w:p>
          <w:p w:rsidR="003679B1" w:rsidRPr="00555963" w:rsidRDefault="001F0D7C" w:rsidP="001F0D7C">
            <w:pPr>
              <w:jc w:val="center"/>
              <w:rPr>
                <w:rFonts w:ascii="Times New Roman" w:hAnsi="Times New Roman"/>
                <w:b/>
                <w:sz w:val="28"/>
                <w:szCs w:val="28"/>
              </w:rPr>
            </w:pPr>
            <w:r w:rsidRPr="00555963">
              <w:rPr>
                <w:rFonts w:ascii="Times New Roman" w:hAnsi="Times New Roman"/>
                <w:b/>
                <w:sz w:val="28"/>
                <w:szCs w:val="28"/>
              </w:rPr>
              <w:t>Д</w:t>
            </w:r>
            <w:r w:rsidR="003679B1" w:rsidRPr="00555963">
              <w:rPr>
                <w:rFonts w:ascii="Times New Roman" w:hAnsi="Times New Roman"/>
                <w:b/>
                <w:sz w:val="28"/>
                <w:szCs w:val="28"/>
              </w:rPr>
              <w:t>ополнительн</w:t>
            </w:r>
            <w:r w:rsidRPr="00555963">
              <w:rPr>
                <w:rFonts w:ascii="Times New Roman" w:hAnsi="Times New Roman"/>
                <w:b/>
                <w:sz w:val="28"/>
                <w:szCs w:val="28"/>
              </w:rPr>
              <w:t>ая</w:t>
            </w:r>
            <w:r w:rsidR="003679B1" w:rsidRPr="00555963">
              <w:rPr>
                <w:rFonts w:ascii="Times New Roman" w:hAnsi="Times New Roman"/>
                <w:b/>
                <w:sz w:val="28"/>
                <w:szCs w:val="28"/>
              </w:rPr>
              <w:t xml:space="preserve"> профессиональн</w:t>
            </w:r>
            <w:r w:rsidRPr="00555963">
              <w:rPr>
                <w:rFonts w:ascii="Times New Roman" w:hAnsi="Times New Roman"/>
                <w:b/>
                <w:sz w:val="28"/>
                <w:szCs w:val="28"/>
              </w:rPr>
              <w:t>ая</w:t>
            </w:r>
            <w:r w:rsidR="003679B1" w:rsidRPr="00555963">
              <w:rPr>
                <w:rFonts w:ascii="Times New Roman" w:hAnsi="Times New Roman"/>
                <w:b/>
                <w:sz w:val="28"/>
                <w:szCs w:val="28"/>
              </w:rPr>
              <w:t xml:space="preserve"> </w:t>
            </w:r>
            <w:r w:rsidRPr="00555963">
              <w:rPr>
                <w:rFonts w:ascii="Times New Roman" w:hAnsi="Times New Roman"/>
                <w:b/>
                <w:sz w:val="28"/>
                <w:szCs w:val="28"/>
              </w:rPr>
              <w:t xml:space="preserve">программа </w:t>
            </w:r>
          </w:p>
          <w:p w:rsidR="003679B1" w:rsidRPr="00555963" w:rsidRDefault="003679B1" w:rsidP="001F0D7C">
            <w:pPr>
              <w:jc w:val="center"/>
              <w:rPr>
                <w:rFonts w:ascii="Times New Roman" w:hAnsi="Times New Roman"/>
                <w:b/>
                <w:sz w:val="28"/>
                <w:szCs w:val="28"/>
              </w:rPr>
            </w:pPr>
            <w:r w:rsidRPr="00555963">
              <w:rPr>
                <w:rFonts w:ascii="Times New Roman" w:hAnsi="Times New Roman"/>
                <w:b/>
                <w:sz w:val="28"/>
                <w:szCs w:val="28"/>
              </w:rPr>
              <w:t>(повышени</w:t>
            </w:r>
            <w:r w:rsidR="005B348D" w:rsidRPr="00555963">
              <w:rPr>
                <w:rFonts w:ascii="Times New Roman" w:hAnsi="Times New Roman"/>
                <w:b/>
                <w:sz w:val="28"/>
                <w:szCs w:val="28"/>
              </w:rPr>
              <w:t>е</w:t>
            </w:r>
            <w:r w:rsidRPr="00555963">
              <w:rPr>
                <w:rFonts w:ascii="Times New Roman" w:hAnsi="Times New Roman"/>
                <w:b/>
                <w:sz w:val="28"/>
                <w:szCs w:val="28"/>
              </w:rPr>
              <w:t xml:space="preserve"> квалификации)</w:t>
            </w:r>
          </w:p>
          <w:p w:rsidR="00C7479B" w:rsidRPr="00555963" w:rsidRDefault="00C7479B" w:rsidP="001F0D7C">
            <w:pPr>
              <w:jc w:val="center"/>
              <w:rPr>
                <w:rFonts w:ascii="Times New Roman" w:hAnsi="Times New Roman"/>
                <w:b/>
                <w:sz w:val="28"/>
                <w:szCs w:val="28"/>
              </w:rPr>
            </w:pPr>
          </w:p>
          <w:p w:rsidR="001F0D7C" w:rsidRPr="00555963" w:rsidRDefault="001F0D7C" w:rsidP="001F0D7C">
            <w:pPr>
              <w:jc w:val="center"/>
              <w:rPr>
                <w:rFonts w:ascii="Times New Roman" w:hAnsi="Times New Roman"/>
                <w:b/>
                <w:sz w:val="28"/>
                <w:szCs w:val="28"/>
              </w:rPr>
            </w:pPr>
          </w:p>
          <w:p w:rsidR="001125D2" w:rsidRPr="00555963" w:rsidRDefault="0026374B" w:rsidP="001125D2">
            <w:pPr>
              <w:jc w:val="center"/>
              <w:rPr>
                <w:rStyle w:val="a4"/>
                <w:rFonts w:ascii="Times New Roman" w:hAnsi="Times New Roman"/>
                <w:sz w:val="28"/>
                <w:szCs w:val="28"/>
              </w:rPr>
            </w:pPr>
            <w:r w:rsidRPr="00555963">
              <w:rPr>
                <w:rFonts w:ascii="Times New Roman" w:hAnsi="Times New Roman"/>
                <w:b/>
                <w:sz w:val="28"/>
                <w:szCs w:val="28"/>
                <w:lang w:eastAsia="ru-RU"/>
              </w:rPr>
              <w:t>«</w:t>
            </w:r>
            <w:r w:rsidR="001125D2" w:rsidRPr="00555963">
              <w:rPr>
                <w:rStyle w:val="a4"/>
                <w:rFonts w:ascii="Times New Roman" w:hAnsi="Times New Roman"/>
                <w:sz w:val="28"/>
                <w:szCs w:val="28"/>
              </w:rPr>
              <w:t xml:space="preserve">Инклюзивное образование: </w:t>
            </w:r>
          </w:p>
          <w:p w:rsidR="00BF1568" w:rsidRPr="00555963" w:rsidRDefault="001125D2" w:rsidP="001125D2">
            <w:pPr>
              <w:pStyle w:val="ae"/>
              <w:ind w:firstLine="0"/>
              <w:jc w:val="center"/>
              <w:rPr>
                <w:b/>
                <w:sz w:val="28"/>
                <w:szCs w:val="28"/>
                <w:lang w:eastAsia="ru-RU"/>
              </w:rPr>
            </w:pPr>
            <w:r w:rsidRPr="00555963">
              <w:rPr>
                <w:rStyle w:val="a4"/>
                <w:sz w:val="28"/>
                <w:szCs w:val="28"/>
              </w:rPr>
              <w:t>специальные компьютерные инструменты обучения детей с ОВЗ</w:t>
            </w:r>
            <w:r w:rsidR="0026374B" w:rsidRPr="00555963">
              <w:rPr>
                <w:b/>
                <w:sz w:val="28"/>
                <w:szCs w:val="28"/>
                <w:lang w:eastAsia="ru-RU"/>
              </w:rPr>
              <w:t>»</w:t>
            </w:r>
            <w:r w:rsidR="0033684E" w:rsidRPr="00555963">
              <w:rPr>
                <w:b/>
                <w:sz w:val="28"/>
                <w:szCs w:val="28"/>
                <w:lang w:eastAsia="ru-RU"/>
              </w:rPr>
              <w:t xml:space="preserve"> </w:t>
            </w:r>
          </w:p>
          <w:p w:rsidR="00BF1568" w:rsidRPr="00A01D6D" w:rsidRDefault="00BF1568" w:rsidP="00A01D6D">
            <w:pPr>
              <w:tabs>
                <w:tab w:val="left" w:pos="4522"/>
                <w:tab w:val="left" w:pos="4714"/>
              </w:tabs>
              <w:jc w:val="center"/>
              <w:rPr>
                <w:rFonts w:ascii="Times New Roman" w:hAnsi="Times New Roman"/>
                <w:sz w:val="28"/>
                <w:szCs w:val="28"/>
              </w:rPr>
            </w:pPr>
          </w:p>
          <w:p w:rsidR="0026374B" w:rsidRPr="00A01D6D" w:rsidRDefault="0026374B" w:rsidP="00A01D6D">
            <w:pPr>
              <w:tabs>
                <w:tab w:val="left" w:pos="4522"/>
                <w:tab w:val="left" w:pos="4714"/>
              </w:tabs>
              <w:jc w:val="center"/>
              <w:rPr>
                <w:rFonts w:ascii="Times New Roman" w:hAnsi="Times New Roman"/>
                <w:sz w:val="28"/>
                <w:szCs w:val="28"/>
              </w:rPr>
            </w:pPr>
          </w:p>
          <w:p w:rsidR="0026374B" w:rsidRPr="00A01D6D" w:rsidRDefault="0026374B" w:rsidP="00A01D6D">
            <w:pPr>
              <w:tabs>
                <w:tab w:val="left" w:pos="4522"/>
                <w:tab w:val="left" w:pos="4714"/>
              </w:tabs>
              <w:jc w:val="center"/>
              <w:rPr>
                <w:rFonts w:ascii="Times New Roman" w:hAnsi="Times New Roman"/>
                <w:sz w:val="28"/>
                <w:szCs w:val="28"/>
              </w:rPr>
            </w:pPr>
          </w:p>
          <w:p w:rsidR="0026374B" w:rsidRPr="00A01D6D" w:rsidRDefault="00B44A01" w:rsidP="00B44A01">
            <w:pPr>
              <w:tabs>
                <w:tab w:val="left" w:pos="3418"/>
                <w:tab w:val="left" w:pos="3687"/>
                <w:tab w:val="left" w:pos="4678"/>
              </w:tabs>
              <w:ind w:right="1626"/>
              <w:jc w:val="center"/>
              <w:rPr>
                <w:rFonts w:ascii="Times New Roman" w:hAnsi="Times New Roman"/>
                <w:sz w:val="28"/>
                <w:szCs w:val="28"/>
              </w:rPr>
            </w:pPr>
            <w:r>
              <w:rPr>
                <w:rFonts w:ascii="Times New Roman" w:hAnsi="Times New Roman"/>
                <w:sz w:val="28"/>
                <w:szCs w:val="28"/>
              </w:rPr>
              <w:t xml:space="preserve">           </w:t>
            </w:r>
          </w:p>
          <w:p w:rsidR="007B3077" w:rsidRDefault="00A01D6D" w:rsidP="00A01D6D">
            <w:pPr>
              <w:tabs>
                <w:tab w:val="left" w:pos="3418"/>
                <w:tab w:val="left" w:pos="3687"/>
                <w:tab w:val="left" w:pos="4678"/>
              </w:tabs>
              <w:ind w:right="1626"/>
              <w:jc w:val="center"/>
              <w:rPr>
                <w:rFonts w:ascii="Times New Roman" w:hAnsi="Times New Roman"/>
                <w:sz w:val="28"/>
                <w:szCs w:val="28"/>
              </w:rPr>
            </w:pPr>
            <w:r>
              <w:rPr>
                <w:rFonts w:ascii="Times New Roman" w:hAnsi="Times New Roman"/>
                <w:sz w:val="28"/>
                <w:szCs w:val="28"/>
              </w:rPr>
              <w:t xml:space="preserve">           </w:t>
            </w:r>
          </w:p>
          <w:p w:rsidR="00980A01" w:rsidRPr="00A01D6D" w:rsidRDefault="00980A01" w:rsidP="00A01D6D">
            <w:pPr>
              <w:tabs>
                <w:tab w:val="left" w:pos="3418"/>
                <w:tab w:val="left" w:pos="3687"/>
                <w:tab w:val="left" w:pos="4678"/>
              </w:tabs>
              <w:ind w:right="1626"/>
              <w:jc w:val="center"/>
              <w:rPr>
                <w:rFonts w:ascii="Times New Roman" w:hAnsi="Times New Roman"/>
                <w:sz w:val="28"/>
                <w:szCs w:val="28"/>
              </w:rPr>
            </w:pPr>
          </w:p>
          <w:p w:rsidR="00091E54" w:rsidRPr="00A01D6D" w:rsidRDefault="00B523E3" w:rsidP="001F0D7C">
            <w:pPr>
              <w:ind w:left="6"/>
              <w:jc w:val="right"/>
              <w:rPr>
                <w:rFonts w:ascii="Times New Roman" w:hAnsi="Times New Roman"/>
                <w:sz w:val="28"/>
                <w:szCs w:val="28"/>
              </w:rPr>
            </w:pPr>
            <w:r w:rsidRPr="00A01D6D">
              <w:rPr>
                <w:rFonts w:ascii="Times New Roman" w:hAnsi="Times New Roman"/>
                <w:sz w:val="28"/>
                <w:szCs w:val="28"/>
              </w:rPr>
              <w:t>Автор курса</w:t>
            </w:r>
          </w:p>
          <w:p w:rsidR="007B3077" w:rsidRPr="00A01D6D" w:rsidRDefault="007B3077" w:rsidP="001F0D7C">
            <w:pPr>
              <w:ind w:left="6"/>
              <w:jc w:val="right"/>
              <w:rPr>
                <w:rFonts w:ascii="Times New Roman" w:hAnsi="Times New Roman"/>
                <w:sz w:val="28"/>
                <w:szCs w:val="28"/>
              </w:rPr>
            </w:pPr>
          </w:p>
          <w:p w:rsidR="00913E2F" w:rsidRPr="00A01D6D" w:rsidRDefault="001F0D7C" w:rsidP="007B3077">
            <w:pPr>
              <w:ind w:left="6" w:right="-116"/>
              <w:jc w:val="right"/>
              <w:rPr>
                <w:rFonts w:ascii="Times New Roman" w:hAnsi="Times New Roman"/>
                <w:sz w:val="28"/>
                <w:szCs w:val="28"/>
              </w:rPr>
            </w:pPr>
            <w:r w:rsidRPr="00A01D6D">
              <w:rPr>
                <w:rFonts w:ascii="Times New Roman" w:hAnsi="Times New Roman"/>
                <w:sz w:val="28"/>
                <w:szCs w:val="28"/>
              </w:rPr>
              <w:t>Кукушкина</w:t>
            </w:r>
            <w:r w:rsidR="007B3077" w:rsidRPr="00A01D6D">
              <w:rPr>
                <w:rFonts w:ascii="Times New Roman" w:hAnsi="Times New Roman"/>
                <w:sz w:val="28"/>
                <w:szCs w:val="28"/>
              </w:rPr>
              <w:t xml:space="preserve"> </w:t>
            </w:r>
            <w:r w:rsidR="00091E54" w:rsidRPr="00A01D6D">
              <w:rPr>
                <w:rFonts w:ascii="Times New Roman" w:hAnsi="Times New Roman"/>
                <w:sz w:val="28"/>
                <w:szCs w:val="28"/>
              </w:rPr>
              <w:t xml:space="preserve">О.И., </w:t>
            </w:r>
          </w:p>
          <w:p w:rsidR="00913E2F" w:rsidRPr="00A01D6D" w:rsidRDefault="0026374B" w:rsidP="007B3077">
            <w:pPr>
              <w:ind w:left="6" w:right="-116"/>
              <w:jc w:val="right"/>
              <w:rPr>
                <w:rFonts w:ascii="Times New Roman" w:hAnsi="Times New Roman"/>
                <w:sz w:val="28"/>
                <w:szCs w:val="28"/>
              </w:rPr>
            </w:pPr>
            <w:r w:rsidRPr="00A01D6D">
              <w:rPr>
                <w:rFonts w:ascii="Times New Roman" w:hAnsi="Times New Roman"/>
                <w:sz w:val="28"/>
                <w:szCs w:val="28"/>
              </w:rPr>
              <w:t xml:space="preserve">доктор педагогических </w:t>
            </w:r>
            <w:r w:rsidR="00091E54" w:rsidRPr="00A01D6D">
              <w:rPr>
                <w:rFonts w:ascii="Times New Roman" w:hAnsi="Times New Roman"/>
                <w:sz w:val="28"/>
                <w:szCs w:val="28"/>
              </w:rPr>
              <w:t>наук,</w:t>
            </w:r>
          </w:p>
          <w:p w:rsidR="00913E2F" w:rsidRPr="00A01D6D" w:rsidRDefault="0026374B" w:rsidP="007B3077">
            <w:pPr>
              <w:ind w:left="6" w:right="-116"/>
              <w:jc w:val="right"/>
              <w:rPr>
                <w:rFonts w:ascii="Times New Roman" w:hAnsi="Times New Roman"/>
                <w:sz w:val="28"/>
                <w:szCs w:val="28"/>
              </w:rPr>
            </w:pPr>
            <w:r w:rsidRPr="00A01D6D">
              <w:rPr>
                <w:rFonts w:ascii="Times New Roman" w:hAnsi="Times New Roman"/>
                <w:sz w:val="28"/>
                <w:szCs w:val="28"/>
              </w:rPr>
              <w:t xml:space="preserve">член-корреспондент </w:t>
            </w:r>
            <w:r w:rsidR="00091E54" w:rsidRPr="00A01D6D">
              <w:rPr>
                <w:rFonts w:ascii="Times New Roman" w:hAnsi="Times New Roman"/>
                <w:sz w:val="28"/>
                <w:szCs w:val="28"/>
              </w:rPr>
              <w:t>РАО,</w:t>
            </w:r>
          </w:p>
          <w:p w:rsidR="0026374B" w:rsidRPr="00A01D6D" w:rsidRDefault="0026374B" w:rsidP="007B3077">
            <w:pPr>
              <w:ind w:right="-116"/>
              <w:jc w:val="right"/>
              <w:rPr>
                <w:rFonts w:ascii="Times New Roman" w:hAnsi="Times New Roman"/>
                <w:sz w:val="28"/>
                <w:szCs w:val="28"/>
              </w:rPr>
            </w:pPr>
            <w:r w:rsidRPr="00A01D6D">
              <w:rPr>
                <w:rFonts w:ascii="Times New Roman" w:hAnsi="Times New Roman"/>
                <w:sz w:val="28"/>
                <w:szCs w:val="28"/>
              </w:rPr>
              <w:t>г</w:t>
            </w:r>
            <w:r w:rsidR="00091E54" w:rsidRPr="00A01D6D">
              <w:rPr>
                <w:rFonts w:ascii="Times New Roman" w:hAnsi="Times New Roman"/>
                <w:sz w:val="28"/>
                <w:szCs w:val="28"/>
              </w:rPr>
              <w:t>лавный научный сотрудник</w:t>
            </w:r>
            <w:r w:rsidRPr="00A01D6D">
              <w:rPr>
                <w:rFonts w:ascii="Times New Roman" w:hAnsi="Times New Roman"/>
                <w:sz w:val="28"/>
                <w:szCs w:val="28"/>
              </w:rPr>
              <w:t xml:space="preserve"> </w:t>
            </w:r>
            <w:r w:rsidR="00DE3FE6" w:rsidRPr="00A01D6D">
              <w:rPr>
                <w:rFonts w:ascii="Times New Roman" w:hAnsi="Times New Roman"/>
                <w:sz w:val="28"/>
                <w:szCs w:val="28"/>
              </w:rPr>
              <w:t xml:space="preserve">ИКП </w:t>
            </w:r>
            <w:r w:rsidR="00091E54" w:rsidRPr="00A01D6D">
              <w:rPr>
                <w:rFonts w:ascii="Times New Roman" w:hAnsi="Times New Roman"/>
                <w:sz w:val="28"/>
                <w:szCs w:val="28"/>
              </w:rPr>
              <w:t xml:space="preserve">РАО, </w:t>
            </w:r>
            <w:r w:rsidRPr="00A01D6D">
              <w:rPr>
                <w:rFonts w:ascii="Times New Roman" w:hAnsi="Times New Roman"/>
                <w:sz w:val="28"/>
                <w:szCs w:val="28"/>
              </w:rPr>
              <w:t xml:space="preserve">         </w:t>
            </w:r>
          </w:p>
          <w:p w:rsidR="00B523E3" w:rsidRPr="00A01D6D" w:rsidRDefault="00091E54" w:rsidP="007B3077">
            <w:pPr>
              <w:ind w:left="6" w:right="-112"/>
              <w:jc w:val="right"/>
              <w:rPr>
                <w:rFonts w:ascii="Times New Roman" w:hAnsi="Times New Roman"/>
                <w:sz w:val="28"/>
                <w:szCs w:val="28"/>
              </w:rPr>
            </w:pPr>
            <w:r w:rsidRPr="00A01D6D">
              <w:rPr>
                <w:rFonts w:ascii="Times New Roman" w:hAnsi="Times New Roman"/>
                <w:sz w:val="28"/>
                <w:szCs w:val="28"/>
              </w:rPr>
              <w:t>методист ГБОУ ГОМЦ</w:t>
            </w:r>
            <w:r w:rsidR="001F0D7C" w:rsidRPr="00A01D6D">
              <w:rPr>
                <w:rFonts w:ascii="Times New Roman" w:hAnsi="Times New Roman"/>
                <w:sz w:val="28"/>
                <w:szCs w:val="28"/>
              </w:rPr>
              <w:t xml:space="preserve"> </w:t>
            </w:r>
            <w:r w:rsidRPr="00A01D6D">
              <w:rPr>
                <w:rFonts w:ascii="Times New Roman" w:hAnsi="Times New Roman"/>
                <w:sz w:val="28"/>
                <w:szCs w:val="28"/>
              </w:rPr>
              <w:t>«Школьная книга»</w:t>
            </w:r>
          </w:p>
          <w:p w:rsidR="00B523E3" w:rsidRPr="00A01D6D" w:rsidRDefault="00B523E3" w:rsidP="00A01D6D">
            <w:pPr>
              <w:ind w:left="6"/>
              <w:jc w:val="center"/>
              <w:rPr>
                <w:rFonts w:ascii="Times New Roman" w:hAnsi="Times New Roman"/>
                <w:sz w:val="28"/>
                <w:szCs w:val="28"/>
              </w:rPr>
            </w:pPr>
          </w:p>
          <w:p w:rsidR="00B523E3" w:rsidRPr="00A01D6D" w:rsidRDefault="00B523E3" w:rsidP="007B3077">
            <w:pPr>
              <w:ind w:left="6"/>
              <w:jc w:val="center"/>
              <w:rPr>
                <w:rFonts w:ascii="Times New Roman" w:hAnsi="Times New Roman"/>
                <w:sz w:val="28"/>
                <w:szCs w:val="28"/>
              </w:rPr>
            </w:pPr>
          </w:p>
          <w:p w:rsidR="00314D3A" w:rsidRPr="00A01D6D" w:rsidRDefault="00314D3A" w:rsidP="00DE3FE6">
            <w:pPr>
              <w:jc w:val="center"/>
              <w:rPr>
                <w:rFonts w:ascii="Times New Roman" w:hAnsi="Times New Roman"/>
                <w:sz w:val="28"/>
                <w:szCs w:val="28"/>
              </w:rPr>
            </w:pPr>
          </w:p>
          <w:p w:rsidR="00555963" w:rsidRDefault="00555963" w:rsidP="00980A01">
            <w:pPr>
              <w:rPr>
                <w:rFonts w:ascii="Times New Roman" w:hAnsi="Times New Roman"/>
                <w:sz w:val="28"/>
                <w:szCs w:val="28"/>
              </w:rPr>
            </w:pPr>
          </w:p>
          <w:p w:rsidR="00B44A01" w:rsidRDefault="00B44A01" w:rsidP="00B44A01">
            <w:pPr>
              <w:jc w:val="center"/>
              <w:rPr>
                <w:rFonts w:ascii="Times New Roman" w:hAnsi="Times New Roman"/>
                <w:sz w:val="28"/>
                <w:szCs w:val="28"/>
              </w:rPr>
            </w:pPr>
          </w:p>
          <w:p w:rsidR="00980A01" w:rsidRDefault="00980A01" w:rsidP="00B44A01">
            <w:pPr>
              <w:jc w:val="center"/>
              <w:rPr>
                <w:rFonts w:ascii="Times New Roman" w:hAnsi="Times New Roman"/>
                <w:sz w:val="28"/>
                <w:szCs w:val="28"/>
              </w:rPr>
            </w:pPr>
          </w:p>
          <w:p w:rsidR="00B44A01" w:rsidRPr="00A01D6D" w:rsidRDefault="00314D3A" w:rsidP="00B44A01">
            <w:pPr>
              <w:jc w:val="center"/>
              <w:rPr>
                <w:rFonts w:ascii="Times New Roman" w:hAnsi="Times New Roman"/>
                <w:sz w:val="28"/>
                <w:szCs w:val="28"/>
              </w:rPr>
            </w:pPr>
            <w:r w:rsidRPr="00A01D6D">
              <w:rPr>
                <w:rFonts w:ascii="Times New Roman" w:hAnsi="Times New Roman"/>
                <w:sz w:val="28"/>
                <w:szCs w:val="28"/>
              </w:rPr>
              <w:t>М</w:t>
            </w:r>
            <w:r w:rsidR="00BF1568" w:rsidRPr="00A01D6D">
              <w:rPr>
                <w:rFonts w:ascii="Times New Roman" w:hAnsi="Times New Roman"/>
                <w:sz w:val="28"/>
                <w:szCs w:val="28"/>
              </w:rPr>
              <w:t xml:space="preserve">осква </w:t>
            </w:r>
            <w:r w:rsidR="00091E54" w:rsidRPr="00A01D6D">
              <w:rPr>
                <w:rFonts w:ascii="Times New Roman" w:hAnsi="Times New Roman"/>
                <w:sz w:val="28"/>
                <w:szCs w:val="28"/>
              </w:rPr>
              <w:t>–</w:t>
            </w:r>
            <w:r w:rsidR="00BF1568" w:rsidRPr="00A01D6D">
              <w:rPr>
                <w:rFonts w:ascii="Times New Roman" w:hAnsi="Times New Roman"/>
                <w:sz w:val="28"/>
                <w:szCs w:val="28"/>
              </w:rPr>
              <w:t xml:space="preserve"> 201</w:t>
            </w:r>
            <w:r w:rsidR="00FC5A8D" w:rsidRPr="00A01D6D">
              <w:rPr>
                <w:rFonts w:ascii="Times New Roman" w:hAnsi="Times New Roman"/>
                <w:sz w:val="28"/>
                <w:szCs w:val="28"/>
              </w:rPr>
              <w:t>5</w:t>
            </w:r>
          </w:p>
        </w:tc>
      </w:tr>
      <w:tr w:rsidR="00091E54" w:rsidRPr="00E66BB8" w:rsidTr="007B3077">
        <w:trPr>
          <w:trHeight w:val="124"/>
        </w:trPr>
        <w:tc>
          <w:tcPr>
            <w:tcW w:w="9606" w:type="dxa"/>
            <w:gridSpan w:val="3"/>
          </w:tcPr>
          <w:p w:rsidR="00C7479B" w:rsidRPr="007B3077" w:rsidRDefault="00C7479B" w:rsidP="00C7479B">
            <w:pPr>
              <w:pStyle w:val="ConsPlusNormal"/>
              <w:spacing w:after="240"/>
              <w:jc w:val="center"/>
              <w:rPr>
                <w:rFonts w:ascii="Times New Roman" w:hAnsi="Times New Roman" w:cs="Times New Roman"/>
                <w:b/>
                <w:sz w:val="28"/>
                <w:szCs w:val="28"/>
              </w:rPr>
            </w:pPr>
            <w:r w:rsidRPr="007B3077">
              <w:rPr>
                <w:rFonts w:ascii="Times New Roman" w:hAnsi="Times New Roman" w:cs="Times New Roman"/>
                <w:b/>
                <w:sz w:val="28"/>
                <w:szCs w:val="28"/>
              </w:rPr>
              <w:lastRenderedPageBreak/>
              <w:t>Раздел 1. ХАРАКТЕРИСТИКА ПРОГРАММЫ</w:t>
            </w:r>
          </w:p>
          <w:p w:rsidR="00C7479B" w:rsidRPr="007B3077" w:rsidRDefault="00C7479B" w:rsidP="00C7479B">
            <w:pPr>
              <w:pStyle w:val="ConsPlusNormal"/>
              <w:spacing w:line="276" w:lineRule="auto"/>
              <w:ind w:firstLine="540"/>
              <w:rPr>
                <w:rFonts w:ascii="Times New Roman" w:hAnsi="Times New Roman" w:cs="Times New Roman"/>
                <w:b/>
                <w:sz w:val="28"/>
                <w:szCs w:val="28"/>
              </w:rPr>
            </w:pPr>
            <w:r w:rsidRPr="007B3077">
              <w:rPr>
                <w:rFonts w:ascii="Times New Roman" w:hAnsi="Times New Roman" w:cs="Times New Roman"/>
                <w:b/>
                <w:sz w:val="28"/>
                <w:szCs w:val="28"/>
              </w:rPr>
              <w:t>1.1. Цель реализации программы</w:t>
            </w:r>
          </w:p>
          <w:p w:rsidR="001125D2" w:rsidRPr="00091E54" w:rsidRDefault="00986090" w:rsidP="001125D2">
            <w:pPr>
              <w:pStyle w:val="ConsPlusNormal"/>
              <w:spacing w:line="360" w:lineRule="auto"/>
              <w:ind w:firstLine="539"/>
              <w:jc w:val="both"/>
              <w:rPr>
                <w:rFonts w:ascii="Times New Roman" w:hAnsi="Times New Roman" w:cs="Times New Roman"/>
                <w:sz w:val="24"/>
                <w:szCs w:val="24"/>
              </w:rPr>
            </w:pPr>
            <w:r>
              <w:rPr>
                <w:rFonts w:ascii="Times New Roman" w:hAnsi="Times New Roman"/>
                <w:sz w:val="28"/>
                <w:szCs w:val="28"/>
              </w:rPr>
              <w:t xml:space="preserve">Совершенствование </w:t>
            </w:r>
            <w:r w:rsidR="001125D2">
              <w:rPr>
                <w:rFonts w:ascii="Times New Roman" w:hAnsi="Times New Roman"/>
                <w:sz w:val="28"/>
                <w:szCs w:val="28"/>
              </w:rPr>
              <w:t xml:space="preserve">компетенции, необходимой для профессиональной деятельности – педагогическое </w:t>
            </w:r>
            <w:r w:rsidR="001125D2" w:rsidRPr="004E084E">
              <w:rPr>
                <w:rFonts w:ascii="Times New Roman" w:hAnsi="Times New Roman"/>
                <w:sz w:val="28"/>
                <w:szCs w:val="28"/>
              </w:rPr>
              <w:t>изучени</w:t>
            </w:r>
            <w:r w:rsidR="001125D2">
              <w:rPr>
                <w:rFonts w:ascii="Times New Roman" w:hAnsi="Times New Roman"/>
                <w:sz w:val="28"/>
                <w:szCs w:val="28"/>
              </w:rPr>
              <w:t xml:space="preserve">е </w:t>
            </w:r>
            <w:r w:rsidR="001125D2" w:rsidRPr="004E084E">
              <w:rPr>
                <w:rFonts w:ascii="Times New Roman" w:hAnsi="Times New Roman"/>
                <w:sz w:val="28"/>
                <w:szCs w:val="28"/>
              </w:rPr>
              <w:t>и обучени</w:t>
            </w:r>
            <w:r w:rsidR="001125D2">
              <w:rPr>
                <w:rFonts w:ascii="Times New Roman" w:hAnsi="Times New Roman"/>
                <w:sz w:val="28"/>
                <w:szCs w:val="28"/>
              </w:rPr>
              <w:t xml:space="preserve">е </w:t>
            </w:r>
            <w:r w:rsidR="001125D2" w:rsidRPr="004E084E">
              <w:rPr>
                <w:rFonts w:ascii="Times New Roman" w:hAnsi="Times New Roman"/>
                <w:sz w:val="28"/>
                <w:szCs w:val="28"/>
              </w:rPr>
              <w:t xml:space="preserve">ребенка с </w:t>
            </w:r>
            <w:r w:rsidR="001125D2">
              <w:rPr>
                <w:rFonts w:ascii="Times New Roman" w:hAnsi="Times New Roman"/>
                <w:sz w:val="28"/>
                <w:szCs w:val="28"/>
              </w:rPr>
              <w:t>ограниченными возможностями здоровья (</w:t>
            </w:r>
            <w:r w:rsidR="001125D2" w:rsidRPr="004E084E">
              <w:rPr>
                <w:rFonts w:ascii="Times New Roman" w:hAnsi="Times New Roman"/>
                <w:sz w:val="28"/>
                <w:szCs w:val="28"/>
              </w:rPr>
              <w:t>нарушениями в развитии</w:t>
            </w:r>
            <w:r w:rsidR="001125D2">
              <w:rPr>
                <w:rFonts w:ascii="Times New Roman" w:hAnsi="Times New Roman"/>
                <w:sz w:val="28"/>
                <w:szCs w:val="28"/>
              </w:rPr>
              <w:t xml:space="preserve">) </w:t>
            </w:r>
            <w:r w:rsidR="001125D2" w:rsidRPr="004E084E">
              <w:rPr>
                <w:rFonts w:ascii="Times New Roman" w:hAnsi="Times New Roman"/>
                <w:sz w:val="28"/>
                <w:szCs w:val="28"/>
              </w:rPr>
              <w:t xml:space="preserve">с учетом возможности использования </w:t>
            </w:r>
            <w:r w:rsidR="001125D2">
              <w:rPr>
                <w:rFonts w:ascii="Times New Roman" w:hAnsi="Times New Roman"/>
                <w:sz w:val="28"/>
                <w:szCs w:val="28"/>
              </w:rPr>
              <w:t xml:space="preserve">специализированных компьютерных инструментов обучения (СКИ) </w:t>
            </w:r>
            <w:r w:rsidR="001125D2" w:rsidRPr="004E084E">
              <w:rPr>
                <w:rFonts w:ascii="Times New Roman" w:hAnsi="Times New Roman"/>
                <w:sz w:val="28"/>
                <w:szCs w:val="28"/>
              </w:rPr>
              <w:t>и перспективы их развития.</w:t>
            </w:r>
          </w:p>
          <w:p w:rsidR="007B3077" w:rsidRDefault="007B3077" w:rsidP="007B3077">
            <w:pPr>
              <w:pStyle w:val="12"/>
              <w:shd w:val="clear" w:color="auto" w:fill="auto"/>
              <w:spacing w:before="0" w:after="0" w:line="360" w:lineRule="auto"/>
              <w:ind w:firstLine="0"/>
              <w:jc w:val="center"/>
              <w:rPr>
                <w:b/>
                <w:bCs/>
                <w:sz w:val="28"/>
                <w:szCs w:val="28"/>
              </w:rPr>
            </w:pPr>
            <w:r w:rsidRPr="007B3077">
              <w:rPr>
                <w:b/>
                <w:bCs/>
                <w:sz w:val="28"/>
                <w:szCs w:val="28"/>
              </w:rPr>
              <w:t>Совершенствуемые компетенции</w:t>
            </w:r>
          </w:p>
          <w:p w:rsidR="0002797E" w:rsidRPr="0002797E" w:rsidRDefault="00804710" w:rsidP="0002797E">
            <w:pPr>
              <w:pStyle w:val="12"/>
              <w:shd w:val="clear" w:color="auto" w:fill="auto"/>
              <w:spacing w:before="0" w:after="0" w:line="360" w:lineRule="auto"/>
              <w:ind w:firstLine="0"/>
              <w:jc w:val="center"/>
            </w:pPr>
            <w:r>
              <w:t>в области психолого-педагогического сопровождения детей с ОВЗ в специальном и инклюзивном образовании</w:t>
            </w:r>
          </w:p>
          <w:tbl>
            <w:tblPr>
              <w:tblW w:w="9375" w:type="dxa"/>
              <w:tblInd w:w="105" w:type="dxa"/>
              <w:tblLayout w:type="fixed"/>
              <w:tblCellMar>
                <w:top w:w="15" w:type="dxa"/>
                <w:left w:w="15" w:type="dxa"/>
                <w:bottom w:w="15" w:type="dxa"/>
                <w:right w:w="15" w:type="dxa"/>
              </w:tblCellMar>
              <w:tblLook w:val="00A0"/>
            </w:tblPr>
            <w:tblGrid>
              <w:gridCol w:w="571"/>
              <w:gridCol w:w="4986"/>
              <w:gridCol w:w="1134"/>
              <w:gridCol w:w="851"/>
              <w:gridCol w:w="1833"/>
            </w:tblGrid>
            <w:tr w:rsidR="007B3077" w:rsidRPr="0016145A" w:rsidTr="0002797E">
              <w:trPr>
                <w:trHeight w:val="561"/>
              </w:trPr>
              <w:tc>
                <w:tcPr>
                  <w:tcW w:w="571" w:type="dxa"/>
                  <w:vMerge w:val="restart"/>
                  <w:tcBorders>
                    <w:top w:val="single" w:sz="6" w:space="0" w:color="000000"/>
                    <w:left w:val="single" w:sz="6" w:space="0" w:color="000000"/>
                    <w:right w:val="single" w:sz="6" w:space="0" w:color="000000"/>
                  </w:tcBorders>
                  <w:tcMar>
                    <w:top w:w="0" w:type="dxa"/>
                    <w:left w:w="105" w:type="dxa"/>
                    <w:bottom w:w="0" w:type="dxa"/>
                    <w:right w:w="105" w:type="dxa"/>
                  </w:tcMar>
                  <w:vAlign w:val="center"/>
                </w:tcPr>
                <w:p w:rsidR="007B3077" w:rsidRPr="0016145A" w:rsidRDefault="007B3077" w:rsidP="00986090">
                  <w:pPr>
                    <w:framePr w:hSpace="180" w:wrap="around" w:vAnchor="page" w:hAnchor="margin" w:y="663"/>
                    <w:ind w:left="-1294" w:firstLine="851"/>
                    <w:jc w:val="right"/>
                    <w:rPr>
                      <w:rFonts w:ascii="Times New Roman" w:eastAsia="Times New Roman" w:hAnsi="Times New Roman"/>
                    </w:rPr>
                  </w:pPr>
                  <w:r w:rsidRPr="0016145A">
                    <w:rPr>
                      <w:rFonts w:ascii="Times New Roman" w:eastAsia="Times New Roman" w:hAnsi="Times New Roman"/>
                      <w:b/>
                      <w:bCs/>
                    </w:rPr>
                    <w:t>№</w:t>
                  </w:r>
                </w:p>
              </w:tc>
              <w:tc>
                <w:tcPr>
                  <w:tcW w:w="4986" w:type="dxa"/>
                  <w:vMerge w:val="restart"/>
                  <w:tcBorders>
                    <w:top w:val="single" w:sz="6" w:space="0" w:color="000000"/>
                    <w:left w:val="single" w:sz="6" w:space="0" w:color="000000"/>
                    <w:right w:val="single" w:sz="6" w:space="0" w:color="000000"/>
                  </w:tcBorders>
                  <w:tcMar>
                    <w:top w:w="0" w:type="dxa"/>
                    <w:left w:w="105" w:type="dxa"/>
                    <w:bottom w:w="0" w:type="dxa"/>
                    <w:right w:w="105" w:type="dxa"/>
                  </w:tcMar>
                  <w:vAlign w:val="center"/>
                </w:tcPr>
                <w:p w:rsidR="007B3077" w:rsidRPr="0016145A" w:rsidRDefault="007B3077" w:rsidP="00986090">
                  <w:pPr>
                    <w:framePr w:hSpace="180" w:wrap="around" w:vAnchor="page" w:hAnchor="margin" w:y="663"/>
                    <w:jc w:val="center"/>
                    <w:rPr>
                      <w:rFonts w:ascii="Times New Roman" w:eastAsia="Times New Roman" w:hAnsi="Times New Roman"/>
                    </w:rPr>
                  </w:pPr>
                  <w:r w:rsidRPr="0016145A">
                    <w:rPr>
                      <w:rFonts w:ascii="Times New Roman" w:eastAsia="Times New Roman" w:hAnsi="Times New Roman"/>
                      <w:b/>
                      <w:bCs/>
                    </w:rPr>
                    <w:t>Компетенция</w:t>
                  </w:r>
                </w:p>
              </w:tc>
              <w:tc>
                <w:tcPr>
                  <w:tcW w:w="3818"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3077" w:rsidRDefault="007B3077" w:rsidP="00986090">
                  <w:pPr>
                    <w:framePr w:hSpace="180" w:wrap="around" w:vAnchor="page" w:hAnchor="margin" w:y="663"/>
                    <w:jc w:val="center"/>
                    <w:rPr>
                      <w:rFonts w:ascii="Times New Roman" w:eastAsia="Times New Roman" w:hAnsi="Times New Roman"/>
                      <w:b/>
                      <w:bCs/>
                    </w:rPr>
                  </w:pPr>
                  <w:r>
                    <w:rPr>
                      <w:rFonts w:ascii="Times New Roman" w:eastAsia="Times New Roman" w:hAnsi="Times New Roman"/>
                      <w:b/>
                      <w:bCs/>
                    </w:rPr>
                    <w:t xml:space="preserve">Направление подготовки </w:t>
                  </w:r>
                  <w:r w:rsidRPr="0016145A">
                    <w:rPr>
                      <w:rFonts w:ascii="Times New Roman" w:eastAsia="Times New Roman" w:hAnsi="Times New Roman"/>
                      <w:b/>
                      <w:bCs/>
                    </w:rPr>
                    <w:t>050</w:t>
                  </w:r>
                  <w:r w:rsidR="00C72B00">
                    <w:rPr>
                      <w:rFonts w:ascii="Times New Roman" w:eastAsia="Times New Roman" w:hAnsi="Times New Roman"/>
                      <w:b/>
                      <w:bCs/>
                    </w:rPr>
                    <w:t>4</w:t>
                  </w:r>
                  <w:r w:rsidRPr="0016145A">
                    <w:rPr>
                      <w:rFonts w:ascii="Times New Roman" w:eastAsia="Times New Roman" w:hAnsi="Times New Roman"/>
                      <w:b/>
                      <w:bCs/>
                    </w:rPr>
                    <w:t>00</w:t>
                  </w:r>
                </w:p>
                <w:p w:rsidR="007B3077" w:rsidRPr="0016145A" w:rsidRDefault="00C72B00" w:rsidP="00C72B00">
                  <w:pPr>
                    <w:framePr w:hSpace="180" w:wrap="around" w:vAnchor="page" w:hAnchor="margin" w:y="663"/>
                    <w:jc w:val="center"/>
                    <w:rPr>
                      <w:rFonts w:ascii="Times New Roman" w:eastAsia="Times New Roman" w:hAnsi="Times New Roman"/>
                      <w:b/>
                      <w:bCs/>
                    </w:rPr>
                  </w:pPr>
                  <w:r>
                    <w:rPr>
                      <w:rFonts w:ascii="Times New Roman" w:eastAsia="Times New Roman" w:hAnsi="Times New Roman"/>
                      <w:b/>
                      <w:bCs/>
                    </w:rPr>
                    <w:t>Психолого-п</w:t>
                  </w:r>
                  <w:r w:rsidR="007B3077" w:rsidRPr="0016145A">
                    <w:rPr>
                      <w:rFonts w:ascii="Times New Roman" w:eastAsia="Times New Roman" w:hAnsi="Times New Roman"/>
                      <w:b/>
                      <w:bCs/>
                    </w:rPr>
                    <w:t>едагогическое образование</w:t>
                  </w:r>
                </w:p>
              </w:tc>
            </w:tr>
            <w:tr w:rsidR="007B3077" w:rsidRPr="0016145A" w:rsidTr="0002797E">
              <w:trPr>
                <w:trHeight w:val="146"/>
              </w:trPr>
              <w:tc>
                <w:tcPr>
                  <w:tcW w:w="571" w:type="dxa"/>
                  <w:vMerge/>
                  <w:tcBorders>
                    <w:top w:val="single" w:sz="6" w:space="0" w:color="000000"/>
                    <w:left w:val="single" w:sz="6" w:space="0" w:color="000000"/>
                    <w:right w:val="single" w:sz="6" w:space="0" w:color="000000"/>
                  </w:tcBorders>
                  <w:tcMar>
                    <w:top w:w="0" w:type="dxa"/>
                    <w:left w:w="105" w:type="dxa"/>
                    <w:bottom w:w="0" w:type="dxa"/>
                    <w:right w:w="105" w:type="dxa"/>
                  </w:tcMar>
                  <w:vAlign w:val="center"/>
                </w:tcPr>
                <w:p w:rsidR="007B3077" w:rsidRPr="0016145A" w:rsidRDefault="007B3077" w:rsidP="00986090">
                  <w:pPr>
                    <w:framePr w:hSpace="180" w:wrap="around" w:vAnchor="page" w:hAnchor="margin" w:y="663"/>
                    <w:ind w:left="-1294" w:firstLine="851"/>
                    <w:jc w:val="right"/>
                    <w:rPr>
                      <w:rFonts w:ascii="Times New Roman" w:eastAsia="Times New Roman" w:hAnsi="Times New Roman"/>
                      <w:b/>
                      <w:bCs/>
                    </w:rPr>
                  </w:pPr>
                </w:p>
              </w:tc>
              <w:tc>
                <w:tcPr>
                  <w:tcW w:w="4986" w:type="dxa"/>
                  <w:vMerge/>
                  <w:tcBorders>
                    <w:top w:val="single" w:sz="6" w:space="0" w:color="000000"/>
                    <w:left w:val="single" w:sz="6" w:space="0" w:color="000000"/>
                    <w:right w:val="single" w:sz="6" w:space="0" w:color="000000"/>
                  </w:tcBorders>
                  <w:tcMar>
                    <w:top w:w="0" w:type="dxa"/>
                    <w:left w:w="105" w:type="dxa"/>
                    <w:bottom w:w="0" w:type="dxa"/>
                    <w:right w:w="105" w:type="dxa"/>
                  </w:tcMar>
                  <w:vAlign w:val="center"/>
                </w:tcPr>
                <w:p w:rsidR="007B3077" w:rsidRPr="0016145A" w:rsidRDefault="007B3077" w:rsidP="00986090">
                  <w:pPr>
                    <w:framePr w:hSpace="180" w:wrap="around" w:vAnchor="page" w:hAnchor="margin" w:y="663"/>
                    <w:jc w:val="center"/>
                    <w:rPr>
                      <w:rFonts w:ascii="Times New Roman" w:eastAsia="Times New Roman" w:hAnsi="Times New Roman"/>
                      <w:b/>
                      <w:bCs/>
                    </w:rPr>
                  </w:pP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3077" w:rsidRPr="0016145A" w:rsidRDefault="007B3077" w:rsidP="00C72B00">
                  <w:pPr>
                    <w:framePr w:hSpace="180" w:wrap="around" w:vAnchor="page" w:hAnchor="margin" w:y="663"/>
                    <w:jc w:val="center"/>
                    <w:rPr>
                      <w:rFonts w:ascii="Times New Roman" w:eastAsia="Times New Roman" w:hAnsi="Times New Roman"/>
                      <w:b/>
                      <w:bCs/>
                    </w:rPr>
                  </w:pPr>
                  <w:r w:rsidRPr="0016145A">
                    <w:rPr>
                      <w:rFonts w:ascii="Times New Roman" w:eastAsia="Times New Roman" w:hAnsi="Times New Roman"/>
                      <w:b/>
                      <w:bCs/>
                    </w:rPr>
                    <w:t>050</w:t>
                  </w:r>
                  <w:r w:rsidR="00C72B00">
                    <w:rPr>
                      <w:rFonts w:ascii="Times New Roman" w:eastAsia="Times New Roman" w:hAnsi="Times New Roman"/>
                      <w:b/>
                      <w:bCs/>
                    </w:rPr>
                    <w:t>4</w:t>
                  </w:r>
                  <w:r w:rsidRPr="0016145A">
                    <w:rPr>
                      <w:rFonts w:ascii="Times New Roman" w:eastAsia="Times New Roman" w:hAnsi="Times New Roman"/>
                      <w:b/>
                      <w:bCs/>
                    </w:rPr>
                    <w:t>00</w:t>
                  </w:r>
                </w:p>
              </w:tc>
              <w:tc>
                <w:tcPr>
                  <w:tcW w:w="1833" w:type="dxa"/>
                  <w:tcBorders>
                    <w:top w:val="single" w:sz="6" w:space="0" w:color="000000"/>
                    <w:left w:val="single" w:sz="6" w:space="0" w:color="000000"/>
                    <w:bottom w:val="single" w:sz="6" w:space="0" w:color="000000"/>
                    <w:right w:val="single" w:sz="6" w:space="0" w:color="000000"/>
                  </w:tcBorders>
                  <w:vAlign w:val="center"/>
                </w:tcPr>
                <w:p w:rsidR="007B3077" w:rsidRPr="0016145A" w:rsidRDefault="007B3077" w:rsidP="00986090">
                  <w:pPr>
                    <w:framePr w:hSpace="180" w:wrap="around" w:vAnchor="page" w:hAnchor="margin" w:y="663"/>
                    <w:jc w:val="center"/>
                    <w:rPr>
                      <w:rFonts w:ascii="Times New Roman" w:eastAsia="Times New Roman" w:hAnsi="Times New Roman"/>
                      <w:b/>
                      <w:bCs/>
                    </w:rPr>
                  </w:pPr>
                  <w:r>
                    <w:rPr>
                      <w:rFonts w:ascii="Times New Roman" w:eastAsia="Times New Roman" w:hAnsi="Times New Roman"/>
                      <w:b/>
                      <w:bCs/>
                    </w:rPr>
                    <w:t>44.04.01</w:t>
                  </w:r>
                </w:p>
              </w:tc>
            </w:tr>
            <w:tr w:rsidR="007B3077" w:rsidRPr="0016145A" w:rsidTr="0002797E">
              <w:trPr>
                <w:trHeight w:val="146"/>
              </w:trPr>
              <w:tc>
                <w:tcPr>
                  <w:tcW w:w="571" w:type="dxa"/>
                  <w:vMerge/>
                  <w:tcBorders>
                    <w:top w:val="single" w:sz="6" w:space="0" w:color="000000"/>
                    <w:left w:val="single" w:sz="6" w:space="0" w:color="000000"/>
                    <w:right w:val="single" w:sz="6" w:space="0" w:color="000000"/>
                  </w:tcBorders>
                  <w:tcMar>
                    <w:top w:w="0" w:type="dxa"/>
                    <w:left w:w="105" w:type="dxa"/>
                    <w:bottom w:w="0" w:type="dxa"/>
                    <w:right w:w="105" w:type="dxa"/>
                  </w:tcMar>
                  <w:vAlign w:val="center"/>
                </w:tcPr>
                <w:p w:rsidR="007B3077" w:rsidRPr="0016145A" w:rsidRDefault="007B3077" w:rsidP="00986090">
                  <w:pPr>
                    <w:framePr w:hSpace="180" w:wrap="around" w:vAnchor="page" w:hAnchor="margin" w:y="663"/>
                    <w:ind w:left="-1294" w:firstLine="851"/>
                    <w:jc w:val="right"/>
                    <w:rPr>
                      <w:rFonts w:ascii="Times New Roman" w:eastAsia="Times New Roman" w:hAnsi="Times New Roman"/>
                      <w:b/>
                      <w:bCs/>
                    </w:rPr>
                  </w:pPr>
                </w:p>
              </w:tc>
              <w:tc>
                <w:tcPr>
                  <w:tcW w:w="4986" w:type="dxa"/>
                  <w:vMerge/>
                  <w:tcBorders>
                    <w:top w:val="single" w:sz="6" w:space="0" w:color="000000"/>
                    <w:left w:val="single" w:sz="6" w:space="0" w:color="000000"/>
                    <w:right w:val="single" w:sz="6" w:space="0" w:color="000000"/>
                  </w:tcBorders>
                  <w:tcMar>
                    <w:top w:w="0" w:type="dxa"/>
                    <w:left w:w="105" w:type="dxa"/>
                    <w:bottom w:w="0" w:type="dxa"/>
                    <w:right w:w="105" w:type="dxa"/>
                  </w:tcMar>
                  <w:vAlign w:val="center"/>
                </w:tcPr>
                <w:p w:rsidR="007B3077" w:rsidRPr="0016145A" w:rsidRDefault="007B3077" w:rsidP="00986090">
                  <w:pPr>
                    <w:framePr w:hSpace="180" w:wrap="around" w:vAnchor="page" w:hAnchor="margin" w:y="663"/>
                    <w:jc w:val="center"/>
                    <w:rPr>
                      <w:rFonts w:ascii="Times New Roman" w:eastAsia="Times New Roman" w:hAnsi="Times New Roman"/>
                      <w:b/>
                      <w:bCs/>
                    </w:rPr>
                  </w:pPr>
                </w:p>
              </w:tc>
              <w:tc>
                <w:tcPr>
                  <w:tcW w:w="3818"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3077" w:rsidRPr="0016145A" w:rsidRDefault="007B3077" w:rsidP="0002797E">
                  <w:pPr>
                    <w:framePr w:hSpace="180" w:wrap="around" w:vAnchor="page" w:hAnchor="margin" w:y="663"/>
                    <w:jc w:val="center"/>
                    <w:rPr>
                      <w:rFonts w:ascii="Times New Roman" w:eastAsia="Times New Roman" w:hAnsi="Times New Roman"/>
                      <w:b/>
                      <w:bCs/>
                    </w:rPr>
                  </w:pPr>
                  <w:r w:rsidRPr="0016145A">
                    <w:rPr>
                      <w:rFonts w:ascii="Times New Roman" w:eastAsia="Times New Roman" w:hAnsi="Times New Roman"/>
                      <w:b/>
                      <w:bCs/>
                    </w:rPr>
                    <w:t>Код компетенции</w:t>
                  </w:r>
                </w:p>
              </w:tc>
            </w:tr>
            <w:tr w:rsidR="007B3077" w:rsidRPr="0016145A" w:rsidTr="0002797E">
              <w:trPr>
                <w:trHeight w:val="167"/>
              </w:trPr>
              <w:tc>
                <w:tcPr>
                  <w:tcW w:w="571" w:type="dxa"/>
                  <w:vMerge/>
                  <w:tcBorders>
                    <w:left w:val="single" w:sz="6" w:space="0" w:color="000000"/>
                    <w:right w:val="single" w:sz="6" w:space="0" w:color="000000"/>
                  </w:tcBorders>
                  <w:tcMar>
                    <w:top w:w="0" w:type="dxa"/>
                    <w:left w:w="105" w:type="dxa"/>
                    <w:bottom w:w="0" w:type="dxa"/>
                    <w:right w:w="105" w:type="dxa"/>
                  </w:tcMar>
                </w:tcPr>
                <w:p w:rsidR="007B3077" w:rsidRPr="0016145A" w:rsidRDefault="007B3077" w:rsidP="00986090">
                  <w:pPr>
                    <w:framePr w:hSpace="180" w:wrap="around" w:vAnchor="page" w:hAnchor="margin" w:y="663"/>
                    <w:ind w:left="-1294" w:firstLine="851"/>
                    <w:jc w:val="right"/>
                    <w:rPr>
                      <w:rFonts w:ascii="Times New Roman" w:eastAsia="Times New Roman" w:hAnsi="Times New Roman"/>
                    </w:rPr>
                  </w:pPr>
                </w:p>
              </w:tc>
              <w:tc>
                <w:tcPr>
                  <w:tcW w:w="4986" w:type="dxa"/>
                  <w:vMerge/>
                  <w:tcBorders>
                    <w:left w:val="single" w:sz="6" w:space="0" w:color="000000"/>
                    <w:right w:val="single" w:sz="6" w:space="0" w:color="000000"/>
                  </w:tcBorders>
                  <w:tcMar>
                    <w:top w:w="0" w:type="dxa"/>
                    <w:left w:w="105" w:type="dxa"/>
                    <w:bottom w:w="0" w:type="dxa"/>
                    <w:right w:w="105" w:type="dxa"/>
                  </w:tcMar>
                </w:tcPr>
                <w:p w:rsidR="007B3077" w:rsidRPr="0016145A" w:rsidRDefault="007B3077" w:rsidP="00986090">
                  <w:pPr>
                    <w:framePr w:hSpace="180" w:wrap="around" w:vAnchor="page" w:hAnchor="margin" w:y="663"/>
                    <w:rPr>
                      <w:rFonts w:ascii="Times New Roman" w:eastAsia="Times New Roman" w:hAnsi="Times New Roman"/>
                    </w:rPr>
                  </w:pP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3077" w:rsidRPr="0016145A" w:rsidRDefault="007B3077" w:rsidP="00986090">
                  <w:pPr>
                    <w:framePr w:hSpace="180" w:wrap="around" w:vAnchor="page" w:hAnchor="margin" w:y="663"/>
                    <w:jc w:val="center"/>
                    <w:rPr>
                      <w:rFonts w:ascii="Times New Roman" w:eastAsia="Times New Roman" w:hAnsi="Times New Roman"/>
                    </w:rPr>
                  </w:pPr>
                  <w:proofErr w:type="spellStart"/>
                  <w:r w:rsidRPr="0016145A">
                    <w:rPr>
                      <w:rFonts w:ascii="Times New Roman" w:eastAsia="Times New Roman" w:hAnsi="Times New Roman"/>
                      <w:b/>
                      <w:bCs/>
                    </w:rPr>
                    <w:t>Бакалавриат</w:t>
                  </w:r>
                  <w:proofErr w:type="spellEnd"/>
                </w:p>
              </w:tc>
              <w:tc>
                <w:tcPr>
                  <w:tcW w:w="1833" w:type="dxa"/>
                  <w:vMerge w:val="restart"/>
                  <w:tcBorders>
                    <w:top w:val="single" w:sz="6" w:space="0" w:color="000000"/>
                    <w:left w:val="single" w:sz="6" w:space="0" w:color="000000"/>
                    <w:right w:val="single" w:sz="6" w:space="0" w:color="000000"/>
                  </w:tcBorders>
                  <w:tcMar>
                    <w:top w:w="0" w:type="dxa"/>
                    <w:left w:w="105" w:type="dxa"/>
                    <w:bottom w:w="0" w:type="dxa"/>
                    <w:right w:w="105" w:type="dxa"/>
                  </w:tcMar>
                  <w:vAlign w:val="center"/>
                </w:tcPr>
                <w:p w:rsidR="007B3077" w:rsidRPr="0016145A" w:rsidRDefault="007B3077" w:rsidP="00986090">
                  <w:pPr>
                    <w:framePr w:hSpace="180" w:wrap="around" w:vAnchor="page" w:hAnchor="margin" w:y="663"/>
                    <w:jc w:val="center"/>
                    <w:rPr>
                      <w:rFonts w:ascii="Times New Roman" w:eastAsia="Times New Roman" w:hAnsi="Times New Roman"/>
                    </w:rPr>
                  </w:pPr>
                  <w:r w:rsidRPr="0016145A">
                    <w:rPr>
                      <w:rFonts w:ascii="Times New Roman" w:eastAsia="Times New Roman" w:hAnsi="Times New Roman"/>
                      <w:b/>
                      <w:bCs/>
                    </w:rPr>
                    <w:t>Магистратура</w:t>
                  </w:r>
                </w:p>
              </w:tc>
            </w:tr>
            <w:tr w:rsidR="007B3077" w:rsidRPr="0016145A" w:rsidTr="00C72B00">
              <w:trPr>
                <w:trHeight w:val="167"/>
              </w:trPr>
              <w:tc>
                <w:tcPr>
                  <w:tcW w:w="571" w:type="dxa"/>
                  <w:vMerge/>
                  <w:tcBorders>
                    <w:left w:val="single" w:sz="6" w:space="0" w:color="000000"/>
                    <w:bottom w:val="single" w:sz="6" w:space="0" w:color="000000"/>
                    <w:right w:val="single" w:sz="6" w:space="0" w:color="000000"/>
                  </w:tcBorders>
                  <w:tcMar>
                    <w:top w:w="0" w:type="dxa"/>
                    <w:left w:w="105" w:type="dxa"/>
                    <w:bottom w:w="0" w:type="dxa"/>
                    <w:right w:w="105" w:type="dxa"/>
                  </w:tcMar>
                </w:tcPr>
                <w:p w:rsidR="007B3077" w:rsidRPr="0016145A" w:rsidRDefault="007B3077" w:rsidP="00986090">
                  <w:pPr>
                    <w:framePr w:hSpace="180" w:wrap="around" w:vAnchor="page" w:hAnchor="margin" w:y="663"/>
                    <w:ind w:left="-1294" w:firstLine="851"/>
                    <w:jc w:val="right"/>
                    <w:rPr>
                      <w:rFonts w:ascii="Times New Roman" w:eastAsia="Times New Roman" w:hAnsi="Times New Roman"/>
                    </w:rPr>
                  </w:pPr>
                </w:p>
              </w:tc>
              <w:tc>
                <w:tcPr>
                  <w:tcW w:w="4986" w:type="dxa"/>
                  <w:vMerge/>
                  <w:tcBorders>
                    <w:left w:val="single" w:sz="6" w:space="0" w:color="000000"/>
                    <w:bottom w:val="single" w:sz="6" w:space="0" w:color="000000"/>
                    <w:right w:val="single" w:sz="6" w:space="0" w:color="000000"/>
                  </w:tcBorders>
                  <w:tcMar>
                    <w:top w:w="0" w:type="dxa"/>
                    <w:left w:w="105" w:type="dxa"/>
                    <w:bottom w:w="0" w:type="dxa"/>
                    <w:right w:w="105" w:type="dxa"/>
                  </w:tcMar>
                </w:tcPr>
                <w:p w:rsidR="007B3077" w:rsidRPr="0016145A" w:rsidRDefault="007B3077" w:rsidP="00986090">
                  <w:pPr>
                    <w:framePr w:hSpace="180" w:wrap="around" w:vAnchor="page" w:hAnchor="margin" w:y="663"/>
                    <w:rPr>
                      <w:rFonts w:ascii="Times New Roman" w:eastAsia="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7B3077" w:rsidRPr="0016145A" w:rsidRDefault="007B3077" w:rsidP="00986090">
                  <w:pPr>
                    <w:framePr w:hSpace="180" w:wrap="around" w:vAnchor="page" w:hAnchor="margin" w:y="663"/>
                    <w:jc w:val="center"/>
                    <w:rPr>
                      <w:rFonts w:ascii="Times New Roman" w:eastAsia="Times New Roman" w:hAnsi="Times New Roman"/>
                      <w:b/>
                      <w:bCs/>
                    </w:rPr>
                  </w:pPr>
                  <w:r w:rsidRPr="0016145A">
                    <w:rPr>
                      <w:rFonts w:ascii="Times New Roman" w:eastAsia="Times New Roman" w:hAnsi="Times New Roman"/>
                      <w:b/>
                      <w:bCs/>
                    </w:rPr>
                    <w:t>4 года</w:t>
                  </w:r>
                </w:p>
              </w:tc>
              <w:tc>
                <w:tcPr>
                  <w:tcW w:w="851" w:type="dxa"/>
                  <w:tcBorders>
                    <w:top w:val="single" w:sz="6" w:space="0" w:color="000000"/>
                    <w:left w:val="single" w:sz="6" w:space="0" w:color="000000"/>
                    <w:bottom w:val="single" w:sz="6" w:space="0" w:color="000000"/>
                    <w:right w:val="single" w:sz="6" w:space="0" w:color="000000"/>
                  </w:tcBorders>
                </w:tcPr>
                <w:p w:rsidR="007B3077" w:rsidRPr="0016145A" w:rsidRDefault="007B3077" w:rsidP="00986090">
                  <w:pPr>
                    <w:framePr w:hSpace="180" w:wrap="around" w:vAnchor="page" w:hAnchor="margin" w:y="663"/>
                    <w:jc w:val="center"/>
                    <w:rPr>
                      <w:rFonts w:ascii="Times New Roman" w:eastAsia="Times New Roman" w:hAnsi="Times New Roman"/>
                      <w:b/>
                      <w:bCs/>
                    </w:rPr>
                  </w:pPr>
                  <w:r w:rsidRPr="0016145A">
                    <w:rPr>
                      <w:rFonts w:ascii="Times New Roman" w:eastAsia="Times New Roman" w:hAnsi="Times New Roman"/>
                      <w:b/>
                      <w:bCs/>
                    </w:rPr>
                    <w:t>5 лет</w:t>
                  </w:r>
                </w:p>
              </w:tc>
              <w:tc>
                <w:tcPr>
                  <w:tcW w:w="1833" w:type="dxa"/>
                  <w:vMerge/>
                  <w:tcBorders>
                    <w:left w:val="single" w:sz="6" w:space="0" w:color="000000"/>
                    <w:bottom w:val="single" w:sz="6" w:space="0" w:color="000000"/>
                    <w:right w:val="single" w:sz="6" w:space="0" w:color="000000"/>
                  </w:tcBorders>
                  <w:tcMar>
                    <w:top w:w="0" w:type="dxa"/>
                    <w:left w:w="105" w:type="dxa"/>
                    <w:bottom w:w="0" w:type="dxa"/>
                    <w:right w:w="105" w:type="dxa"/>
                  </w:tcMar>
                </w:tcPr>
                <w:p w:rsidR="007B3077" w:rsidRPr="0016145A" w:rsidRDefault="007B3077" w:rsidP="00986090">
                  <w:pPr>
                    <w:framePr w:hSpace="180" w:wrap="around" w:vAnchor="page" w:hAnchor="margin" w:y="663"/>
                    <w:jc w:val="both"/>
                    <w:rPr>
                      <w:rFonts w:ascii="Times New Roman" w:eastAsia="Times New Roman" w:hAnsi="Times New Roman"/>
                      <w:b/>
                      <w:bCs/>
                    </w:rPr>
                  </w:pPr>
                </w:p>
              </w:tc>
            </w:tr>
            <w:tr w:rsidR="00C72B00" w:rsidRPr="0016145A" w:rsidTr="00C72B00">
              <w:trPr>
                <w:trHeight w:val="1289"/>
              </w:trPr>
              <w:tc>
                <w:tcPr>
                  <w:tcW w:w="57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C72B00" w:rsidRPr="007B3077" w:rsidRDefault="00C72B00" w:rsidP="00C72B00">
                  <w:pPr>
                    <w:framePr w:hSpace="180" w:wrap="around" w:vAnchor="page" w:hAnchor="margin" w:y="663"/>
                    <w:ind w:left="-1294" w:firstLine="851"/>
                    <w:jc w:val="right"/>
                    <w:rPr>
                      <w:rFonts w:ascii="Times New Roman" w:eastAsia="Times New Roman" w:hAnsi="Times New Roman"/>
                    </w:rPr>
                  </w:pPr>
                  <w:r w:rsidRPr="007B3077">
                    <w:rPr>
                      <w:rFonts w:ascii="Times New Roman" w:eastAsia="Times New Roman" w:hAnsi="Times New Roman"/>
                      <w:bCs/>
                      <w:i/>
                      <w:iCs/>
                    </w:rPr>
                    <w:t>1.</w:t>
                  </w:r>
                </w:p>
              </w:tc>
              <w:tc>
                <w:tcPr>
                  <w:tcW w:w="49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72B00" w:rsidRPr="00C72B00" w:rsidRDefault="00C72B00" w:rsidP="00C72B00">
                  <w:pPr>
                    <w:framePr w:hSpace="180" w:wrap="around" w:vAnchor="page" w:hAnchor="margin" w:y="663"/>
                    <w:rPr>
                      <w:rFonts w:ascii="Times New Roman" w:eastAsia="Times New Roman" w:hAnsi="Times New Roman"/>
                      <w:szCs w:val="24"/>
                    </w:rPr>
                  </w:pPr>
                  <w:r w:rsidRPr="00C72B00">
                    <w:rPr>
                      <w:rFonts w:ascii="Times New Roman" w:hAnsi="Times New Roman"/>
                      <w:szCs w:val="24"/>
                    </w:rPr>
                    <w:t xml:space="preserve">Готов применять рекомендованные методы и технологии, позволяющие решать диагностические и коррекционно-развивающие задачи </w:t>
                  </w:r>
                </w:p>
              </w:tc>
              <w:tc>
                <w:tcPr>
                  <w:tcW w:w="113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72B00" w:rsidRPr="00C72B00" w:rsidRDefault="00C72B00" w:rsidP="00C72B00">
                  <w:pPr>
                    <w:framePr w:hSpace="180" w:wrap="around" w:vAnchor="page" w:hAnchor="margin" w:y="663"/>
                    <w:spacing w:line="276" w:lineRule="auto"/>
                    <w:ind w:hanging="105"/>
                    <w:jc w:val="both"/>
                    <w:rPr>
                      <w:rFonts w:ascii="Times New Roman" w:eastAsia="Times New Roman" w:hAnsi="Times New Roman"/>
                      <w:szCs w:val="24"/>
                    </w:rPr>
                  </w:pPr>
                  <w:r w:rsidRPr="00C72B00">
                    <w:rPr>
                      <w:rFonts w:ascii="Times New Roman" w:hAnsi="Times New Roman"/>
                      <w:szCs w:val="24"/>
                    </w:rPr>
                    <w:t xml:space="preserve">ПКСПП </w:t>
                  </w:r>
                  <w:r>
                    <w:rPr>
                      <w:rFonts w:ascii="Times New Roman" w:hAnsi="Times New Roman"/>
                      <w:szCs w:val="24"/>
                    </w:rPr>
                    <w:t>-</w:t>
                  </w:r>
                  <w:r w:rsidRPr="00C72B00">
                    <w:rPr>
                      <w:rFonts w:ascii="Times New Roman" w:hAnsi="Times New Roman"/>
                      <w:szCs w:val="24"/>
                    </w:rPr>
                    <w:t>2</w:t>
                  </w:r>
                </w:p>
              </w:tc>
              <w:tc>
                <w:tcPr>
                  <w:tcW w:w="851" w:type="dxa"/>
                  <w:tcBorders>
                    <w:top w:val="single" w:sz="6" w:space="0" w:color="000000"/>
                    <w:left w:val="single" w:sz="6" w:space="0" w:color="000000"/>
                    <w:bottom w:val="single" w:sz="6" w:space="0" w:color="000000"/>
                    <w:right w:val="single" w:sz="6" w:space="0" w:color="000000"/>
                  </w:tcBorders>
                </w:tcPr>
                <w:p w:rsidR="00C72B00" w:rsidRPr="00C72B00" w:rsidRDefault="00C72B00" w:rsidP="00C72B00">
                  <w:pPr>
                    <w:framePr w:hSpace="180" w:wrap="around" w:vAnchor="page" w:hAnchor="margin" w:y="663"/>
                    <w:spacing w:line="276" w:lineRule="auto"/>
                    <w:ind w:firstLine="191"/>
                    <w:jc w:val="center"/>
                    <w:rPr>
                      <w:rFonts w:ascii="Times New Roman" w:eastAsia="Times New Roman" w:hAnsi="Times New Roman"/>
                      <w:szCs w:val="24"/>
                    </w:rPr>
                  </w:pPr>
                </w:p>
              </w:tc>
              <w:tc>
                <w:tcPr>
                  <w:tcW w:w="18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72B00" w:rsidRPr="0016145A" w:rsidRDefault="00C72B00" w:rsidP="00C72B00">
                  <w:pPr>
                    <w:framePr w:hSpace="180" w:wrap="around" w:vAnchor="page" w:hAnchor="margin" w:y="663"/>
                    <w:spacing w:line="276" w:lineRule="auto"/>
                    <w:jc w:val="center"/>
                    <w:rPr>
                      <w:rFonts w:ascii="Times New Roman" w:eastAsia="Times New Roman" w:hAnsi="Times New Roman"/>
                    </w:rPr>
                  </w:pPr>
                </w:p>
              </w:tc>
            </w:tr>
            <w:tr w:rsidR="00C72B00" w:rsidRPr="0016145A" w:rsidTr="00C72B00">
              <w:trPr>
                <w:trHeight w:val="1296"/>
              </w:trPr>
              <w:tc>
                <w:tcPr>
                  <w:tcW w:w="57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C72B00" w:rsidRPr="007B3077" w:rsidRDefault="00C72B00" w:rsidP="00C72B00">
                  <w:pPr>
                    <w:framePr w:hSpace="180" w:wrap="around" w:vAnchor="page" w:hAnchor="margin" w:y="663"/>
                    <w:ind w:left="-1294" w:firstLine="851"/>
                    <w:jc w:val="right"/>
                    <w:rPr>
                      <w:rFonts w:ascii="Times New Roman" w:eastAsia="Times New Roman" w:hAnsi="Times New Roman"/>
                    </w:rPr>
                  </w:pPr>
                  <w:r w:rsidRPr="007B3077">
                    <w:rPr>
                      <w:rFonts w:ascii="Times New Roman" w:eastAsia="Times New Roman" w:hAnsi="Times New Roman"/>
                      <w:bCs/>
                      <w:i/>
                      <w:iCs/>
                    </w:rPr>
                    <w:t>2.</w:t>
                  </w:r>
                </w:p>
              </w:tc>
              <w:tc>
                <w:tcPr>
                  <w:tcW w:w="49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72B00" w:rsidRPr="00C72B00" w:rsidRDefault="00C72B00" w:rsidP="00C72B00">
                  <w:pPr>
                    <w:framePr w:hSpace="180" w:wrap="around" w:vAnchor="page" w:hAnchor="margin" w:y="663"/>
                    <w:rPr>
                      <w:rFonts w:ascii="Times New Roman" w:hAnsi="Times New Roman"/>
                      <w:szCs w:val="24"/>
                    </w:rPr>
                  </w:pPr>
                  <w:proofErr w:type="gramStart"/>
                  <w:r w:rsidRPr="00C72B00">
                    <w:rPr>
                      <w:rFonts w:ascii="Times New Roman" w:hAnsi="Times New Roman"/>
                      <w:szCs w:val="24"/>
                    </w:rPr>
                    <w:t>Способен</w:t>
                  </w:r>
                  <w:proofErr w:type="gramEnd"/>
                  <w:r w:rsidRPr="00C72B00">
                    <w:rPr>
                      <w:rFonts w:ascii="Times New Roman" w:hAnsi="Times New Roman"/>
                      <w:szCs w:val="24"/>
                    </w:rPr>
                    <w:t xml:space="preserve"> использовать инновационные обучающие технологии с учетом типа нарушенного развития ребенка и задач каждого возрастного этапа</w:t>
                  </w:r>
                </w:p>
              </w:tc>
              <w:tc>
                <w:tcPr>
                  <w:tcW w:w="113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72B00" w:rsidRPr="00C72B00" w:rsidRDefault="00C72B00" w:rsidP="00C72B00">
                  <w:pPr>
                    <w:framePr w:hSpace="180" w:wrap="around" w:vAnchor="page" w:hAnchor="margin" w:y="663"/>
                    <w:spacing w:line="276" w:lineRule="auto"/>
                    <w:ind w:firstLine="191"/>
                    <w:jc w:val="center"/>
                    <w:rPr>
                      <w:rFonts w:ascii="Times New Roman" w:eastAsia="Times New Roman" w:hAnsi="Times New Roman"/>
                      <w:szCs w:val="24"/>
                    </w:rPr>
                  </w:pPr>
                </w:p>
              </w:tc>
              <w:tc>
                <w:tcPr>
                  <w:tcW w:w="851" w:type="dxa"/>
                  <w:tcBorders>
                    <w:top w:val="single" w:sz="6" w:space="0" w:color="000000"/>
                    <w:left w:val="single" w:sz="6" w:space="0" w:color="000000"/>
                    <w:bottom w:val="single" w:sz="6" w:space="0" w:color="000000"/>
                    <w:right w:val="single" w:sz="6" w:space="0" w:color="000000"/>
                  </w:tcBorders>
                </w:tcPr>
                <w:p w:rsidR="00C72B00" w:rsidRPr="00C72B00" w:rsidRDefault="00C72B00" w:rsidP="00C72B00">
                  <w:pPr>
                    <w:framePr w:hSpace="180" w:wrap="around" w:vAnchor="page" w:hAnchor="margin" w:y="663"/>
                    <w:spacing w:line="276" w:lineRule="auto"/>
                    <w:ind w:firstLine="191"/>
                    <w:jc w:val="center"/>
                    <w:rPr>
                      <w:rFonts w:ascii="Times New Roman" w:eastAsia="Times New Roman" w:hAnsi="Times New Roman"/>
                      <w:szCs w:val="24"/>
                    </w:rPr>
                  </w:pPr>
                </w:p>
              </w:tc>
              <w:tc>
                <w:tcPr>
                  <w:tcW w:w="183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72B00" w:rsidRPr="0016145A" w:rsidRDefault="00C72B00" w:rsidP="00C72B00">
                  <w:pPr>
                    <w:framePr w:hSpace="180" w:wrap="around" w:vAnchor="page" w:hAnchor="margin" w:y="663"/>
                    <w:spacing w:line="276" w:lineRule="auto"/>
                    <w:jc w:val="center"/>
                    <w:rPr>
                      <w:rFonts w:ascii="Times New Roman" w:eastAsia="Times New Roman" w:hAnsi="Times New Roman"/>
                    </w:rPr>
                  </w:pPr>
                  <w:r w:rsidRPr="00C72B00">
                    <w:rPr>
                      <w:rFonts w:ascii="Times New Roman" w:hAnsi="Times New Roman"/>
                      <w:szCs w:val="24"/>
                    </w:rPr>
                    <w:t>ПКСПП-5</w:t>
                  </w:r>
                </w:p>
              </w:tc>
            </w:tr>
          </w:tbl>
          <w:p w:rsidR="007B3077" w:rsidRDefault="007B3077" w:rsidP="00C7479B">
            <w:pPr>
              <w:pStyle w:val="ConsPlusNormal"/>
              <w:spacing w:line="276" w:lineRule="auto"/>
              <w:ind w:firstLine="540"/>
              <w:jc w:val="both"/>
              <w:rPr>
                <w:rFonts w:ascii="Times New Roman" w:hAnsi="Times New Roman" w:cs="Times New Roman"/>
                <w:sz w:val="28"/>
                <w:szCs w:val="28"/>
              </w:rPr>
            </w:pPr>
          </w:p>
          <w:p w:rsidR="0002797E" w:rsidRPr="007B3077" w:rsidRDefault="0002797E" w:rsidP="00C7479B">
            <w:pPr>
              <w:pStyle w:val="ConsPlusNormal"/>
              <w:spacing w:line="276" w:lineRule="auto"/>
              <w:ind w:firstLine="540"/>
              <w:jc w:val="both"/>
              <w:rPr>
                <w:rFonts w:ascii="Times New Roman" w:hAnsi="Times New Roman" w:cs="Times New Roman"/>
                <w:sz w:val="28"/>
                <w:szCs w:val="28"/>
              </w:rPr>
            </w:pPr>
          </w:p>
          <w:p w:rsidR="00C7479B" w:rsidRPr="007B3077" w:rsidRDefault="00C7479B" w:rsidP="007B3077">
            <w:pPr>
              <w:pStyle w:val="Bodytext20"/>
              <w:shd w:val="clear" w:color="auto" w:fill="auto"/>
              <w:spacing w:line="360" w:lineRule="auto"/>
              <w:ind w:firstLine="567"/>
              <w:jc w:val="left"/>
              <w:rPr>
                <w:rStyle w:val="Bodytext2Exact"/>
                <w:b/>
                <w:bCs/>
                <w:sz w:val="28"/>
                <w:szCs w:val="28"/>
              </w:rPr>
            </w:pPr>
            <w:r w:rsidRPr="007B3077">
              <w:rPr>
                <w:rStyle w:val="Bodytext2Exact"/>
                <w:b/>
                <w:bCs/>
                <w:sz w:val="28"/>
                <w:szCs w:val="28"/>
              </w:rPr>
              <w:t>1.2. Планируемые результаты обучения</w:t>
            </w:r>
          </w:p>
          <w:tbl>
            <w:tblPr>
              <w:tblW w:w="9241" w:type="dxa"/>
              <w:tblInd w:w="134" w:type="dxa"/>
              <w:tblLayout w:type="fixed"/>
              <w:tblCellMar>
                <w:top w:w="15" w:type="dxa"/>
                <w:left w:w="15" w:type="dxa"/>
                <w:bottom w:w="15" w:type="dxa"/>
                <w:right w:w="15" w:type="dxa"/>
              </w:tblCellMar>
              <w:tblLook w:val="00A0"/>
            </w:tblPr>
            <w:tblGrid>
              <w:gridCol w:w="567"/>
              <w:gridCol w:w="4820"/>
              <w:gridCol w:w="1135"/>
              <w:gridCol w:w="850"/>
              <w:gridCol w:w="139"/>
              <w:gridCol w:w="1730"/>
            </w:tblGrid>
            <w:tr w:rsidR="007B3077" w:rsidRPr="0016145A" w:rsidTr="0077488E">
              <w:tc>
                <w:tcPr>
                  <w:tcW w:w="307" w:type="pct"/>
                  <w:vMerge w:val="restart"/>
                  <w:tcBorders>
                    <w:top w:val="single" w:sz="6" w:space="0" w:color="000000"/>
                    <w:left w:val="single" w:sz="6" w:space="0" w:color="000000"/>
                    <w:right w:val="single" w:sz="6" w:space="0" w:color="000000"/>
                  </w:tcBorders>
                  <w:tcMar>
                    <w:top w:w="0" w:type="dxa"/>
                    <w:left w:w="105" w:type="dxa"/>
                    <w:bottom w:w="0" w:type="dxa"/>
                    <w:right w:w="105" w:type="dxa"/>
                  </w:tcMar>
                  <w:vAlign w:val="center"/>
                </w:tcPr>
                <w:p w:rsidR="007B3077" w:rsidRPr="0016145A" w:rsidRDefault="007B3077" w:rsidP="00986090">
                  <w:pPr>
                    <w:framePr w:hSpace="180" w:wrap="around" w:vAnchor="page" w:hAnchor="margin" w:y="663"/>
                    <w:spacing w:line="276" w:lineRule="auto"/>
                    <w:ind w:left="13" w:right="-105"/>
                    <w:jc w:val="center"/>
                    <w:rPr>
                      <w:rFonts w:ascii="Times New Roman" w:eastAsia="Times New Roman" w:hAnsi="Times New Roman"/>
                    </w:rPr>
                  </w:pPr>
                </w:p>
              </w:tc>
              <w:tc>
                <w:tcPr>
                  <w:tcW w:w="2608" w:type="pct"/>
                  <w:vMerge w:val="restart"/>
                  <w:tcBorders>
                    <w:top w:val="single" w:sz="6" w:space="0" w:color="000000"/>
                    <w:left w:val="single" w:sz="6" w:space="0" w:color="000000"/>
                    <w:right w:val="single" w:sz="6" w:space="0" w:color="000000"/>
                  </w:tcBorders>
                  <w:tcMar>
                    <w:top w:w="0" w:type="dxa"/>
                    <w:left w:w="105" w:type="dxa"/>
                    <w:bottom w:w="0" w:type="dxa"/>
                    <w:right w:w="105" w:type="dxa"/>
                  </w:tcMar>
                  <w:vAlign w:val="center"/>
                </w:tcPr>
                <w:p w:rsidR="007B3077" w:rsidRPr="0016145A" w:rsidRDefault="007B3077" w:rsidP="00986090">
                  <w:pPr>
                    <w:framePr w:hSpace="180" w:wrap="around" w:vAnchor="page" w:hAnchor="margin" w:y="663"/>
                    <w:spacing w:line="276" w:lineRule="auto"/>
                    <w:jc w:val="center"/>
                    <w:rPr>
                      <w:rFonts w:ascii="Times New Roman" w:eastAsia="Times New Roman" w:hAnsi="Times New Roman"/>
                    </w:rPr>
                  </w:pPr>
                  <w:r w:rsidRPr="0016145A">
                    <w:rPr>
                      <w:rFonts w:ascii="Times New Roman" w:eastAsia="Times New Roman" w:hAnsi="Times New Roman"/>
                      <w:b/>
                      <w:bCs/>
                    </w:rPr>
                    <w:t>Знать</w:t>
                  </w:r>
                </w:p>
              </w:tc>
              <w:tc>
                <w:tcPr>
                  <w:tcW w:w="2085" w:type="pct"/>
                  <w:gridSpan w:val="4"/>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C72B00" w:rsidRDefault="00C72B00" w:rsidP="00C72B00">
                  <w:pPr>
                    <w:framePr w:hSpace="180" w:wrap="around" w:vAnchor="page" w:hAnchor="margin" w:y="663"/>
                    <w:jc w:val="center"/>
                    <w:rPr>
                      <w:rFonts w:ascii="Times New Roman" w:eastAsia="Times New Roman" w:hAnsi="Times New Roman"/>
                      <w:b/>
                      <w:bCs/>
                    </w:rPr>
                  </w:pPr>
                  <w:r>
                    <w:rPr>
                      <w:rFonts w:ascii="Times New Roman" w:eastAsia="Times New Roman" w:hAnsi="Times New Roman"/>
                      <w:b/>
                      <w:bCs/>
                    </w:rPr>
                    <w:t xml:space="preserve">Направление подготовки </w:t>
                  </w:r>
                  <w:r w:rsidRPr="0016145A">
                    <w:rPr>
                      <w:rFonts w:ascii="Times New Roman" w:eastAsia="Times New Roman" w:hAnsi="Times New Roman"/>
                      <w:b/>
                      <w:bCs/>
                    </w:rPr>
                    <w:t>050</w:t>
                  </w:r>
                  <w:r>
                    <w:rPr>
                      <w:rFonts w:ascii="Times New Roman" w:eastAsia="Times New Roman" w:hAnsi="Times New Roman"/>
                      <w:b/>
                      <w:bCs/>
                    </w:rPr>
                    <w:t>4</w:t>
                  </w:r>
                  <w:r w:rsidRPr="0016145A">
                    <w:rPr>
                      <w:rFonts w:ascii="Times New Roman" w:eastAsia="Times New Roman" w:hAnsi="Times New Roman"/>
                      <w:b/>
                      <w:bCs/>
                    </w:rPr>
                    <w:t>00</w:t>
                  </w:r>
                </w:p>
                <w:p w:rsidR="007B3077" w:rsidRPr="0016145A" w:rsidRDefault="00C72B00" w:rsidP="00C72B00">
                  <w:pPr>
                    <w:framePr w:hSpace="180" w:wrap="around" w:vAnchor="page" w:hAnchor="margin" w:y="663"/>
                    <w:jc w:val="center"/>
                    <w:rPr>
                      <w:rFonts w:ascii="Times New Roman" w:eastAsia="Times New Roman" w:hAnsi="Times New Roman"/>
                      <w:b/>
                      <w:bCs/>
                    </w:rPr>
                  </w:pPr>
                  <w:r>
                    <w:rPr>
                      <w:rFonts w:ascii="Times New Roman" w:eastAsia="Times New Roman" w:hAnsi="Times New Roman"/>
                      <w:b/>
                      <w:bCs/>
                    </w:rPr>
                    <w:t>Психолого-п</w:t>
                  </w:r>
                  <w:r w:rsidRPr="0016145A">
                    <w:rPr>
                      <w:rFonts w:ascii="Times New Roman" w:eastAsia="Times New Roman" w:hAnsi="Times New Roman"/>
                      <w:b/>
                      <w:bCs/>
                    </w:rPr>
                    <w:t>едагогическое образование</w:t>
                  </w:r>
                </w:p>
              </w:tc>
            </w:tr>
            <w:tr w:rsidR="007B3077" w:rsidRPr="0016145A" w:rsidTr="0077488E">
              <w:tc>
                <w:tcPr>
                  <w:tcW w:w="307" w:type="pct"/>
                  <w:vMerge/>
                  <w:tcBorders>
                    <w:top w:val="single" w:sz="6" w:space="0" w:color="000000"/>
                    <w:left w:val="single" w:sz="6" w:space="0" w:color="000000"/>
                    <w:right w:val="single" w:sz="6" w:space="0" w:color="000000"/>
                  </w:tcBorders>
                  <w:tcMar>
                    <w:top w:w="0" w:type="dxa"/>
                    <w:left w:w="105" w:type="dxa"/>
                    <w:bottom w:w="0" w:type="dxa"/>
                    <w:right w:w="105" w:type="dxa"/>
                  </w:tcMar>
                  <w:vAlign w:val="center"/>
                </w:tcPr>
                <w:p w:rsidR="007B3077" w:rsidRPr="0016145A" w:rsidRDefault="007B3077" w:rsidP="00986090">
                  <w:pPr>
                    <w:framePr w:hSpace="180" w:wrap="around" w:vAnchor="page" w:hAnchor="margin" w:y="663"/>
                    <w:spacing w:line="276" w:lineRule="auto"/>
                    <w:ind w:left="13" w:right="-105"/>
                    <w:jc w:val="center"/>
                    <w:rPr>
                      <w:rFonts w:ascii="Times New Roman" w:eastAsia="Times New Roman" w:hAnsi="Times New Roman"/>
                    </w:rPr>
                  </w:pPr>
                </w:p>
              </w:tc>
              <w:tc>
                <w:tcPr>
                  <w:tcW w:w="2608" w:type="pct"/>
                  <w:vMerge/>
                  <w:tcBorders>
                    <w:top w:val="single" w:sz="6" w:space="0" w:color="000000"/>
                    <w:left w:val="single" w:sz="6" w:space="0" w:color="000000"/>
                    <w:right w:val="single" w:sz="6" w:space="0" w:color="000000"/>
                  </w:tcBorders>
                  <w:tcMar>
                    <w:top w:w="0" w:type="dxa"/>
                    <w:left w:w="105" w:type="dxa"/>
                    <w:bottom w:w="0" w:type="dxa"/>
                    <w:right w:w="105" w:type="dxa"/>
                  </w:tcMar>
                  <w:vAlign w:val="center"/>
                </w:tcPr>
                <w:p w:rsidR="007B3077" w:rsidRPr="0016145A" w:rsidRDefault="007B3077" w:rsidP="00986090">
                  <w:pPr>
                    <w:framePr w:hSpace="180" w:wrap="around" w:vAnchor="page" w:hAnchor="margin" w:y="663"/>
                    <w:spacing w:line="276" w:lineRule="auto"/>
                    <w:jc w:val="center"/>
                    <w:rPr>
                      <w:rFonts w:ascii="Times New Roman" w:eastAsia="Times New Roman" w:hAnsi="Times New Roman"/>
                      <w:b/>
                      <w:bCs/>
                    </w:rPr>
                  </w:pPr>
                </w:p>
              </w:tc>
              <w:tc>
                <w:tcPr>
                  <w:tcW w:w="1149" w:type="pct"/>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3077" w:rsidRPr="0016145A" w:rsidRDefault="007B3077" w:rsidP="00C72B00">
                  <w:pPr>
                    <w:framePr w:hSpace="180" w:wrap="around" w:vAnchor="page" w:hAnchor="margin" w:y="663"/>
                    <w:jc w:val="center"/>
                    <w:rPr>
                      <w:rFonts w:ascii="Times New Roman" w:eastAsia="Times New Roman" w:hAnsi="Times New Roman"/>
                      <w:b/>
                      <w:bCs/>
                    </w:rPr>
                  </w:pPr>
                  <w:r w:rsidRPr="0016145A">
                    <w:rPr>
                      <w:rFonts w:ascii="Times New Roman" w:eastAsia="Times New Roman" w:hAnsi="Times New Roman"/>
                      <w:b/>
                      <w:bCs/>
                    </w:rPr>
                    <w:t>050</w:t>
                  </w:r>
                  <w:r w:rsidR="00C72B00">
                    <w:rPr>
                      <w:rFonts w:ascii="Times New Roman" w:eastAsia="Times New Roman" w:hAnsi="Times New Roman"/>
                      <w:b/>
                      <w:bCs/>
                    </w:rPr>
                    <w:t>4</w:t>
                  </w:r>
                  <w:r w:rsidRPr="0016145A">
                    <w:rPr>
                      <w:rFonts w:ascii="Times New Roman" w:eastAsia="Times New Roman" w:hAnsi="Times New Roman"/>
                      <w:b/>
                      <w:bCs/>
                    </w:rPr>
                    <w:t>00</w:t>
                  </w:r>
                </w:p>
              </w:tc>
              <w:tc>
                <w:tcPr>
                  <w:tcW w:w="936" w:type="pct"/>
                  <w:tcBorders>
                    <w:top w:val="single" w:sz="6" w:space="0" w:color="000000"/>
                    <w:left w:val="single" w:sz="6" w:space="0" w:color="000000"/>
                    <w:bottom w:val="single" w:sz="6" w:space="0" w:color="000000"/>
                    <w:right w:val="single" w:sz="6" w:space="0" w:color="000000"/>
                  </w:tcBorders>
                  <w:vAlign w:val="center"/>
                </w:tcPr>
                <w:p w:rsidR="007B3077" w:rsidRPr="0016145A" w:rsidRDefault="007B3077" w:rsidP="00986090">
                  <w:pPr>
                    <w:framePr w:hSpace="180" w:wrap="around" w:vAnchor="page" w:hAnchor="margin" w:y="663"/>
                    <w:jc w:val="center"/>
                    <w:rPr>
                      <w:rFonts w:ascii="Times New Roman" w:eastAsia="Times New Roman" w:hAnsi="Times New Roman"/>
                      <w:b/>
                      <w:bCs/>
                    </w:rPr>
                  </w:pPr>
                  <w:r>
                    <w:rPr>
                      <w:rFonts w:ascii="Times New Roman" w:eastAsia="Times New Roman" w:hAnsi="Times New Roman"/>
                      <w:b/>
                      <w:bCs/>
                    </w:rPr>
                    <w:t>44.04.01</w:t>
                  </w:r>
                </w:p>
              </w:tc>
            </w:tr>
            <w:tr w:rsidR="007B3077" w:rsidRPr="0016145A" w:rsidTr="0077488E">
              <w:tc>
                <w:tcPr>
                  <w:tcW w:w="307" w:type="pct"/>
                  <w:vMerge/>
                  <w:tcBorders>
                    <w:top w:val="single" w:sz="6" w:space="0" w:color="000000"/>
                    <w:left w:val="single" w:sz="6" w:space="0" w:color="000000"/>
                    <w:right w:val="single" w:sz="6" w:space="0" w:color="000000"/>
                  </w:tcBorders>
                  <w:tcMar>
                    <w:top w:w="0" w:type="dxa"/>
                    <w:left w:w="105" w:type="dxa"/>
                    <w:bottom w:w="0" w:type="dxa"/>
                    <w:right w:w="105" w:type="dxa"/>
                  </w:tcMar>
                  <w:vAlign w:val="center"/>
                </w:tcPr>
                <w:p w:rsidR="007B3077" w:rsidRPr="0016145A" w:rsidRDefault="007B3077" w:rsidP="00986090">
                  <w:pPr>
                    <w:framePr w:hSpace="180" w:wrap="around" w:vAnchor="page" w:hAnchor="margin" w:y="663"/>
                    <w:spacing w:line="276" w:lineRule="auto"/>
                    <w:ind w:left="13" w:right="-105"/>
                    <w:jc w:val="center"/>
                    <w:rPr>
                      <w:rFonts w:ascii="Times New Roman" w:eastAsia="Times New Roman" w:hAnsi="Times New Roman"/>
                    </w:rPr>
                  </w:pPr>
                </w:p>
              </w:tc>
              <w:tc>
                <w:tcPr>
                  <w:tcW w:w="2608" w:type="pct"/>
                  <w:vMerge/>
                  <w:tcBorders>
                    <w:top w:val="single" w:sz="6" w:space="0" w:color="000000"/>
                    <w:left w:val="single" w:sz="6" w:space="0" w:color="000000"/>
                    <w:right w:val="single" w:sz="6" w:space="0" w:color="000000"/>
                  </w:tcBorders>
                  <w:tcMar>
                    <w:top w:w="0" w:type="dxa"/>
                    <w:left w:w="105" w:type="dxa"/>
                    <w:bottom w:w="0" w:type="dxa"/>
                    <w:right w:w="105" w:type="dxa"/>
                  </w:tcMar>
                  <w:vAlign w:val="center"/>
                </w:tcPr>
                <w:p w:rsidR="007B3077" w:rsidRPr="0016145A" w:rsidRDefault="007B3077" w:rsidP="00986090">
                  <w:pPr>
                    <w:framePr w:hSpace="180" w:wrap="around" w:vAnchor="page" w:hAnchor="margin" w:y="663"/>
                    <w:spacing w:line="276" w:lineRule="auto"/>
                    <w:jc w:val="center"/>
                    <w:rPr>
                      <w:rFonts w:ascii="Times New Roman" w:eastAsia="Times New Roman" w:hAnsi="Times New Roman"/>
                      <w:b/>
                      <w:bCs/>
                    </w:rPr>
                  </w:pPr>
                </w:p>
              </w:tc>
              <w:tc>
                <w:tcPr>
                  <w:tcW w:w="2085" w:type="pct"/>
                  <w:gridSpan w:val="4"/>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3077" w:rsidRPr="0016145A" w:rsidRDefault="007B3077" w:rsidP="00986090">
                  <w:pPr>
                    <w:framePr w:hSpace="180" w:wrap="around" w:vAnchor="page" w:hAnchor="margin" w:y="663"/>
                    <w:jc w:val="center"/>
                    <w:rPr>
                      <w:rFonts w:ascii="Times New Roman" w:eastAsia="Times New Roman" w:hAnsi="Times New Roman"/>
                      <w:b/>
                      <w:bCs/>
                    </w:rPr>
                  </w:pPr>
                  <w:r w:rsidRPr="0016145A">
                    <w:rPr>
                      <w:rFonts w:ascii="Times New Roman" w:eastAsia="Times New Roman" w:hAnsi="Times New Roman"/>
                      <w:b/>
                      <w:bCs/>
                    </w:rPr>
                    <w:t>Код компетенции</w:t>
                  </w:r>
                </w:p>
              </w:tc>
            </w:tr>
            <w:tr w:rsidR="007B3077" w:rsidRPr="0016145A" w:rsidTr="0077488E">
              <w:trPr>
                <w:trHeight w:val="165"/>
              </w:trPr>
              <w:tc>
                <w:tcPr>
                  <w:tcW w:w="307" w:type="pct"/>
                  <w:vMerge/>
                  <w:tcBorders>
                    <w:left w:val="single" w:sz="6" w:space="0" w:color="000000"/>
                    <w:right w:val="single" w:sz="6" w:space="0" w:color="000000"/>
                  </w:tcBorders>
                  <w:tcMar>
                    <w:top w:w="0" w:type="dxa"/>
                    <w:left w:w="105" w:type="dxa"/>
                    <w:bottom w:w="0" w:type="dxa"/>
                    <w:right w:w="105" w:type="dxa"/>
                  </w:tcMar>
                </w:tcPr>
                <w:p w:rsidR="007B3077" w:rsidRPr="0016145A" w:rsidRDefault="007B3077" w:rsidP="00986090">
                  <w:pPr>
                    <w:framePr w:hSpace="180" w:wrap="around" w:vAnchor="page" w:hAnchor="margin" w:y="663"/>
                    <w:spacing w:line="276" w:lineRule="auto"/>
                    <w:ind w:left="13"/>
                    <w:rPr>
                      <w:rFonts w:ascii="Times New Roman" w:eastAsia="Times New Roman" w:hAnsi="Times New Roman"/>
                    </w:rPr>
                  </w:pPr>
                </w:p>
              </w:tc>
              <w:tc>
                <w:tcPr>
                  <w:tcW w:w="2608" w:type="pct"/>
                  <w:vMerge/>
                  <w:tcBorders>
                    <w:left w:val="single" w:sz="6" w:space="0" w:color="000000"/>
                    <w:right w:val="single" w:sz="6" w:space="0" w:color="000000"/>
                  </w:tcBorders>
                  <w:tcMar>
                    <w:top w:w="0" w:type="dxa"/>
                    <w:left w:w="105" w:type="dxa"/>
                    <w:bottom w:w="0" w:type="dxa"/>
                    <w:right w:w="105" w:type="dxa"/>
                  </w:tcMar>
                </w:tcPr>
                <w:p w:rsidR="007B3077" w:rsidRPr="0016145A" w:rsidRDefault="007B3077" w:rsidP="00986090">
                  <w:pPr>
                    <w:framePr w:hSpace="180" w:wrap="around" w:vAnchor="page" w:hAnchor="margin" w:y="663"/>
                    <w:spacing w:line="276" w:lineRule="auto"/>
                    <w:ind w:firstLine="851"/>
                    <w:rPr>
                      <w:rFonts w:ascii="Times New Roman" w:eastAsia="Times New Roman" w:hAnsi="Times New Roman"/>
                    </w:rPr>
                  </w:pPr>
                </w:p>
              </w:tc>
              <w:tc>
                <w:tcPr>
                  <w:tcW w:w="1074"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3077" w:rsidRPr="0016145A" w:rsidRDefault="007B3077" w:rsidP="00986090">
                  <w:pPr>
                    <w:framePr w:hSpace="180" w:wrap="around" w:vAnchor="page" w:hAnchor="margin" w:y="663"/>
                    <w:jc w:val="center"/>
                    <w:rPr>
                      <w:rFonts w:ascii="Times New Roman" w:eastAsia="Times New Roman" w:hAnsi="Times New Roman"/>
                      <w:b/>
                      <w:bCs/>
                    </w:rPr>
                  </w:pPr>
                  <w:proofErr w:type="spellStart"/>
                  <w:r w:rsidRPr="0016145A">
                    <w:rPr>
                      <w:rFonts w:ascii="Times New Roman" w:eastAsia="Times New Roman" w:hAnsi="Times New Roman"/>
                      <w:b/>
                      <w:bCs/>
                    </w:rPr>
                    <w:t>Бакалавриат</w:t>
                  </w:r>
                  <w:proofErr w:type="spellEnd"/>
                </w:p>
              </w:tc>
              <w:tc>
                <w:tcPr>
                  <w:tcW w:w="1011" w:type="pct"/>
                  <w:gridSpan w:val="2"/>
                  <w:vMerge w:val="restart"/>
                  <w:tcBorders>
                    <w:top w:val="single" w:sz="6" w:space="0" w:color="000000"/>
                    <w:left w:val="single" w:sz="6" w:space="0" w:color="000000"/>
                    <w:right w:val="single" w:sz="6" w:space="0" w:color="000000"/>
                  </w:tcBorders>
                  <w:tcMar>
                    <w:top w:w="0" w:type="dxa"/>
                    <w:left w:w="105" w:type="dxa"/>
                    <w:bottom w:w="0" w:type="dxa"/>
                    <w:right w:w="105" w:type="dxa"/>
                  </w:tcMar>
                  <w:vAlign w:val="center"/>
                </w:tcPr>
                <w:p w:rsidR="007B3077" w:rsidRPr="0016145A" w:rsidRDefault="007B3077" w:rsidP="00986090">
                  <w:pPr>
                    <w:framePr w:hSpace="180" w:wrap="around" w:vAnchor="page" w:hAnchor="margin" w:y="663"/>
                    <w:jc w:val="center"/>
                    <w:rPr>
                      <w:rFonts w:ascii="Times New Roman" w:eastAsia="Times New Roman" w:hAnsi="Times New Roman"/>
                      <w:b/>
                      <w:bCs/>
                    </w:rPr>
                  </w:pPr>
                  <w:r w:rsidRPr="0016145A">
                    <w:rPr>
                      <w:rFonts w:ascii="Times New Roman" w:eastAsia="Times New Roman" w:hAnsi="Times New Roman"/>
                      <w:b/>
                      <w:bCs/>
                    </w:rPr>
                    <w:t>Магистратура</w:t>
                  </w:r>
                </w:p>
              </w:tc>
            </w:tr>
            <w:tr w:rsidR="0077488E" w:rsidRPr="0016145A" w:rsidTr="0077488E">
              <w:trPr>
                <w:trHeight w:val="165"/>
              </w:trPr>
              <w:tc>
                <w:tcPr>
                  <w:tcW w:w="307" w:type="pct"/>
                  <w:vMerge/>
                  <w:tcBorders>
                    <w:left w:val="single" w:sz="6" w:space="0" w:color="000000"/>
                    <w:bottom w:val="single" w:sz="6" w:space="0" w:color="000000"/>
                    <w:right w:val="single" w:sz="6" w:space="0" w:color="000000"/>
                  </w:tcBorders>
                  <w:tcMar>
                    <w:top w:w="0" w:type="dxa"/>
                    <w:left w:w="105" w:type="dxa"/>
                    <w:bottom w:w="0" w:type="dxa"/>
                    <w:right w:w="105" w:type="dxa"/>
                  </w:tcMar>
                </w:tcPr>
                <w:p w:rsidR="007B3077" w:rsidRPr="0016145A" w:rsidRDefault="007B3077" w:rsidP="00986090">
                  <w:pPr>
                    <w:framePr w:hSpace="180" w:wrap="around" w:vAnchor="page" w:hAnchor="margin" w:y="663"/>
                    <w:spacing w:line="276" w:lineRule="auto"/>
                    <w:ind w:left="13"/>
                    <w:rPr>
                      <w:rFonts w:ascii="Times New Roman" w:eastAsia="Times New Roman" w:hAnsi="Times New Roman"/>
                    </w:rPr>
                  </w:pPr>
                </w:p>
              </w:tc>
              <w:tc>
                <w:tcPr>
                  <w:tcW w:w="2608" w:type="pct"/>
                  <w:vMerge/>
                  <w:tcBorders>
                    <w:left w:val="single" w:sz="6" w:space="0" w:color="000000"/>
                    <w:bottom w:val="single" w:sz="6" w:space="0" w:color="000000"/>
                    <w:right w:val="single" w:sz="6" w:space="0" w:color="000000"/>
                  </w:tcBorders>
                  <w:tcMar>
                    <w:top w:w="0" w:type="dxa"/>
                    <w:left w:w="105" w:type="dxa"/>
                    <w:bottom w:w="0" w:type="dxa"/>
                    <w:right w:w="105" w:type="dxa"/>
                  </w:tcMar>
                </w:tcPr>
                <w:p w:rsidR="007B3077" w:rsidRPr="0016145A" w:rsidRDefault="007B3077" w:rsidP="00986090">
                  <w:pPr>
                    <w:framePr w:hSpace="180" w:wrap="around" w:vAnchor="page" w:hAnchor="margin" w:y="663"/>
                    <w:spacing w:line="276" w:lineRule="auto"/>
                    <w:ind w:firstLine="851"/>
                    <w:rPr>
                      <w:rFonts w:ascii="Times New Roman" w:eastAsia="Times New Roman" w:hAnsi="Times New Roman"/>
                    </w:rPr>
                  </w:pPr>
                </w:p>
              </w:tc>
              <w:tc>
                <w:tcPr>
                  <w:tcW w:w="614"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7B3077" w:rsidRPr="0016145A" w:rsidRDefault="007B3077" w:rsidP="00986090">
                  <w:pPr>
                    <w:framePr w:hSpace="180" w:wrap="around" w:vAnchor="page" w:hAnchor="margin" w:y="663"/>
                    <w:spacing w:line="276" w:lineRule="auto"/>
                    <w:jc w:val="center"/>
                    <w:rPr>
                      <w:rFonts w:ascii="Times New Roman" w:eastAsia="Times New Roman" w:hAnsi="Times New Roman"/>
                      <w:b/>
                      <w:bCs/>
                    </w:rPr>
                  </w:pPr>
                  <w:r w:rsidRPr="0016145A">
                    <w:rPr>
                      <w:rFonts w:ascii="Times New Roman" w:eastAsia="Times New Roman" w:hAnsi="Times New Roman"/>
                      <w:b/>
                      <w:bCs/>
                    </w:rPr>
                    <w:t>4 года</w:t>
                  </w:r>
                </w:p>
              </w:tc>
              <w:tc>
                <w:tcPr>
                  <w:tcW w:w="460" w:type="pct"/>
                  <w:tcBorders>
                    <w:top w:val="single" w:sz="6" w:space="0" w:color="000000"/>
                    <w:left w:val="single" w:sz="6" w:space="0" w:color="000000"/>
                    <w:bottom w:val="single" w:sz="6" w:space="0" w:color="000000"/>
                    <w:right w:val="single" w:sz="6" w:space="0" w:color="000000"/>
                  </w:tcBorders>
                </w:tcPr>
                <w:p w:rsidR="007B3077" w:rsidRPr="0016145A" w:rsidRDefault="007B3077" w:rsidP="00986090">
                  <w:pPr>
                    <w:framePr w:hSpace="180" w:wrap="around" w:vAnchor="page" w:hAnchor="margin" w:y="663"/>
                    <w:spacing w:line="276" w:lineRule="auto"/>
                    <w:jc w:val="center"/>
                    <w:rPr>
                      <w:rFonts w:ascii="Times New Roman" w:eastAsia="Times New Roman" w:hAnsi="Times New Roman"/>
                      <w:b/>
                      <w:bCs/>
                    </w:rPr>
                  </w:pPr>
                  <w:r w:rsidRPr="0016145A">
                    <w:rPr>
                      <w:rFonts w:ascii="Times New Roman" w:eastAsia="Times New Roman" w:hAnsi="Times New Roman"/>
                      <w:b/>
                      <w:bCs/>
                    </w:rPr>
                    <w:t>5 лет</w:t>
                  </w:r>
                </w:p>
              </w:tc>
              <w:tc>
                <w:tcPr>
                  <w:tcW w:w="1011" w:type="pct"/>
                  <w:gridSpan w:val="2"/>
                  <w:vMerge/>
                  <w:tcBorders>
                    <w:left w:val="single" w:sz="6" w:space="0" w:color="000000"/>
                    <w:bottom w:val="single" w:sz="6" w:space="0" w:color="000000"/>
                    <w:right w:val="single" w:sz="6" w:space="0" w:color="000000"/>
                  </w:tcBorders>
                  <w:tcMar>
                    <w:top w:w="0" w:type="dxa"/>
                    <w:left w:w="105" w:type="dxa"/>
                    <w:bottom w:w="0" w:type="dxa"/>
                    <w:right w:w="105" w:type="dxa"/>
                  </w:tcMar>
                </w:tcPr>
                <w:p w:rsidR="007B3077" w:rsidRPr="0016145A" w:rsidRDefault="007B3077" w:rsidP="00986090">
                  <w:pPr>
                    <w:framePr w:hSpace="180" w:wrap="around" w:vAnchor="page" w:hAnchor="margin" w:y="663"/>
                    <w:spacing w:line="276" w:lineRule="auto"/>
                    <w:jc w:val="center"/>
                    <w:rPr>
                      <w:rFonts w:ascii="Times New Roman" w:eastAsia="Times New Roman" w:hAnsi="Times New Roman"/>
                      <w:b/>
                      <w:bCs/>
                    </w:rPr>
                  </w:pPr>
                </w:p>
              </w:tc>
            </w:tr>
            <w:tr w:rsidR="00C72B00" w:rsidRPr="0016145A" w:rsidTr="0077488E">
              <w:tc>
                <w:tcPr>
                  <w:tcW w:w="30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C72B00" w:rsidRPr="00B10C02" w:rsidRDefault="00C72B00" w:rsidP="00C72B00">
                  <w:pPr>
                    <w:framePr w:hSpace="180" w:wrap="around" w:vAnchor="page" w:hAnchor="margin" w:y="663"/>
                    <w:ind w:left="13"/>
                    <w:jc w:val="center"/>
                    <w:rPr>
                      <w:rFonts w:ascii="Times New Roman" w:eastAsia="Times New Roman" w:hAnsi="Times New Roman"/>
                      <w:szCs w:val="24"/>
                    </w:rPr>
                  </w:pPr>
                  <w:r w:rsidRPr="00B10C02">
                    <w:rPr>
                      <w:rFonts w:ascii="Times New Roman" w:eastAsia="Times New Roman" w:hAnsi="Times New Roman"/>
                      <w:bCs/>
                      <w:szCs w:val="24"/>
                    </w:rPr>
                    <w:t>1.</w:t>
                  </w:r>
                </w:p>
              </w:tc>
              <w:tc>
                <w:tcPr>
                  <w:tcW w:w="2608"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72B00" w:rsidRPr="00B10C02" w:rsidRDefault="00C72B00" w:rsidP="00C72B00">
                  <w:pPr>
                    <w:framePr w:hSpace="180" w:wrap="around" w:vAnchor="page" w:hAnchor="margin" w:y="663"/>
                    <w:rPr>
                      <w:rFonts w:ascii="Times New Roman" w:eastAsia="Times New Roman" w:hAnsi="Times New Roman"/>
                      <w:szCs w:val="24"/>
                    </w:rPr>
                  </w:pPr>
                  <w:r w:rsidRPr="00B10C02">
                    <w:rPr>
                      <w:rFonts w:ascii="Times New Roman" w:eastAsia="Times New Roman" w:hAnsi="Times New Roman"/>
                      <w:szCs w:val="24"/>
                    </w:rPr>
                    <w:t xml:space="preserve">Роль, место и функции специализированных компьютерных инструментов в обучении детей с различными нарушениями развития </w:t>
                  </w:r>
                </w:p>
              </w:tc>
              <w:tc>
                <w:tcPr>
                  <w:tcW w:w="614"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72B00" w:rsidRPr="00B10C02" w:rsidRDefault="00C72B00" w:rsidP="00C72B00">
                  <w:pPr>
                    <w:framePr w:hSpace="180" w:wrap="around" w:vAnchor="page" w:hAnchor="margin" w:y="663"/>
                    <w:spacing w:line="276" w:lineRule="auto"/>
                    <w:jc w:val="center"/>
                    <w:rPr>
                      <w:rFonts w:ascii="Times New Roman" w:eastAsia="Times New Roman" w:hAnsi="Times New Roman"/>
                      <w:szCs w:val="24"/>
                    </w:rPr>
                  </w:pPr>
                  <w:r w:rsidRPr="00B10C02">
                    <w:rPr>
                      <w:rFonts w:ascii="Times New Roman" w:eastAsia="Times New Roman" w:hAnsi="Times New Roman"/>
                      <w:szCs w:val="24"/>
                    </w:rPr>
                    <w:t>ПКСПП -5</w:t>
                  </w:r>
                </w:p>
              </w:tc>
              <w:tc>
                <w:tcPr>
                  <w:tcW w:w="460" w:type="pct"/>
                  <w:tcBorders>
                    <w:top w:val="single" w:sz="6" w:space="0" w:color="000000"/>
                    <w:left w:val="single" w:sz="6" w:space="0" w:color="000000"/>
                    <w:bottom w:val="single" w:sz="4" w:space="0" w:color="auto"/>
                    <w:right w:val="single" w:sz="6" w:space="0" w:color="000000"/>
                  </w:tcBorders>
                </w:tcPr>
                <w:p w:rsidR="00C72B00" w:rsidRPr="00B10C02" w:rsidRDefault="00C72B00" w:rsidP="00C72B00">
                  <w:pPr>
                    <w:framePr w:hSpace="180" w:wrap="around" w:vAnchor="page" w:hAnchor="margin" w:y="663"/>
                    <w:spacing w:line="276" w:lineRule="auto"/>
                    <w:jc w:val="center"/>
                    <w:rPr>
                      <w:rFonts w:ascii="Times New Roman" w:eastAsia="Times New Roman" w:hAnsi="Times New Roman"/>
                      <w:szCs w:val="24"/>
                    </w:rPr>
                  </w:pPr>
                </w:p>
              </w:tc>
              <w:tc>
                <w:tcPr>
                  <w:tcW w:w="1011"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72B00" w:rsidRPr="0016145A" w:rsidRDefault="00C72B00" w:rsidP="00C72B00">
                  <w:pPr>
                    <w:framePr w:hSpace="180" w:wrap="around" w:vAnchor="page" w:hAnchor="margin" w:y="663"/>
                    <w:spacing w:line="276" w:lineRule="auto"/>
                    <w:jc w:val="center"/>
                    <w:rPr>
                      <w:rFonts w:ascii="Times New Roman" w:eastAsia="Times New Roman" w:hAnsi="Times New Roman"/>
                    </w:rPr>
                  </w:pPr>
                </w:p>
              </w:tc>
            </w:tr>
            <w:tr w:rsidR="00C72B00" w:rsidRPr="0016145A" w:rsidTr="0077488E">
              <w:tc>
                <w:tcPr>
                  <w:tcW w:w="30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C72B00" w:rsidRPr="00B10C02" w:rsidRDefault="00C72B00" w:rsidP="00C72B00">
                  <w:pPr>
                    <w:framePr w:hSpace="180" w:wrap="around" w:vAnchor="page" w:hAnchor="margin" w:y="663"/>
                    <w:ind w:left="13"/>
                    <w:jc w:val="center"/>
                    <w:rPr>
                      <w:rFonts w:ascii="Times New Roman" w:eastAsia="Times New Roman" w:hAnsi="Times New Roman"/>
                      <w:szCs w:val="24"/>
                    </w:rPr>
                  </w:pPr>
                  <w:r w:rsidRPr="00B10C02">
                    <w:rPr>
                      <w:rFonts w:ascii="Times New Roman" w:eastAsia="Times New Roman" w:hAnsi="Times New Roman"/>
                      <w:bCs/>
                      <w:szCs w:val="24"/>
                    </w:rPr>
                    <w:t>2.</w:t>
                  </w:r>
                </w:p>
              </w:tc>
              <w:tc>
                <w:tcPr>
                  <w:tcW w:w="2608"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72B00" w:rsidRPr="00B10C02" w:rsidRDefault="00C72B00" w:rsidP="00C72B00">
                  <w:pPr>
                    <w:framePr w:hSpace="180" w:wrap="around" w:vAnchor="page" w:hAnchor="margin" w:y="663"/>
                    <w:rPr>
                      <w:rFonts w:ascii="Times New Roman" w:eastAsia="Times New Roman" w:hAnsi="Times New Roman"/>
                      <w:szCs w:val="24"/>
                    </w:rPr>
                  </w:pPr>
                  <w:r w:rsidRPr="00B10C02">
                    <w:rPr>
                      <w:rFonts w:ascii="Times New Roman" w:eastAsia="Times New Roman" w:hAnsi="Times New Roman"/>
                      <w:szCs w:val="24"/>
                    </w:rPr>
                    <w:t xml:space="preserve">Роль специализированных компьютерных инструментов в решении диагностических и коррекционно-развивающих задач </w:t>
                  </w:r>
                  <w:r w:rsidRPr="00B10C02">
                    <w:rPr>
                      <w:rFonts w:ascii="Times New Roman" w:eastAsia="Times New Roman" w:hAnsi="Times New Roman"/>
                      <w:szCs w:val="24"/>
                    </w:rPr>
                    <w:lastRenderedPageBreak/>
                    <w:t>инклюзивного и специального образования детей с ОВЗ</w:t>
                  </w:r>
                </w:p>
              </w:tc>
              <w:tc>
                <w:tcPr>
                  <w:tcW w:w="614" w:type="pct"/>
                  <w:tcBorders>
                    <w:top w:val="single" w:sz="6" w:space="0" w:color="000000"/>
                    <w:left w:val="single" w:sz="6" w:space="0" w:color="000000"/>
                    <w:bottom w:val="single" w:sz="6" w:space="0" w:color="000000"/>
                    <w:right w:val="single" w:sz="4" w:space="0" w:color="auto"/>
                  </w:tcBorders>
                  <w:tcMar>
                    <w:top w:w="0" w:type="dxa"/>
                    <w:left w:w="105" w:type="dxa"/>
                    <w:bottom w:w="0" w:type="dxa"/>
                    <w:right w:w="105" w:type="dxa"/>
                  </w:tcMar>
                </w:tcPr>
                <w:p w:rsidR="00C72B00" w:rsidRPr="00B10C02" w:rsidRDefault="00C72B00" w:rsidP="00C72B00">
                  <w:pPr>
                    <w:framePr w:hSpace="180" w:wrap="around" w:vAnchor="page" w:hAnchor="margin" w:y="663"/>
                    <w:spacing w:line="276" w:lineRule="auto"/>
                    <w:jc w:val="center"/>
                    <w:rPr>
                      <w:rFonts w:ascii="Times New Roman" w:eastAsia="Times New Roman" w:hAnsi="Times New Roman"/>
                      <w:szCs w:val="24"/>
                    </w:rPr>
                  </w:pPr>
                  <w:r w:rsidRPr="00B10C02">
                    <w:rPr>
                      <w:rFonts w:ascii="Times New Roman" w:hAnsi="Times New Roman"/>
                      <w:szCs w:val="24"/>
                    </w:rPr>
                    <w:lastRenderedPageBreak/>
                    <w:t xml:space="preserve">ПКСПП </w:t>
                  </w:r>
                  <w:r w:rsidR="00B44A01">
                    <w:rPr>
                      <w:rFonts w:ascii="Times New Roman" w:hAnsi="Times New Roman"/>
                      <w:szCs w:val="24"/>
                    </w:rPr>
                    <w:t>-</w:t>
                  </w:r>
                  <w:r w:rsidRPr="00B10C02">
                    <w:rPr>
                      <w:rFonts w:ascii="Times New Roman" w:hAnsi="Times New Roman"/>
                      <w:szCs w:val="24"/>
                    </w:rPr>
                    <w:t>2</w:t>
                  </w:r>
                </w:p>
              </w:tc>
              <w:tc>
                <w:tcPr>
                  <w:tcW w:w="460" w:type="pct"/>
                  <w:tcBorders>
                    <w:top w:val="single" w:sz="4" w:space="0" w:color="auto"/>
                    <w:left w:val="single" w:sz="4" w:space="0" w:color="auto"/>
                    <w:bottom w:val="single" w:sz="4" w:space="0" w:color="auto"/>
                    <w:right w:val="single" w:sz="4" w:space="0" w:color="auto"/>
                  </w:tcBorders>
                </w:tcPr>
                <w:p w:rsidR="00C72B00" w:rsidRPr="00B10C02" w:rsidRDefault="00C72B00" w:rsidP="00C72B00">
                  <w:pPr>
                    <w:framePr w:hSpace="180" w:wrap="around" w:vAnchor="page" w:hAnchor="margin" w:y="663"/>
                    <w:spacing w:line="276" w:lineRule="auto"/>
                    <w:jc w:val="center"/>
                    <w:rPr>
                      <w:rFonts w:ascii="Times New Roman" w:eastAsia="Times New Roman" w:hAnsi="Times New Roman"/>
                      <w:szCs w:val="24"/>
                    </w:rPr>
                  </w:pPr>
                </w:p>
              </w:tc>
              <w:tc>
                <w:tcPr>
                  <w:tcW w:w="1011" w:type="pct"/>
                  <w:gridSpan w:val="2"/>
                  <w:tcBorders>
                    <w:top w:val="single" w:sz="6" w:space="0" w:color="000000"/>
                    <w:left w:val="single" w:sz="4" w:space="0" w:color="auto"/>
                    <w:bottom w:val="single" w:sz="6" w:space="0" w:color="000000"/>
                    <w:right w:val="single" w:sz="6" w:space="0" w:color="000000"/>
                  </w:tcBorders>
                  <w:tcMar>
                    <w:top w:w="0" w:type="dxa"/>
                    <w:left w:w="105" w:type="dxa"/>
                    <w:bottom w:w="0" w:type="dxa"/>
                    <w:right w:w="105" w:type="dxa"/>
                  </w:tcMar>
                </w:tcPr>
                <w:p w:rsidR="00C72B00" w:rsidRPr="0016145A" w:rsidRDefault="00C72B00" w:rsidP="00C72B00">
                  <w:pPr>
                    <w:framePr w:hSpace="180" w:wrap="around" w:vAnchor="page" w:hAnchor="margin" w:y="663"/>
                    <w:spacing w:line="276" w:lineRule="auto"/>
                    <w:jc w:val="center"/>
                    <w:rPr>
                      <w:rFonts w:ascii="Times New Roman" w:eastAsia="Times New Roman" w:hAnsi="Times New Roman"/>
                    </w:rPr>
                  </w:pPr>
                </w:p>
              </w:tc>
            </w:tr>
            <w:tr w:rsidR="00C72B00" w:rsidRPr="0016145A" w:rsidTr="0077488E">
              <w:tc>
                <w:tcPr>
                  <w:tcW w:w="30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C72B00" w:rsidRPr="00B10C02" w:rsidRDefault="00C72B00" w:rsidP="00C72B00">
                  <w:pPr>
                    <w:framePr w:hSpace="180" w:wrap="around" w:vAnchor="page" w:hAnchor="margin" w:y="663"/>
                    <w:ind w:left="13"/>
                    <w:jc w:val="center"/>
                    <w:rPr>
                      <w:rFonts w:ascii="Times New Roman" w:eastAsia="Times New Roman" w:hAnsi="Times New Roman"/>
                      <w:szCs w:val="24"/>
                    </w:rPr>
                  </w:pPr>
                  <w:r w:rsidRPr="00B10C02">
                    <w:rPr>
                      <w:rFonts w:ascii="Times New Roman" w:eastAsia="Times New Roman" w:hAnsi="Times New Roman"/>
                      <w:bCs/>
                      <w:szCs w:val="24"/>
                    </w:rPr>
                    <w:lastRenderedPageBreak/>
                    <w:t>3.</w:t>
                  </w:r>
                </w:p>
              </w:tc>
              <w:tc>
                <w:tcPr>
                  <w:tcW w:w="2608"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72B00" w:rsidRPr="00B10C02" w:rsidRDefault="00C72B00" w:rsidP="00C72B00">
                  <w:pPr>
                    <w:framePr w:hSpace="180" w:wrap="around" w:vAnchor="page" w:hAnchor="margin" w:y="663"/>
                    <w:rPr>
                      <w:rFonts w:ascii="Times New Roman" w:eastAsia="Times New Roman" w:hAnsi="Times New Roman"/>
                      <w:szCs w:val="24"/>
                    </w:rPr>
                  </w:pPr>
                  <w:r w:rsidRPr="00B10C02">
                    <w:rPr>
                      <w:rFonts w:ascii="Times New Roman" w:eastAsia="Times New Roman" w:hAnsi="Times New Roman"/>
                      <w:szCs w:val="24"/>
                    </w:rPr>
                    <w:t>Специализированные компьютерные инструменты и сферу их применения в  обучении детей разного возраста  с разными нарушениями развития</w:t>
                  </w:r>
                </w:p>
              </w:tc>
              <w:tc>
                <w:tcPr>
                  <w:tcW w:w="614" w:type="pct"/>
                  <w:tcBorders>
                    <w:top w:val="single" w:sz="6" w:space="0" w:color="000000"/>
                    <w:left w:val="single" w:sz="6" w:space="0" w:color="000000"/>
                    <w:bottom w:val="single" w:sz="6" w:space="0" w:color="000000"/>
                    <w:right w:val="single" w:sz="4" w:space="0" w:color="auto"/>
                  </w:tcBorders>
                  <w:tcMar>
                    <w:top w:w="0" w:type="dxa"/>
                    <w:left w:w="105" w:type="dxa"/>
                    <w:bottom w:w="0" w:type="dxa"/>
                    <w:right w:w="105" w:type="dxa"/>
                  </w:tcMar>
                </w:tcPr>
                <w:p w:rsidR="00C72B00" w:rsidRPr="00B10C02" w:rsidRDefault="00C72B00" w:rsidP="00C72B00">
                  <w:pPr>
                    <w:framePr w:hSpace="180" w:wrap="around" w:vAnchor="page" w:hAnchor="margin" w:y="663"/>
                    <w:spacing w:line="276" w:lineRule="auto"/>
                    <w:jc w:val="center"/>
                    <w:rPr>
                      <w:rFonts w:ascii="Times New Roman" w:eastAsia="Times New Roman" w:hAnsi="Times New Roman"/>
                      <w:szCs w:val="24"/>
                    </w:rPr>
                  </w:pPr>
                </w:p>
              </w:tc>
              <w:tc>
                <w:tcPr>
                  <w:tcW w:w="460" w:type="pct"/>
                  <w:tcBorders>
                    <w:top w:val="single" w:sz="4" w:space="0" w:color="auto"/>
                    <w:left w:val="single" w:sz="4" w:space="0" w:color="auto"/>
                    <w:bottom w:val="single" w:sz="4" w:space="0" w:color="auto"/>
                    <w:right w:val="single" w:sz="4" w:space="0" w:color="auto"/>
                  </w:tcBorders>
                  <w:vAlign w:val="center"/>
                </w:tcPr>
                <w:p w:rsidR="00C72B00" w:rsidRPr="00360AD0" w:rsidRDefault="00C72B00" w:rsidP="00C72B00">
                  <w:pPr>
                    <w:framePr w:hSpace="180" w:wrap="around" w:vAnchor="page" w:hAnchor="margin" w:y="663"/>
                    <w:spacing w:line="276" w:lineRule="auto"/>
                    <w:jc w:val="center"/>
                    <w:rPr>
                      <w:rFonts w:ascii="Times New Roman" w:eastAsia="Times New Roman" w:hAnsi="Times New Roman"/>
                      <w:szCs w:val="24"/>
                    </w:rPr>
                  </w:pPr>
                </w:p>
              </w:tc>
              <w:tc>
                <w:tcPr>
                  <w:tcW w:w="1011" w:type="pct"/>
                  <w:gridSpan w:val="2"/>
                  <w:tcBorders>
                    <w:top w:val="single" w:sz="6" w:space="0" w:color="000000"/>
                    <w:left w:val="single" w:sz="4" w:space="0" w:color="auto"/>
                    <w:bottom w:val="single" w:sz="6" w:space="0" w:color="000000"/>
                    <w:right w:val="single" w:sz="6" w:space="0" w:color="000000"/>
                  </w:tcBorders>
                  <w:tcMar>
                    <w:top w:w="0" w:type="dxa"/>
                    <w:left w:w="105" w:type="dxa"/>
                    <w:bottom w:w="0" w:type="dxa"/>
                    <w:right w:w="105" w:type="dxa"/>
                  </w:tcMar>
                </w:tcPr>
                <w:p w:rsidR="00C72B00" w:rsidRPr="0016145A" w:rsidRDefault="00B44A01" w:rsidP="00C72B00">
                  <w:pPr>
                    <w:framePr w:hSpace="180" w:wrap="around" w:vAnchor="page" w:hAnchor="margin" w:y="663"/>
                    <w:spacing w:line="276" w:lineRule="auto"/>
                    <w:jc w:val="center"/>
                    <w:rPr>
                      <w:rFonts w:ascii="Times New Roman" w:eastAsia="Times New Roman" w:hAnsi="Times New Roman"/>
                    </w:rPr>
                  </w:pPr>
                  <w:r w:rsidRPr="00360AD0">
                    <w:rPr>
                      <w:rFonts w:ascii="Times New Roman" w:hAnsi="Times New Roman"/>
                      <w:szCs w:val="24"/>
                    </w:rPr>
                    <w:t>ПКСПП-5</w:t>
                  </w:r>
                </w:p>
              </w:tc>
            </w:tr>
            <w:tr w:rsidR="007B3077" w:rsidRPr="003C3200" w:rsidTr="0077488E">
              <w:trPr>
                <w:trHeight w:val="165"/>
              </w:trPr>
              <w:tc>
                <w:tcPr>
                  <w:tcW w:w="307" w:type="pct"/>
                  <w:vMerge w:val="restart"/>
                  <w:tcBorders>
                    <w:left w:val="single" w:sz="6" w:space="0" w:color="000000"/>
                    <w:right w:val="single" w:sz="6" w:space="0" w:color="000000"/>
                  </w:tcBorders>
                  <w:tcMar>
                    <w:top w:w="0" w:type="dxa"/>
                    <w:left w:w="105" w:type="dxa"/>
                    <w:bottom w:w="0" w:type="dxa"/>
                    <w:right w:w="105" w:type="dxa"/>
                  </w:tcMar>
                </w:tcPr>
                <w:p w:rsidR="007B3077" w:rsidRPr="003C3200" w:rsidRDefault="007B3077" w:rsidP="00986090">
                  <w:pPr>
                    <w:framePr w:hSpace="180" w:wrap="around" w:vAnchor="page" w:hAnchor="margin" w:y="663"/>
                    <w:spacing w:line="276" w:lineRule="auto"/>
                    <w:ind w:left="13"/>
                    <w:rPr>
                      <w:rFonts w:ascii="Times New Roman" w:eastAsia="Times New Roman" w:hAnsi="Times New Roman"/>
                    </w:rPr>
                  </w:pPr>
                </w:p>
              </w:tc>
              <w:tc>
                <w:tcPr>
                  <w:tcW w:w="2608" w:type="pct"/>
                  <w:vMerge w:val="restart"/>
                  <w:tcBorders>
                    <w:left w:val="single" w:sz="6" w:space="0" w:color="000000"/>
                    <w:right w:val="single" w:sz="6" w:space="0" w:color="000000"/>
                  </w:tcBorders>
                  <w:tcMar>
                    <w:top w:w="0" w:type="dxa"/>
                    <w:left w:w="105" w:type="dxa"/>
                    <w:bottom w:w="0" w:type="dxa"/>
                    <w:right w:w="105" w:type="dxa"/>
                  </w:tcMar>
                  <w:vAlign w:val="center"/>
                </w:tcPr>
                <w:p w:rsidR="007B3077" w:rsidRPr="003C3200" w:rsidRDefault="007B3077" w:rsidP="00986090">
                  <w:pPr>
                    <w:framePr w:hSpace="180" w:wrap="around" w:vAnchor="page" w:hAnchor="margin" w:y="663"/>
                    <w:spacing w:line="276" w:lineRule="auto"/>
                    <w:jc w:val="center"/>
                    <w:rPr>
                      <w:rFonts w:ascii="Times New Roman" w:eastAsia="Times New Roman" w:hAnsi="Times New Roman"/>
                    </w:rPr>
                  </w:pPr>
                  <w:r w:rsidRPr="003C3200">
                    <w:rPr>
                      <w:rFonts w:ascii="Times New Roman" w:eastAsia="Times New Roman" w:hAnsi="Times New Roman"/>
                      <w:b/>
                      <w:bCs/>
                    </w:rPr>
                    <w:t>Уметь</w:t>
                  </w:r>
                </w:p>
              </w:tc>
              <w:tc>
                <w:tcPr>
                  <w:tcW w:w="1074"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7B3077" w:rsidRPr="003C3200" w:rsidRDefault="007B3077" w:rsidP="00986090">
                  <w:pPr>
                    <w:framePr w:hSpace="180" w:wrap="around" w:vAnchor="page" w:hAnchor="margin" w:y="663"/>
                    <w:spacing w:line="276" w:lineRule="auto"/>
                    <w:jc w:val="center"/>
                    <w:rPr>
                      <w:rFonts w:ascii="Times New Roman" w:eastAsia="Times New Roman" w:hAnsi="Times New Roman"/>
                    </w:rPr>
                  </w:pPr>
                  <w:proofErr w:type="spellStart"/>
                  <w:r w:rsidRPr="003C3200">
                    <w:rPr>
                      <w:rFonts w:ascii="Times New Roman" w:eastAsia="Times New Roman" w:hAnsi="Times New Roman"/>
                      <w:b/>
                      <w:bCs/>
                    </w:rPr>
                    <w:t>Бакалавриат</w:t>
                  </w:r>
                  <w:proofErr w:type="spellEnd"/>
                </w:p>
              </w:tc>
              <w:tc>
                <w:tcPr>
                  <w:tcW w:w="1011" w:type="pct"/>
                  <w:gridSpan w:val="2"/>
                  <w:vMerge w:val="restart"/>
                  <w:tcBorders>
                    <w:top w:val="single" w:sz="6" w:space="0" w:color="000000"/>
                    <w:left w:val="single" w:sz="6" w:space="0" w:color="000000"/>
                    <w:right w:val="single" w:sz="6" w:space="0" w:color="000000"/>
                  </w:tcBorders>
                  <w:tcMar>
                    <w:top w:w="0" w:type="dxa"/>
                    <w:left w:w="105" w:type="dxa"/>
                    <w:bottom w:w="0" w:type="dxa"/>
                    <w:right w:w="105" w:type="dxa"/>
                  </w:tcMar>
                </w:tcPr>
                <w:p w:rsidR="007B3077" w:rsidRPr="003C3200" w:rsidRDefault="007B3077" w:rsidP="00986090">
                  <w:pPr>
                    <w:framePr w:hSpace="180" w:wrap="around" w:vAnchor="page" w:hAnchor="margin" w:y="663"/>
                    <w:spacing w:line="276" w:lineRule="auto"/>
                    <w:jc w:val="center"/>
                    <w:rPr>
                      <w:rFonts w:ascii="Times New Roman" w:eastAsia="Times New Roman" w:hAnsi="Times New Roman"/>
                    </w:rPr>
                  </w:pPr>
                  <w:r w:rsidRPr="003C3200">
                    <w:rPr>
                      <w:rFonts w:ascii="Times New Roman" w:eastAsia="Times New Roman" w:hAnsi="Times New Roman"/>
                      <w:b/>
                      <w:bCs/>
                    </w:rPr>
                    <w:t>Магистратура</w:t>
                  </w:r>
                </w:p>
              </w:tc>
            </w:tr>
            <w:tr w:rsidR="007B3077" w:rsidRPr="003C3200" w:rsidTr="00B44A01">
              <w:trPr>
                <w:trHeight w:val="165"/>
              </w:trPr>
              <w:tc>
                <w:tcPr>
                  <w:tcW w:w="307" w:type="pct"/>
                  <w:vMerge/>
                  <w:tcBorders>
                    <w:left w:val="single" w:sz="6" w:space="0" w:color="000000"/>
                    <w:bottom w:val="single" w:sz="6" w:space="0" w:color="000000"/>
                    <w:right w:val="single" w:sz="6" w:space="0" w:color="000000"/>
                  </w:tcBorders>
                  <w:tcMar>
                    <w:top w:w="0" w:type="dxa"/>
                    <w:left w:w="105" w:type="dxa"/>
                    <w:bottom w:w="0" w:type="dxa"/>
                    <w:right w:w="105" w:type="dxa"/>
                  </w:tcMar>
                </w:tcPr>
                <w:p w:rsidR="007B3077" w:rsidRPr="003C3200" w:rsidRDefault="007B3077" w:rsidP="00986090">
                  <w:pPr>
                    <w:framePr w:hSpace="180" w:wrap="around" w:vAnchor="page" w:hAnchor="margin" w:y="663"/>
                    <w:spacing w:line="276" w:lineRule="auto"/>
                    <w:ind w:left="13"/>
                    <w:rPr>
                      <w:rFonts w:ascii="Times New Roman" w:eastAsia="Times New Roman" w:hAnsi="Times New Roman"/>
                    </w:rPr>
                  </w:pPr>
                </w:p>
              </w:tc>
              <w:tc>
                <w:tcPr>
                  <w:tcW w:w="2608" w:type="pct"/>
                  <w:vMerge/>
                  <w:tcBorders>
                    <w:left w:val="single" w:sz="6" w:space="0" w:color="000000"/>
                    <w:bottom w:val="single" w:sz="6" w:space="0" w:color="000000"/>
                    <w:right w:val="single" w:sz="6" w:space="0" w:color="000000"/>
                  </w:tcBorders>
                  <w:tcMar>
                    <w:top w:w="0" w:type="dxa"/>
                    <w:left w:w="105" w:type="dxa"/>
                    <w:bottom w:w="0" w:type="dxa"/>
                    <w:right w:w="105" w:type="dxa"/>
                  </w:tcMar>
                </w:tcPr>
                <w:p w:rsidR="007B3077" w:rsidRPr="003C3200" w:rsidRDefault="007B3077" w:rsidP="00986090">
                  <w:pPr>
                    <w:framePr w:hSpace="180" w:wrap="around" w:vAnchor="page" w:hAnchor="margin" w:y="663"/>
                    <w:spacing w:line="276" w:lineRule="auto"/>
                    <w:ind w:firstLine="851"/>
                    <w:rPr>
                      <w:rFonts w:ascii="Times New Roman" w:eastAsia="Times New Roman" w:hAnsi="Times New Roman"/>
                    </w:rPr>
                  </w:pPr>
                </w:p>
              </w:tc>
              <w:tc>
                <w:tcPr>
                  <w:tcW w:w="614"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7B3077" w:rsidRPr="003C3200" w:rsidRDefault="007B3077" w:rsidP="00986090">
                  <w:pPr>
                    <w:framePr w:hSpace="180" w:wrap="around" w:vAnchor="page" w:hAnchor="margin" w:y="663"/>
                    <w:spacing w:line="276" w:lineRule="auto"/>
                    <w:jc w:val="center"/>
                    <w:rPr>
                      <w:rFonts w:ascii="Times New Roman" w:eastAsia="Times New Roman" w:hAnsi="Times New Roman"/>
                      <w:b/>
                      <w:bCs/>
                    </w:rPr>
                  </w:pPr>
                  <w:r w:rsidRPr="003C3200">
                    <w:rPr>
                      <w:rFonts w:ascii="Times New Roman" w:eastAsia="Times New Roman" w:hAnsi="Times New Roman"/>
                      <w:b/>
                      <w:bCs/>
                    </w:rPr>
                    <w:t>4 года</w:t>
                  </w:r>
                </w:p>
              </w:tc>
              <w:tc>
                <w:tcPr>
                  <w:tcW w:w="460" w:type="pct"/>
                  <w:tcBorders>
                    <w:top w:val="single" w:sz="6" w:space="0" w:color="000000"/>
                    <w:left w:val="single" w:sz="6" w:space="0" w:color="000000"/>
                    <w:bottom w:val="single" w:sz="6" w:space="0" w:color="000000"/>
                    <w:right w:val="single" w:sz="6" w:space="0" w:color="000000"/>
                  </w:tcBorders>
                </w:tcPr>
                <w:p w:rsidR="007B3077" w:rsidRPr="003C3200" w:rsidRDefault="007B3077" w:rsidP="00986090">
                  <w:pPr>
                    <w:framePr w:hSpace="180" w:wrap="around" w:vAnchor="page" w:hAnchor="margin" w:y="663"/>
                    <w:spacing w:line="276" w:lineRule="auto"/>
                    <w:jc w:val="center"/>
                    <w:rPr>
                      <w:rFonts w:ascii="Times New Roman" w:eastAsia="Times New Roman" w:hAnsi="Times New Roman"/>
                      <w:b/>
                      <w:bCs/>
                    </w:rPr>
                  </w:pPr>
                  <w:r w:rsidRPr="003C3200">
                    <w:rPr>
                      <w:rFonts w:ascii="Times New Roman" w:eastAsia="Times New Roman" w:hAnsi="Times New Roman"/>
                      <w:b/>
                      <w:bCs/>
                    </w:rPr>
                    <w:t>5 лет</w:t>
                  </w:r>
                </w:p>
              </w:tc>
              <w:tc>
                <w:tcPr>
                  <w:tcW w:w="1011" w:type="pct"/>
                  <w:gridSpan w:val="2"/>
                  <w:vMerge/>
                  <w:tcBorders>
                    <w:left w:val="single" w:sz="6" w:space="0" w:color="000000"/>
                    <w:bottom w:val="single" w:sz="6" w:space="0" w:color="000000"/>
                    <w:right w:val="single" w:sz="6" w:space="0" w:color="000000"/>
                  </w:tcBorders>
                  <w:tcMar>
                    <w:top w:w="0" w:type="dxa"/>
                    <w:left w:w="105" w:type="dxa"/>
                    <w:bottom w:w="0" w:type="dxa"/>
                    <w:right w:w="105" w:type="dxa"/>
                  </w:tcMar>
                </w:tcPr>
                <w:p w:rsidR="007B3077" w:rsidRPr="003C3200" w:rsidRDefault="007B3077" w:rsidP="00986090">
                  <w:pPr>
                    <w:framePr w:hSpace="180" w:wrap="around" w:vAnchor="page" w:hAnchor="margin" w:y="663"/>
                    <w:spacing w:line="276" w:lineRule="auto"/>
                    <w:jc w:val="center"/>
                    <w:rPr>
                      <w:rFonts w:ascii="Times New Roman" w:eastAsia="Times New Roman" w:hAnsi="Times New Roman"/>
                      <w:b/>
                      <w:bCs/>
                    </w:rPr>
                  </w:pPr>
                </w:p>
              </w:tc>
            </w:tr>
            <w:tr w:rsidR="00B10C02" w:rsidRPr="003C3200" w:rsidTr="00B44A01">
              <w:tc>
                <w:tcPr>
                  <w:tcW w:w="30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10C02" w:rsidRPr="003C3200" w:rsidRDefault="00B44A01" w:rsidP="00B10C02">
                  <w:pPr>
                    <w:framePr w:hSpace="180" w:wrap="around" w:vAnchor="page" w:hAnchor="margin" w:y="663"/>
                    <w:spacing w:line="276" w:lineRule="auto"/>
                    <w:ind w:left="13"/>
                    <w:jc w:val="center"/>
                    <w:rPr>
                      <w:rFonts w:ascii="Times New Roman" w:eastAsia="Times New Roman" w:hAnsi="Times New Roman"/>
                    </w:rPr>
                  </w:pPr>
                  <w:r>
                    <w:rPr>
                      <w:rFonts w:ascii="Times New Roman" w:eastAsia="Times New Roman" w:hAnsi="Times New Roman"/>
                    </w:rPr>
                    <w:t>1.</w:t>
                  </w:r>
                </w:p>
              </w:tc>
              <w:tc>
                <w:tcPr>
                  <w:tcW w:w="2608"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B10C02" w:rsidRPr="003C3200" w:rsidRDefault="00B10C02" w:rsidP="00B44A01">
                  <w:pPr>
                    <w:framePr w:hSpace="180" w:wrap="around" w:vAnchor="page" w:hAnchor="margin" w:y="663"/>
                    <w:rPr>
                      <w:rFonts w:ascii="Times New Roman" w:eastAsia="Times New Roman" w:hAnsi="Times New Roman"/>
                    </w:rPr>
                  </w:pPr>
                  <w:r>
                    <w:rPr>
                      <w:rFonts w:ascii="Times New Roman" w:eastAsia="Times New Roman" w:hAnsi="Times New Roman"/>
                    </w:rPr>
                    <w:t>П</w:t>
                  </w:r>
                  <w:r w:rsidRPr="00986090">
                    <w:rPr>
                      <w:rFonts w:ascii="Times New Roman" w:eastAsia="Times New Roman" w:hAnsi="Times New Roman"/>
                    </w:rPr>
                    <w:t xml:space="preserve">рофессионально грамотно отбирать специализированные компьютерные инструменты для </w:t>
                  </w:r>
                  <w:r>
                    <w:rPr>
                      <w:rFonts w:ascii="Times New Roman" w:eastAsia="Times New Roman" w:hAnsi="Times New Roman"/>
                    </w:rPr>
                    <w:t xml:space="preserve"> решения диагностических и коррекционно-развивающих задач</w:t>
                  </w:r>
                </w:p>
              </w:tc>
              <w:tc>
                <w:tcPr>
                  <w:tcW w:w="614"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B10C02" w:rsidRPr="003C3200" w:rsidRDefault="00B44A01" w:rsidP="00B10C02">
                  <w:pPr>
                    <w:framePr w:hSpace="180" w:wrap="around" w:vAnchor="page" w:hAnchor="margin" w:y="663"/>
                    <w:spacing w:line="276" w:lineRule="auto"/>
                    <w:jc w:val="center"/>
                    <w:rPr>
                      <w:rFonts w:ascii="Times New Roman" w:eastAsia="Times New Roman" w:hAnsi="Times New Roman"/>
                    </w:rPr>
                  </w:pPr>
                  <w:r w:rsidRPr="00B10C02">
                    <w:rPr>
                      <w:rFonts w:ascii="Times New Roman" w:hAnsi="Times New Roman"/>
                      <w:szCs w:val="24"/>
                    </w:rPr>
                    <w:t xml:space="preserve">ПКСПП </w:t>
                  </w:r>
                  <w:r>
                    <w:rPr>
                      <w:rFonts w:ascii="Times New Roman" w:hAnsi="Times New Roman"/>
                      <w:szCs w:val="24"/>
                    </w:rPr>
                    <w:t>-</w:t>
                  </w:r>
                  <w:r w:rsidRPr="00B10C02">
                    <w:rPr>
                      <w:rFonts w:ascii="Times New Roman" w:hAnsi="Times New Roman"/>
                      <w:szCs w:val="24"/>
                    </w:rPr>
                    <w:t>2</w:t>
                  </w:r>
                </w:p>
              </w:tc>
              <w:tc>
                <w:tcPr>
                  <w:tcW w:w="460" w:type="pct"/>
                  <w:tcBorders>
                    <w:top w:val="single" w:sz="6" w:space="0" w:color="000000"/>
                    <w:left w:val="single" w:sz="6" w:space="0" w:color="000000"/>
                    <w:bottom w:val="single" w:sz="6" w:space="0" w:color="000000"/>
                    <w:right w:val="single" w:sz="6" w:space="0" w:color="000000"/>
                  </w:tcBorders>
                </w:tcPr>
                <w:p w:rsidR="00B10C02" w:rsidRPr="003C3200" w:rsidRDefault="00B10C02" w:rsidP="00B10C02">
                  <w:pPr>
                    <w:framePr w:hSpace="180" w:wrap="around" w:vAnchor="page" w:hAnchor="margin" w:y="663"/>
                    <w:spacing w:line="276" w:lineRule="auto"/>
                    <w:jc w:val="center"/>
                    <w:rPr>
                      <w:rFonts w:ascii="Times New Roman" w:eastAsia="Times New Roman" w:hAnsi="Times New Roman"/>
                    </w:rPr>
                  </w:pPr>
                </w:p>
              </w:tc>
              <w:tc>
                <w:tcPr>
                  <w:tcW w:w="1011"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B10C02" w:rsidRPr="003C3200" w:rsidRDefault="00B10C02" w:rsidP="00B10C02">
                  <w:pPr>
                    <w:framePr w:hSpace="180" w:wrap="around" w:vAnchor="page" w:hAnchor="margin" w:y="663"/>
                    <w:spacing w:line="276" w:lineRule="auto"/>
                    <w:jc w:val="center"/>
                    <w:rPr>
                      <w:rFonts w:ascii="Times New Roman" w:eastAsia="Times New Roman" w:hAnsi="Times New Roman"/>
                    </w:rPr>
                  </w:pPr>
                </w:p>
              </w:tc>
            </w:tr>
            <w:tr w:rsidR="00B10C02" w:rsidRPr="003C3200" w:rsidTr="00B44A01">
              <w:tc>
                <w:tcPr>
                  <w:tcW w:w="307"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B10C02" w:rsidRPr="003C3200" w:rsidRDefault="00B44A01" w:rsidP="00B10C02">
                  <w:pPr>
                    <w:framePr w:hSpace="180" w:wrap="around" w:vAnchor="page" w:hAnchor="margin" w:y="663"/>
                    <w:spacing w:line="276" w:lineRule="auto"/>
                    <w:ind w:left="13"/>
                    <w:jc w:val="center"/>
                    <w:rPr>
                      <w:rFonts w:ascii="Times New Roman" w:eastAsia="Times New Roman" w:hAnsi="Times New Roman"/>
                    </w:rPr>
                  </w:pPr>
                  <w:r>
                    <w:rPr>
                      <w:rFonts w:ascii="Times New Roman" w:eastAsia="Times New Roman" w:hAnsi="Times New Roman"/>
                    </w:rPr>
                    <w:t>2.</w:t>
                  </w:r>
                </w:p>
              </w:tc>
              <w:tc>
                <w:tcPr>
                  <w:tcW w:w="2608"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B10C02" w:rsidRPr="003C3200" w:rsidRDefault="00B10C02" w:rsidP="00B44A01">
                  <w:pPr>
                    <w:framePr w:hSpace="180" w:wrap="around" w:vAnchor="page" w:hAnchor="margin" w:y="663"/>
                    <w:rPr>
                      <w:rFonts w:ascii="Times New Roman" w:eastAsia="Times New Roman" w:hAnsi="Times New Roman"/>
                    </w:rPr>
                  </w:pPr>
                  <w:r>
                    <w:rPr>
                      <w:rFonts w:ascii="Times New Roman" w:eastAsia="Times New Roman" w:hAnsi="Times New Roman"/>
                    </w:rPr>
                    <w:t>М</w:t>
                  </w:r>
                  <w:r w:rsidRPr="00986090">
                    <w:rPr>
                      <w:rFonts w:ascii="Times New Roman" w:eastAsia="Times New Roman" w:hAnsi="Times New Roman"/>
                    </w:rPr>
                    <w:t xml:space="preserve">етодически грамотно применять специализированные компьютерные инструменты </w:t>
                  </w:r>
                  <w:r>
                    <w:rPr>
                      <w:rFonts w:ascii="Times New Roman" w:eastAsia="Times New Roman" w:hAnsi="Times New Roman"/>
                    </w:rPr>
                    <w:t xml:space="preserve">в образовании </w:t>
                  </w:r>
                  <w:r w:rsidRPr="00986090">
                    <w:rPr>
                      <w:rFonts w:ascii="Times New Roman" w:eastAsia="Times New Roman" w:hAnsi="Times New Roman"/>
                    </w:rPr>
                    <w:t>детей с ОВЗ</w:t>
                  </w:r>
                </w:p>
              </w:tc>
              <w:tc>
                <w:tcPr>
                  <w:tcW w:w="614"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B10C02" w:rsidRPr="003C3200" w:rsidRDefault="00B10C02" w:rsidP="00B10C02">
                  <w:pPr>
                    <w:framePr w:hSpace="180" w:wrap="around" w:vAnchor="page" w:hAnchor="margin" w:y="663"/>
                    <w:spacing w:line="276" w:lineRule="auto"/>
                    <w:jc w:val="center"/>
                    <w:rPr>
                      <w:rFonts w:ascii="Times New Roman" w:eastAsia="Times New Roman" w:hAnsi="Times New Roman"/>
                    </w:rPr>
                  </w:pPr>
                </w:p>
              </w:tc>
              <w:tc>
                <w:tcPr>
                  <w:tcW w:w="460" w:type="pct"/>
                  <w:tcBorders>
                    <w:top w:val="single" w:sz="6" w:space="0" w:color="000000"/>
                    <w:left w:val="single" w:sz="6" w:space="0" w:color="000000"/>
                    <w:bottom w:val="single" w:sz="6" w:space="0" w:color="000000"/>
                    <w:right w:val="single" w:sz="6" w:space="0" w:color="000000"/>
                  </w:tcBorders>
                </w:tcPr>
                <w:p w:rsidR="00B10C02" w:rsidRPr="003C3200" w:rsidRDefault="00B10C02" w:rsidP="00B10C02">
                  <w:pPr>
                    <w:framePr w:hSpace="180" w:wrap="around" w:vAnchor="page" w:hAnchor="margin" w:y="663"/>
                    <w:spacing w:line="276" w:lineRule="auto"/>
                    <w:jc w:val="center"/>
                    <w:rPr>
                      <w:rFonts w:ascii="Times New Roman" w:eastAsia="Times New Roman" w:hAnsi="Times New Roman"/>
                    </w:rPr>
                  </w:pPr>
                </w:p>
              </w:tc>
              <w:tc>
                <w:tcPr>
                  <w:tcW w:w="1011"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B10C02" w:rsidRPr="003C3200" w:rsidRDefault="00360AD0" w:rsidP="00B10C02">
                  <w:pPr>
                    <w:framePr w:hSpace="180" w:wrap="around" w:vAnchor="page" w:hAnchor="margin" w:y="663"/>
                    <w:spacing w:line="276" w:lineRule="auto"/>
                    <w:jc w:val="center"/>
                    <w:rPr>
                      <w:rFonts w:ascii="Times New Roman" w:eastAsia="Times New Roman" w:hAnsi="Times New Roman"/>
                    </w:rPr>
                  </w:pPr>
                  <w:r w:rsidRPr="00360AD0">
                    <w:rPr>
                      <w:rFonts w:ascii="Times New Roman" w:hAnsi="Times New Roman"/>
                      <w:szCs w:val="24"/>
                    </w:rPr>
                    <w:t>ПКСПП-5</w:t>
                  </w:r>
                </w:p>
              </w:tc>
            </w:tr>
          </w:tbl>
          <w:p w:rsidR="007B3077" w:rsidRDefault="007B3077" w:rsidP="007B3077">
            <w:pPr>
              <w:pStyle w:val="Bodytext50"/>
              <w:shd w:val="clear" w:color="auto" w:fill="auto"/>
              <w:spacing w:before="0" w:after="0" w:line="240" w:lineRule="auto"/>
              <w:rPr>
                <w:bCs w:val="0"/>
                <w:i w:val="0"/>
                <w:iCs w:val="0"/>
                <w:sz w:val="24"/>
                <w:szCs w:val="24"/>
              </w:rPr>
            </w:pPr>
          </w:p>
          <w:p w:rsidR="007B3077" w:rsidRPr="007B3077" w:rsidRDefault="007B3077" w:rsidP="00835983">
            <w:pPr>
              <w:pStyle w:val="Preformatted"/>
              <w:tabs>
                <w:tab w:val="clear" w:pos="9590"/>
              </w:tabs>
              <w:spacing w:line="360" w:lineRule="auto"/>
              <w:ind w:firstLine="567"/>
              <w:jc w:val="both"/>
              <w:rPr>
                <w:rFonts w:ascii="Times New Roman" w:hAnsi="Times New Roman" w:cs="Times New Roman"/>
                <w:sz w:val="28"/>
                <w:szCs w:val="28"/>
              </w:rPr>
            </w:pPr>
            <w:r w:rsidRPr="004F0458">
              <w:rPr>
                <w:rFonts w:ascii="Times New Roman" w:hAnsi="Times New Roman" w:cs="Times New Roman"/>
                <w:b/>
                <w:sz w:val="28"/>
                <w:szCs w:val="28"/>
              </w:rPr>
              <w:t>1.3. Категория обучающихся:</w:t>
            </w:r>
            <w:r w:rsidRPr="007B3077">
              <w:rPr>
                <w:rFonts w:ascii="Times New Roman" w:hAnsi="Times New Roman" w:cs="Times New Roman"/>
                <w:sz w:val="28"/>
                <w:szCs w:val="28"/>
              </w:rPr>
              <w:t xml:space="preserve"> </w:t>
            </w:r>
            <w:r w:rsidRPr="007B3077">
              <w:rPr>
                <w:rFonts w:ascii="Times New Roman" w:hAnsi="Times New Roman" w:cs="Times New Roman"/>
                <w:spacing w:val="-1"/>
                <w:sz w:val="28"/>
                <w:szCs w:val="28"/>
              </w:rPr>
              <w:t xml:space="preserve">руководители образовательных </w:t>
            </w:r>
            <w:r w:rsidR="00C1547B">
              <w:rPr>
                <w:rFonts w:ascii="Times New Roman" w:hAnsi="Times New Roman" w:cs="Times New Roman"/>
                <w:spacing w:val="-1"/>
                <w:sz w:val="28"/>
                <w:szCs w:val="28"/>
              </w:rPr>
              <w:t>организаций</w:t>
            </w:r>
            <w:r w:rsidRPr="007B3077">
              <w:rPr>
                <w:rFonts w:ascii="Times New Roman" w:hAnsi="Times New Roman" w:cs="Times New Roman"/>
                <w:spacing w:val="-1"/>
                <w:sz w:val="28"/>
                <w:szCs w:val="28"/>
              </w:rPr>
              <w:t xml:space="preserve">, заместители руководителей образовательных </w:t>
            </w:r>
            <w:r w:rsidR="00C1547B">
              <w:rPr>
                <w:rFonts w:ascii="Times New Roman" w:hAnsi="Times New Roman" w:cs="Times New Roman"/>
                <w:spacing w:val="-1"/>
                <w:sz w:val="28"/>
                <w:szCs w:val="28"/>
              </w:rPr>
              <w:t>организаций</w:t>
            </w:r>
            <w:r w:rsidRPr="007B3077">
              <w:rPr>
                <w:rFonts w:ascii="Times New Roman" w:hAnsi="Times New Roman" w:cs="Times New Roman"/>
                <w:spacing w:val="-1"/>
                <w:sz w:val="28"/>
                <w:szCs w:val="28"/>
              </w:rPr>
              <w:t xml:space="preserve">, учителя начальных классов, психологи, методисты, </w:t>
            </w:r>
            <w:r w:rsidRPr="007B3077">
              <w:rPr>
                <w:rStyle w:val="a4"/>
                <w:rFonts w:ascii="Times New Roman" w:hAnsi="Times New Roman"/>
                <w:sz w:val="28"/>
                <w:szCs w:val="28"/>
              </w:rPr>
              <w:t>работающие с детьми с ОВЗ в системе специального и инклюзивного образования</w:t>
            </w:r>
          </w:p>
          <w:p w:rsidR="007B3077" w:rsidRPr="007B3077" w:rsidRDefault="004F0458" w:rsidP="00835983">
            <w:pPr>
              <w:pStyle w:val="Preformatted"/>
              <w:tabs>
                <w:tab w:val="clear" w:pos="9590"/>
              </w:tabs>
              <w:spacing w:line="360" w:lineRule="auto"/>
              <w:ind w:firstLine="567"/>
              <w:jc w:val="both"/>
              <w:rPr>
                <w:rFonts w:ascii="Times New Roman" w:hAnsi="Times New Roman" w:cs="Times New Roman"/>
                <w:sz w:val="28"/>
                <w:szCs w:val="28"/>
              </w:rPr>
            </w:pPr>
            <w:r w:rsidRPr="004F0458">
              <w:rPr>
                <w:rFonts w:ascii="Times New Roman" w:hAnsi="Times New Roman" w:cs="Times New Roman"/>
                <w:b/>
                <w:sz w:val="28"/>
                <w:szCs w:val="28"/>
              </w:rPr>
              <w:t>1.4</w:t>
            </w:r>
            <w:r>
              <w:rPr>
                <w:rFonts w:ascii="Times New Roman" w:hAnsi="Times New Roman" w:cs="Times New Roman"/>
                <w:b/>
                <w:sz w:val="28"/>
                <w:szCs w:val="28"/>
              </w:rPr>
              <w:t>.</w:t>
            </w:r>
            <w:r w:rsidRPr="004F0458">
              <w:rPr>
                <w:rFonts w:ascii="Times New Roman" w:hAnsi="Times New Roman" w:cs="Times New Roman"/>
                <w:b/>
                <w:sz w:val="28"/>
                <w:szCs w:val="28"/>
              </w:rPr>
              <w:t xml:space="preserve"> </w:t>
            </w:r>
            <w:r w:rsidR="007B3077" w:rsidRPr="004F0458">
              <w:rPr>
                <w:rFonts w:ascii="Times New Roman" w:hAnsi="Times New Roman" w:cs="Times New Roman"/>
                <w:b/>
                <w:sz w:val="28"/>
                <w:szCs w:val="28"/>
              </w:rPr>
              <w:t>Форма обучения:</w:t>
            </w:r>
            <w:r w:rsidR="007B3077" w:rsidRPr="007B3077">
              <w:rPr>
                <w:rFonts w:ascii="Times New Roman" w:hAnsi="Times New Roman" w:cs="Times New Roman"/>
                <w:sz w:val="28"/>
                <w:szCs w:val="28"/>
              </w:rPr>
              <w:t xml:space="preserve"> очная</w:t>
            </w:r>
          </w:p>
          <w:p w:rsidR="00091E54" w:rsidRPr="004F0458" w:rsidRDefault="004F0458" w:rsidP="00835983">
            <w:pPr>
              <w:pStyle w:val="Preformatted"/>
              <w:tabs>
                <w:tab w:val="clear" w:pos="9590"/>
              </w:tabs>
              <w:spacing w:line="360" w:lineRule="auto"/>
              <w:ind w:firstLine="567"/>
              <w:jc w:val="both"/>
              <w:rPr>
                <w:rFonts w:ascii="Times New Roman" w:hAnsi="Times New Roman" w:cs="Times New Roman"/>
                <w:sz w:val="28"/>
                <w:szCs w:val="28"/>
              </w:rPr>
            </w:pPr>
            <w:r w:rsidRPr="004F0458">
              <w:rPr>
                <w:rFonts w:ascii="Times New Roman" w:hAnsi="Times New Roman" w:cs="Times New Roman"/>
                <w:b/>
                <w:sz w:val="28"/>
                <w:szCs w:val="28"/>
              </w:rPr>
              <w:t>1.5. Режим занятий, с</w:t>
            </w:r>
            <w:r w:rsidR="007B3077" w:rsidRPr="004F0458">
              <w:rPr>
                <w:rFonts w:ascii="Times New Roman" w:hAnsi="Times New Roman" w:cs="Times New Roman"/>
                <w:b/>
                <w:sz w:val="28"/>
                <w:szCs w:val="28"/>
              </w:rPr>
              <w:t>рок обучения:</w:t>
            </w:r>
            <w:r w:rsidR="007B3077" w:rsidRPr="007B3077">
              <w:rPr>
                <w:rFonts w:ascii="Times New Roman" w:hAnsi="Times New Roman" w:cs="Times New Roman"/>
                <w:sz w:val="28"/>
                <w:szCs w:val="28"/>
              </w:rPr>
              <w:t xml:space="preserve"> </w:t>
            </w:r>
            <w:r>
              <w:rPr>
                <w:rFonts w:ascii="Times New Roman" w:hAnsi="Times New Roman" w:cs="Times New Roman"/>
                <w:sz w:val="28"/>
                <w:szCs w:val="28"/>
              </w:rPr>
              <w:t xml:space="preserve">6 часов в неделю по расписанию;                </w:t>
            </w:r>
            <w:r w:rsidR="007B3077" w:rsidRPr="007B3077">
              <w:rPr>
                <w:rFonts w:ascii="Times New Roman" w:hAnsi="Times New Roman" w:cs="Times New Roman"/>
                <w:sz w:val="28"/>
                <w:szCs w:val="28"/>
              </w:rPr>
              <w:t>1</w:t>
            </w:r>
            <w:r>
              <w:rPr>
                <w:rFonts w:ascii="Times New Roman" w:hAnsi="Times New Roman" w:cs="Times New Roman"/>
                <w:sz w:val="28"/>
                <w:szCs w:val="28"/>
              </w:rPr>
              <w:t>8</w:t>
            </w:r>
            <w:r w:rsidR="007B3077" w:rsidRPr="007B3077">
              <w:rPr>
                <w:rFonts w:ascii="Times New Roman" w:hAnsi="Times New Roman" w:cs="Times New Roman"/>
                <w:sz w:val="28"/>
                <w:szCs w:val="28"/>
              </w:rPr>
              <w:t xml:space="preserve"> часов </w:t>
            </w:r>
          </w:p>
        </w:tc>
      </w:tr>
      <w:tr w:rsidR="00091E54" w:rsidRPr="00E66BB8" w:rsidTr="007B3077">
        <w:trPr>
          <w:trHeight w:val="124"/>
        </w:trPr>
        <w:tc>
          <w:tcPr>
            <w:tcW w:w="9606" w:type="dxa"/>
            <w:gridSpan w:val="3"/>
          </w:tcPr>
          <w:p w:rsidR="00091E54" w:rsidRDefault="00091E54" w:rsidP="00DE3FE6">
            <w:pPr>
              <w:pStyle w:val="af0"/>
              <w:spacing w:line="360" w:lineRule="auto"/>
              <w:jc w:val="left"/>
              <w:rPr>
                <w:sz w:val="24"/>
                <w:szCs w:val="24"/>
                <w:lang w:eastAsia="ru-RU"/>
              </w:rPr>
            </w:pPr>
          </w:p>
          <w:p w:rsidR="00385A25" w:rsidRPr="00E66BB8" w:rsidRDefault="00385A25" w:rsidP="00DE3FE6">
            <w:pPr>
              <w:pStyle w:val="af0"/>
              <w:spacing w:line="360" w:lineRule="auto"/>
              <w:jc w:val="left"/>
              <w:rPr>
                <w:sz w:val="24"/>
                <w:szCs w:val="24"/>
                <w:lang w:eastAsia="ru-RU"/>
              </w:rPr>
            </w:pPr>
          </w:p>
        </w:tc>
      </w:tr>
    </w:tbl>
    <w:tbl>
      <w:tblPr>
        <w:tblpPr w:leftFromText="180" w:rightFromText="180" w:vertAnchor="text" w:horzAnchor="margin" w:tblpY="14295"/>
        <w:tblW w:w="0" w:type="auto"/>
        <w:tblLook w:val="0000"/>
      </w:tblPr>
      <w:tblGrid>
        <w:gridCol w:w="9423"/>
      </w:tblGrid>
      <w:tr w:rsidR="00DE3FE6" w:rsidRPr="00E66BB8" w:rsidTr="00DE3FE6">
        <w:trPr>
          <w:trHeight w:val="227"/>
        </w:trPr>
        <w:tc>
          <w:tcPr>
            <w:tcW w:w="9423" w:type="dxa"/>
          </w:tcPr>
          <w:p w:rsidR="00DE3FE6" w:rsidRPr="00E66BB8" w:rsidRDefault="00DE3FE6" w:rsidP="00DE3FE6">
            <w:pPr>
              <w:pStyle w:val="af0"/>
              <w:spacing w:line="360" w:lineRule="auto"/>
              <w:rPr>
                <w:sz w:val="24"/>
                <w:szCs w:val="24"/>
                <w:lang w:eastAsia="ru-RU"/>
              </w:rPr>
            </w:pPr>
          </w:p>
        </w:tc>
      </w:tr>
    </w:tbl>
    <w:p w:rsidR="00DE3FE6" w:rsidRPr="004F0458" w:rsidRDefault="00DE3FE6" w:rsidP="004F0458">
      <w:pPr>
        <w:pStyle w:val="Bodytext50"/>
        <w:shd w:val="clear" w:color="auto" w:fill="auto"/>
        <w:spacing w:before="0" w:after="0" w:line="360" w:lineRule="auto"/>
        <w:ind w:left="20" w:firstLine="700"/>
        <w:jc w:val="center"/>
        <w:rPr>
          <w:bCs w:val="0"/>
          <w:i w:val="0"/>
          <w:iCs w:val="0"/>
          <w:sz w:val="28"/>
          <w:szCs w:val="28"/>
          <w:lang w:eastAsia="ru-RU"/>
        </w:rPr>
      </w:pPr>
      <w:r w:rsidRPr="004F0458">
        <w:rPr>
          <w:bCs w:val="0"/>
          <w:i w:val="0"/>
          <w:iCs w:val="0"/>
          <w:sz w:val="28"/>
          <w:szCs w:val="28"/>
          <w:lang w:eastAsia="ru-RU"/>
        </w:rPr>
        <w:t>Раздел 2. СОДЕРЖАНИЕ ПРОГРАММЫ</w:t>
      </w:r>
      <w:r w:rsidR="00A825C7" w:rsidRPr="004F0458">
        <w:rPr>
          <w:bCs w:val="0"/>
          <w:i w:val="0"/>
          <w:iCs w:val="0"/>
          <w:sz w:val="28"/>
          <w:szCs w:val="28"/>
          <w:lang w:eastAsia="ru-RU"/>
        </w:rPr>
        <w:t xml:space="preserve"> </w:t>
      </w:r>
      <w:bookmarkStart w:id="0" w:name="bookmark3"/>
    </w:p>
    <w:p w:rsidR="00DE3FE6" w:rsidRPr="004F0458" w:rsidRDefault="00A825C7" w:rsidP="004F0458">
      <w:pPr>
        <w:pStyle w:val="Heading30"/>
        <w:keepNext/>
        <w:keepLines/>
        <w:shd w:val="clear" w:color="auto" w:fill="auto"/>
        <w:spacing w:after="0" w:line="360" w:lineRule="auto"/>
        <w:jc w:val="center"/>
        <w:rPr>
          <w:sz w:val="28"/>
          <w:szCs w:val="28"/>
        </w:rPr>
      </w:pPr>
      <w:r w:rsidRPr="004F0458">
        <w:rPr>
          <w:sz w:val="28"/>
          <w:szCs w:val="28"/>
        </w:rPr>
        <w:t>2.</w:t>
      </w:r>
      <w:r w:rsidR="00DE3FE6" w:rsidRPr="004F0458">
        <w:rPr>
          <w:sz w:val="28"/>
          <w:szCs w:val="28"/>
        </w:rPr>
        <w:t>1</w:t>
      </w:r>
      <w:r w:rsidRPr="004F0458">
        <w:rPr>
          <w:sz w:val="28"/>
          <w:szCs w:val="28"/>
        </w:rPr>
        <w:t xml:space="preserve">. </w:t>
      </w:r>
      <w:r w:rsidR="00B4579E" w:rsidRPr="004F0458">
        <w:rPr>
          <w:sz w:val="28"/>
          <w:szCs w:val="28"/>
        </w:rPr>
        <w:t>У</w:t>
      </w:r>
      <w:r w:rsidR="004F0458" w:rsidRPr="004F0458">
        <w:rPr>
          <w:sz w:val="28"/>
          <w:szCs w:val="28"/>
        </w:rPr>
        <w:t>чебный (тематический)</w:t>
      </w:r>
      <w:r w:rsidR="00B4579E" w:rsidRPr="004F0458">
        <w:rPr>
          <w:sz w:val="28"/>
          <w:szCs w:val="28"/>
        </w:rPr>
        <w:t xml:space="preserve"> </w:t>
      </w:r>
      <w:bookmarkEnd w:id="0"/>
      <w:r w:rsidR="004F0458" w:rsidRPr="004F0458">
        <w:rPr>
          <w:sz w:val="28"/>
          <w:szCs w:val="28"/>
        </w:rPr>
        <w:t>план</w:t>
      </w:r>
    </w:p>
    <w:tbl>
      <w:tblPr>
        <w:tblW w:w="5071" w:type="pct"/>
        <w:jc w:val="center"/>
        <w:tblLayout w:type="fixed"/>
        <w:tblCellMar>
          <w:left w:w="10" w:type="dxa"/>
          <w:right w:w="10" w:type="dxa"/>
        </w:tblCellMar>
        <w:tblLook w:val="04A0"/>
      </w:tblPr>
      <w:tblGrid>
        <w:gridCol w:w="726"/>
        <w:gridCol w:w="4296"/>
        <w:gridCol w:w="801"/>
        <w:gridCol w:w="1177"/>
        <w:gridCol w:w="1434"/>
        <w:gridCol w:w="1074"/>
      </w:tblGrid>
      <w:tr w:rsidR="005B29D6" w:rsidRPr="00E66BB8" w:rsidTr="00C60A63">
        <w:trPr>
          <w:trHeight w:val="245"/>
          <w:jc w:val="center"/>
        </w:trPr>
        <w:tc>
          <w:tcPr>
            <w:tcW w:w="382" w:type="pct"/>
            <w:vMerge w:val="restart"/>
            <w:tcBorders>
              <w:top w:val="single" w:sz="4" w:space="0" w:color="auto"/>
              <w:left w:val="single" w:sz="4" w:space="0" w:color="auto"/>
            </w:tcBorders>
            <w:shd w:val="clear" w:color="auto" w:fill="FFFFFF"/>
            <w:vAlign w:val="center"/>
          </w:tcPr>
          <w:p w:rsidR="005B29D6" w:rsidRPr="00E66BB8" w:rsidRDefault="005B29D6" w:rsidP="00B35023">
            <w:pPr>
              <w:pStyle w:val="11"/>
              <w:shd w:val="clear" w:color="auto" w:fill="auto"/>
              <w:spacing w:after="0" w:line="240" w:lineRule="auto"/>
              <w:ind w:left="-9"/>
              <w:rPr>
                <w:b/>
                <w:sz w:val="24"/>
                <w:szCs w:val="24"/>
                <w:lang w:eastAsia="ru-RU"/>
              </w:rPr>
            </w:pPr>
            <w:r w:rsidRPr="00E66BB8">
              <w:rPr>
                <w:rStyle w:val="Bodytext11pt"/>
                <w:b/>
                <w:sz w:val="24"/>
                <w:szCs w:val="24"/>
              </w:rPr>
              <w:t>№</w:t>
            </w:r>
          </w:p>
          <w:p w:rsidR="005B29D6" w:rsidRPr="00E66BB8" w:rsidRDefault="005B29D6" w:rsidP="00B35023">
            <w:pPr>
              <w:pStyle w:val="11"/>
              <w:shd w:val="clear" w:color="auto" w:fill="auto"/>
              <w:spacing w:after="0" w:line="240" w:lineRule="auto"/>
              <w:rPr>
                <w:b/>
                <w:sz w:val="24"/>
                <w:szCs w:val="24"/>
                <w:lang w:eastAsia="ru-RU"/>
              </w:rPr>
            </w:pPr>
            <w:proofErr w:type="spellStart"/>
            <w:proofErr w:type="gramStart"/>
            <w:r w:rsidRPr="00E66BB8">
              <w:rPr>
                <w:rStyle w:val="Bodytext11pt"/>
                <w:b/>
                <w:sz w:val="24"/>
                <w:szCs w:val="24"/>
              </w:rPr>
              <w:t>п</w:t>
            </w:r>
            <w:proofErr w:type="spellEnd"/>
            <w:proofErr w:type="gramEnd"/>
            <w:r w:rsidRPr="00E66BB8">
              <w:rPr>
                <w:rStyle w:val="Bodytext11pt"/>
                <w:b/>
                <w:sz w:val="24"/>
                <w:szCs w:val="24"/>
              </w:rPr>
              <w:t>/</w:t>
            </w:r>
            <w:proofErr w:type="spellStart"/>
            <w:r w:rsidRPr="00E66BB8">
              <w:rPr>
                <w:rStyle w:val="Bodytext11pt"/>
                <w:b/>
                <w:sz w:val="24"/>
                <w:szCs w:val="24"/>
              </w:rPr>
              <w:t>п</w:t>
            </w:r>
            <w:proofErr w:type="spellEnd"/>
          </w:p>
        </w:tc>
        <w:tc>
          <w:tcPr>
            <w:tcW w:w="2259" w:type="pct"/>
            <w:vMerge w:val="restart"/>
            <w:tcBorders>
              <w:top w:val="single" w:sz="4" w:space="0" w:color="auto"/>
              <w:left w:val="single" w:sz="4" w:space="0" w:color="auto"/>
            </w:tcBorders>
            <w:shd w:val="clear" w:color="auto" w:fill="FFFFFF"/>
            <w:vAlign w:val="center"/>
          </w:tcPr>
          <w:p w:rsidR="005B29D6" w:rsidRPr="00E66BB8" w:rsidRDefault="005B29D6" w:rsidP="00B35023">
            <w:pPr>
              <w:pStyle w:val="11"/>
              <w:shd w:val="clear" w:color="auto" w:fill="auto"/>
              <w:spacing w:after="0" w:line="240" w:lineRule="auto"/>
              <w:rPr>
                <w:b/>
                <w:sz w:val="24"/>
                <w:szCs w:val="24"/>
                <w:lang w:eastAsia="ru-RU"/>
              </w:rPr>
            </w:pPr>
            <w:r w:rsidRPr="00E66BB8">
              <w:rPr>
                <w:rStyle w:val="Bodytext11pt"/>
                <w:b/>
                <w:sz w:val="24"/>
                <w:szCs w:val="24"/>
              </w:rPr>
              <w:t>Наименование</w:t>
            </w:r>
          </w:p>
          <w:p w:rsidR="005B29D6" w:rsidRPr="00E66BB8" w:rsidRDefault="005D28BA" w:rsidP="00B35023">
            <w:pPr>
              <w:pStyle w:val="11"/>
              <w:shd w:val="clear" w:color="auto" w:fill="auto"/>
              <w:spacing w:after="0" w:line="240" w:lineRule="auto"/>
              <w:rPr>
                <w:b/>
                <w:sz w:val="24"/>
                <w:szCs w:val="24"/>
                <w:lang w:eastAsia="ru-RU"/>
              </w:rPr>
            </w:pPr>
            <w:r w:rsidRPr="00E66BB8">
              <w:rPr>
                <w:rStyle w:val="Bodytext11pt"/>
                <w:b/>
                <w:sz w:val="24"/>
                <w:szCs w:val="24"/>
              </w:rPr>
              <w:t>р</w:t>
            </w:r>
            <w:r w:rsidR="005B29D6" w:rsidRPr="00E66BB8">
              <w:rPr>
                <w:rStyle w:val="Bodytext11pt"/>
                <w:b/>
                <w:sz w:val="24"/>
                <w:szCs w:val="24"/>
              </w:rPr>
              <w:t>азделов</w:t>
            </w:r>
            <w:r w:rsidRPr="00E66BB8">
              <w:rPr>
                <w:rStyle w:val="Bodytext11pt"/>
                <w:b/>
                <w:sz w:val="24"/>
                <w:szCs w:val="24"/>
              </w:rPr>
              <w:t xml:space="preserve"> и тем</w:t>
            </w:r>
          </w:p>
        </w:tc>
        <w:tc>
          <w:tcPr>
            <w:tcW w:w="421" w:type="pct"/>
            <w:vMerge w:val="restart"/>
            <w:tcBorders>
              <w:top w:val="single" w:sz="4" w:space="0" w:color="auto"/>
              <w:left w:val="single" w:sz="4" w:space="0" w:color="auto"/>
            </w:tcBorders>
            <w:shd w:val="clear" w:color="auto" w:fill="FFFFFF"/>
            <w:vAlign w:val="center"/>
          </w:tcPr>
          <w:p w:rsidR="005B29D6" w:rsidRPr="00E66BB8" w:rsidRDefault="005B29D6" w:rsidP="00B35023">
            <w:pPr>
              <w:pStyle w:val="11"/>
              <w:shd w:val="clear" w:color="auto" w:fill="auto"/>
              <w:spacing w:after="0" w:line="240" w:lineRule="auto"/>
              <w:rPr>
                <w:b/>
                <w:sz w:val="24"/>
                <w:szCs w:val="24"/>
                <w:lang w:eastAsia="ru-RU"/>
              </w:rPr>
            </w:pPr>
            <w:r w:rsidRPr="00E66BB8">
              <w:rPr>
                <w:rStyle w:val="Bodytext11pt"/>
                <w:b/>
                <w:sz w:val="24"/>
                <w:szCs w:val="24"/>
              </w:rPr>
              <w:t>Всего</w:t>
            </w:r>
          </w:p>
          <w:p w:rsidR="005B29D6" w:rsidRPr="00E66BB8" w:rsidRDefault="005B29D6" w:rsidP="00AD1893">
            <w:pPr>
              <w:pStyle w:val="11"/>
              <w:shd w:val="clear" w:color="auto" w:fill="auto"/>
              <w:spacing w:after="0" w:line="240" w:lineRule="auto"/>
              <w:rPr>
                <w:b/>
                <w:sz w:val="24"/>
                <w:szCs w:val="24"/>
                <w:lang w:eastAsia="ru-RU"/>
              </w:rPr>
            </w:pPr>
            <w:r w:rsidRPr="00E66BB8">
              <w:rPr>
                <w:rStyle w:val="Bodytext11pt"/>
                <w:b/>
                <w:sz w:val="24"/>
                <w:szCs w:val="24"/>
              </w:rPr>
              <w:t>час</w:t>
            </w:r>
            <w:r w:rsidR="00AD1893">
              <w:rPr>
                <w:rStyle w:val="Bodytext11pt"/>
                <w:b/>
                <w:sz w:val="24"/>
                <w:szCs w:val="24"/>
              </w:rPr>
              <w:t>ов</w:t>
            </w:r>
          </w:p>
        </w:tc>
        <w:tc>
          <w:tcPr>
            <w:tcW w:w="1373" w:type="pct"/>
            <w:gridSpan w:val="2"/>
            <w:tcBorders>
              <w:top w:val="single" w:sz="4" w:space="0" w:color="auto"/>
              <w:left w:val="single" w:sz="4" w:space="0" w:color="auto"/>
              <w:right w:val="single" w:sz="4" w:space="0" w:color="auto"/>
            </w:tcBorders>
            <w:shd w:val="clear" w:color="auto" w:fill="FFFFFF"/>
            <w:vAlign w:val="center"/>
          </w:tcPr>
          <w:p w:rsidR="005B29D6" w:rsidRPr="00E66BB8" w:rsidRDefault="004F0458" w:rsidP="004F0458">
            <w:pPr>
              <w:pStyle w:val="11"/>
              <w:shd w:val="clear" w:color="auto" w:fill="auto"/>
              <w:spacing w:after="0" w:line="240" w:lineRule="auto"/>
              <w:rPr>
                <w:b/>
                <w:sz w:val="24"/>
                <w:szCs w:val="24"/>
                <w:lang w:eastAsia="ru-RU"/>
              </w:rPr>
            </w:pPr>
            <w:r>
              <w:rPr>
                <w:rStyle w:val="Bodytext11pt"/>
                <w:b/>
                <w:sz w:val="24"/>
                <w:szCs w:val="24"/>
              </w:rPr>
              <w:t>Виды учебных занятий, учебных работ</w:t>
            </w:r>
            <w:r w:rsidR="005B29D6" w:rsidRPr="00E66BB8">
              <w:rPr>
                <w:rStyle w:val="Bodytext11pt"/>
                <w:b/>
                <w:sz w:val="24"/>
                <w:szCs w:val="24"/>
              </w:rPr>
              <w:t xml:space="preserve"> </w:t>
            </w:r>
          </w:p>
        </w:tc>
        <w:tc>
          <w:tcPr>
            <w:tcW w:w="565" w:type="pct"/>
            <w:tcBorders>
              <w:top w:val="single" w:sz="4" w:space="0" w:color="auto"/>
              <w:left w:val="single" w:sz="4" w:space="0" w:color="auto"/>
              <w:right w:val="single" w:sz="4" w:space="0" w:color="auto"/>
            </w:tcBorders>
            <w:shd w:val="clear" w:color="auto" w:fill="FFFFFF"/>
            <w:vAlign w:val="center"/>
          </w:tcPr>
          <w:p w:rsidR="005B29D6" w:rsidRPr="00E66BB8" w:rsidRDefault="005B29D6" w:rsidP="00B35023">
            <w:pPr>
              <w:pStyle w:val="11"/>
              <w:shd w:val="clear" w:color="auto" w:fill="auto"/>
              <w:spacing w:after="0" w:line="240" w:lineRule="auto"/>
              <w:rPr>
                <w:b/>
                <w:sz w:val="24"/>
                <w:szCs w:val="24"/>
                <w:lang w:eastAsia="ru-RU"/>
              </w:rPr>
            </w:pPr>
          </w:p>
        </w:tc>
      </w:tr>
      <w:tr w:rsidR="005B29D6" w:rsidRPr="00E66BB8" w:rsidTr="00C60A63">
        <w:trPr>
          <w:trHeight w:hRule="exact" w:val="1248"/>
          <w:jc w:val="center"/>
        </w:trPr>
        <w:tc>
          <w:tcPr>
            <w:tcW w:w="382" w:type="pct"/>
            <w:vMerge/>
            <w:tcBorders>
              <w:left w:val="single" w:sz="4" w:space="0" w:color="auto"/>
              <w:bottom w:val="single" w:sz="4" w:space="0" w:color="auto"/>
            </w:tcBorders>
            <w:shd w:val="clear" w:color="auto" w:fill="FFFFFF"/>
            <w:vAlign w:val="center"/>
          </w:tcPr>
          <w:p w:rsidR="005B29D6" w:rsidRPr="00E66BB8" w:rsidRDefault="005B29D6" w:rsidP="00B35023">
            <w:pPr>
              <w:jc w:val="center"/>
              <w:rPr>
                <w:rFonts w:ascii="Times New Roman" w:hAnsi="Times New Roman"/>
                <w:b/>
                <w:szCs w:val="24"/>
              </w:rPr>
            </w:pPr>
          </w:p>
        </w:tc>
        <w:tc>
          <w:tcPr>
            <w:tcW w:w="2259" w:type="pct"/>
            <w:vMerge/>
            <w:tcBorders>
              <w:left w:val="single" w:sz="4" w:space="0" w:color="auto"/>
              <w:bottom w:val="single" w:sz="4" w:space="0" w:color="auto"/>
            </w:tcBorders>
            <w:shd w:val="clear" w:color="auto" w:fill="FFFFFF"/>
            <w:vAlign w:val="center"/>
          </w:tcPr>
          <w:p w:rsidR="005B29D6" w:rsidRPr="00E66BB8" w:rsidRDefault="005B29D6" w:rsidP="00B35023">
            <w:pPr>
              <w:jc w:val="center"/>
              <w:rPr>
                <w:rFonts w:ascii="Times New Roman" w:hAnsi="Times New Roman"/>
                <w:b/>
                <w:szCs w:val="24"/>
              </w:rPr>
            </w:pPr>
          </w:p>
        </w:tc>
        <w:tc>
          <w:tcPr>
            <w:tcW w:w="421" w:type="pct"/>
            <w:vMerge/>
            <w:tcBorders>
              <w:left w:val="single" w:sz="4" w:space="0" w:color="auto"/>
              <w:bottom w:val="single" w:sz="4" w:space="0" w:color="auto"/>
            </w:tcBorders>
            <w:shd w:val="clear" w:color="auto" w:fill="FFFFFF"/>
            <w:vAlign w:val="center"/>
          </w:tcPr>
          <w:p w:rsidR="005B29D6" w:rsidRPr="00E66BB8" w:rsidRDefault="005B29D6" w:rsidP="00B35023">
            <w:pPr>
              <w:jc w:val="center"/>
              <w:rPr>
                <w:rFonts w:ascii="Times New Roman" w:hAnsi="Times New Roman"/>
                <w:b/>
                <w:szCs w:val="24"/>
              </w:rPr>
            </w:pPr>
          </w:p>
        </w:tc>
        <w:tc>
          <w:tcPr>
            <w:tcW w:w="619" w:type="pct"/>
            <w:tcBorders>
              <w:top w:val="single" w:sz="4" w:space="0" w:color="auto"/>
              <w:left w:val="single" w:sz="4" w:space="0" w:color="auto"/>
              <w:bottom w:val="single" w:sz="4" w:space="0" w:color="auto"/>
            </w:tcBorders>
            <w:shd w:val="clear" w:color="auto" w:fill="FFFFFF"/>
            <w:vAlign w:val="center"/>
          </w:tcPr>
          <w:p w:rsidR="005B29D6" w:rsidRPr="00E66BB8" w:rsidRDefault="005B29D6" w:rsidP="00B35023">
            <w:pPr>
              <w:pStyle w:val="11"/>
              <w:shd w:val="clear" w:color="auto" w:fill="auto"/>
              <w:spacing w:after="0" w:line="240" w:lineRule="auto"/>
              <w:rPr>
                <w:b/>
                <w:sz w:val="24"/>
                <w:szCs w:val="24"/>
                <w:lang w:eastAsia="ru-RU"/>
              </w:rPr>
            </w:pPr>
            <w:r w:rsidRPr="00E66BB8">
              <w:rPr>
                <w:rStyle w:val="Bodytext11pt"/>
                <w:b/>
                <w:sz w:val="24"/>
                <w:szCs w:val="24"/>
              </w:rPr>
              <w:t>лекции</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5B29D6" w:rsidRPr="00E66BB8" w:rsidRDefault="004F0458" w:rsidP="00DF0DE3">
            <w:pPr>
              <w:pStyle w:val="11"/>
              <w:shd w:val="clear" w:color="auto" w:fill="auto"/>
              <w:spacing w:after="0" w:line="240" w:lineRule="auto"/>
              <w:rPr>
                <w:b/>
                <w:sz w:val="24"/>
                <w:szCs w:val="24"/>
                <w:lang w:eastAsia="ru-RU"/>
              </w:rPr>
            </w:pPr>
            <w:r>
              <w:rPr>
                <w:rStyle w:val="Bodytext11pt"/>
                <w:b/>
                <w:sz w:val="24"/>
                <w:szCs w:val="24"/>
              </w:rPr>
              <w:t>интерактивные</w:t>
            </w:r>
            <w:r w:rsidR="005B29D6" w:rsidRPr="00E66BB8">
              <w:rPr>
                <w:rStyle w:val="Bodytext11pt"/>
                <w:b/>
                <w:sz w:val="24"/>
                <w:szCs w:val="24"/>
              </w:rPr>
              <w:t xml:space="preserve"> занятия</w:t>
            </w:r>
          </w:p>
        </w:tc>
        <w:tc>
          <w:tcPr>
            <w:tcW w:w="565" w:type="pct"/>
            <w:tcBorders>
              <w:left w:val="single" w:sz="4" w:space="0" w:color="auto"/>
              <w:bottom w:val="single" w:sz="4" w:space="0" w:color="auto"/>
              <w:right w:val="single" w:sz="4" w:space="0" w:color="auto"/>
            </w:tcBorders>
            <w:shd w:val="clear" w:color="auto" w:fill="FFFFFF"/>
            <w:vAlign w:val="center"/>
          </w:tcPr>
          <w:p w:rsidR="005B29D6" w:rsidRPr="00E66BB8" w:rsidRDefault="005B29D6" w:rsidP="00B35023">
            <w:pPr>
              <w:pStyle w:val="11"/>
              <w:shd w:val="clear" w:color="auto" w:fill="auto"/>
              <w:spacing w:after="0" w:line="240" w:lineRule="auto"/>
              <w:rPr>
                <w:rStyle w:val="Bodytext11pt"/>
                <w:b/>
                <w:sz w:val="24"/>
                <w:szCs w:val="24"/>
              </w:rPr>
            </w:pPr>
            <w:r w:rsidRPr="00E66BB8">
              <w:rPr>
                <w:b/>
                <w:sz w:val="24"/>
                <w:szCs w:val="24"/>
                <w:lang w:eastAsia="ru-RU"/>
              </w:rPr>
              <w:t>Формы контроля</w:t>
            </w:r>
          </w:p>
        </w:tc>
      </w:tr>
      <w:tr w:rsidR="005B29D6" w:rsidRPr="00E66BB8" w:rsidTr="00C60A63">
        <w:trPr>
          <w:trHeight w:hRule="exact" w:val="296"/>
          <w:jc w:val="center"/>
        </w:trPr>
        <w:tc>
          <w:tcPr>
            <w:tcW w:w="382" w:type="pct"/>
            <w:tcBorders>
              <w:top w:val="single" w:sz="4" w:space="0" w:color="auto"/>
              <w:left w:val="single" w:sz="4" w:space="0" w:color="auto"/>
              <w:bottom w:val="single" w:sz="4" w:space="0" w:color="auto"/>
            </w:tcBorders>
            <w:shd w:val="clear" w:color="auto" w:fill="FFFFFF"/>
            <w:vAlign w:val="center"/>
          </w:tcPr>
          <w:p w:rsidR="005B29D6" w:rsidRPr="000C0CD0" w:rsidRDefault="005B29D6" w:rsidP="007060BF">
            <w:pPr>
              <w:pStyle w:val="11"/>
              <w:shd w:val="clear" w:color="auto" w:fill="auto"/>
              <w:spacing w:after="0" w:line="240" w:lineRule="auto"/>
              <w:rPr>
                <w:sz w:val="24"/>
                <w:szCs w:val="24"/>
                <w:lang w:eastAsia="ru-RU"/>
              </w:rPr>
            </w:pPr>
            <w:r w:rsidRPr="000C0CD0">
              <w:rPr>
                <w:rStyle w:val="Bodytext11ptBold"/>
                <w:sz w:val="24"/>
                <w:szCs w:val="24"/>
              </w:rPr>
              <w:t>1</w:t>
            </w:r>
          </w:p>
        </w:tc>
        <w:tc>
          <w:tcPr>
            <w:tcW w:w="2259" w:type="pct"/>
            <w:tcBorders>
              <w:top w:val="single" w:sz="4" w:space="0" w:color="auto"/>
              <w:left w:val="single" w:sz="4" w:space="0" w:color="auto"/>
              <w:bottom w:val="single" w:sz="4" w:space="0" w:color="auto"/>
            </w:tcBorders>
            <w:shd w:val="clear" w:color="auto" w:fill="FFFFFF"/>
            <w:vAlign w:val="center"/>
          </w:tcPr>
          <w:p w:rsidR="005B29D6" w:rsidRPr="000C0CD0" w:rsidRDefault="008D50F9" w:rsidP="00B35023">
            <w:pPr>
              <w:pStyle w:val="11"/>
              <w:shd w:val="clear" w:color="auto" w:fill="auto"/>
              <w:spacing w:after="0" w:line="240" w:lineRule="auto"/>
              <w:jc w:val="left"/>
              <w:rPr>
                <w:sz w:val="24"/>
                <w:szCs w:val="24"/>
                <w:lang w:eastAsia="ru-RU"/>
              </w:rPr>
            </w:pPr>
            <w:r w:rsidRPr="000C0CD0">
              <w:rPr>
                <w:rStyle w:val="Bodytext11ptBold"/>
                <w:sz w:val="24"/>
                <w:szCs w:val="24"/>
              </w:rPr>
              <w:t>Базовая часть</w:t>
            </w:r>
          </w:p>
        </w:tc>
        <w:tc>
          <w:tcPr>
            <w:tcW w:w="421" w:type="pct"/>
            <w:tcBorders>
              <w:top w:val="single" w:sz="4" w:space="0" w:color="auto"/>
              <w:left w:val="single" w:sz="4" w:space="0" w:color="auto"/>
              <w:bottom w:val="single" w:sz="4" w:space="0" w:color="auto"/>
            </w:tcBorders>
            <w:shd w:val="clear" w:color="auto" w:fill="FFFFFF"/>
          </w:tcPr>
          <w:p w:rsidR="005B29D6" w:rsidRPr="000C0CD0" w:rsidRDefault="00AD1893" w:rsidP="00AD1893">
            <w:pPr>
              <w:jc w:val="center"/>
              <w:rPr>
                <w:rFonts w:ascii="Times New Roman" w:hAnsi="Times New Roman"/>
                <w:b/>
                <w:szCs w:val="24"/>
              </w:rPr>
            </w:pPr>
            <w:r w:rsidRPr="000C0CD0">
              <w:rPr>
                <w:rFonts w:ascii="Times New Roman" w:hAnsi="Times New Roman"/>
                <w:b/>
                <w:szCs w:val="24"/>
              </w:rPr>
              <w:t>2</w:t>
            </w:r>
          </w:p>
        </w:tc>
        <w:tc>
          <w:tcPr>
            <w:tcW w:w="619" w:type="pct"/>
            <w:tcBorders>
              <w:top w:val="single" w:sz="4" w:space="0" w:color="auto"/>
              <w:left w:val="single" w:sz="4" w:space="0" w:color="auto"/>
              <w:bottom w:val="single" w:sz="4" w:space="0" w:color="auto"/>
            </w:tcBorders>
            <w:shd w:val="clear" w:color="auto" w:fill="FFFFFF"/>
          </w:tcPr>
          <w:p w:rsidR="005B29D6" w:rsidRPr="000C0CD0" w:rsidRDefault="001125D2" w:rsidP="00B37676">
            <w:pPr>
              <w:jc w:val="center"/>
              <w:rPr>
                <w:rFonts w:ascii="Times New Roman" w:hAnsi="Times New Roman"/>
                <w:b/>
                <w:szCs w:val="24"/>
              </w:rPr>
            </w:pPr>
            <w:r w:rsidRPr="000C0CD0">
              <w:rPr>
                <w:rFonts w:ascii="Times New Roman" w:hAnsi="Times New Roman"/>
                <w:b/>
                <w:szCs w:val="24"/>
              </w:rPr>
              <w:t>2</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B29D6" w:rsidRPr="000C0CD0" w:rsidRDefault="005B29D6" w:rsidP="00B37676">
            <w:pPr>
              <w:jc w:val="center"/>
              <w:rPr>
                <w:rFonts w:ascii="Times New Roman" w:hAnsi="Times New Roman"/>
                <w:b/>
                <w:szCs w:val="24"/>
              </w:rPr>
            </w:pP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5B29D6" w:rsidRPr="000C0CD0" w:rsidRDefault="005B29D6" w:rsidP="007060BF">
            <w:pPr>
              <w:rPr>
                <w:rFonts w:ascii="Times New Roman" w:hAnsi="Times New Roman"/>
                <w:szCs w:val="24"/>
              </w:rPr>
            </w:pPr>
          </w:p>
        </w:tc>
      </w:tr>
      <w:tr w:rsidR="005B29D6" w:rsidRPr="00E66BB8" w:rsidTr="00C60A63">
        <w:trPr>
          <w:trHeight w:hRule="exact" w:val="625"/>
          <w:jc w:val="center"/>
        </w:trPr>
        <w:tc>
          <w:tcPr>
            <w:tcW w:w="382" w:type="pct"/>
            <w:tcBorders>
              <w:top w:val="single" w:sz="4" w:space="0" w:color="auto"/>
              <w:left w:val="single" w:sz="4" w:space="0" w:color="auto"/>
              <w:bottom w:val="single" w:sz="4" w:space="0" w:color="auto"/>
            </w:tcBorders>
            <w:shd w:val="clear" w:color="auto" w:fill="FFFFFF"/>
            <w:vAlign w:val="bottom"/>
          </w:tcPr>
          <w:p w:rsidR="005B29D6" w:rsidRPr="000C0CD0" w:rsidRDefault="005B29D6" w:rsidP="007060BF">
            <w:pPr>
              <w:pStyle w:val="11"/>
              <w:shd w:val="clear" w:color="auto" w:fill="auto"/>
              <w:spacing w:after="0" w:line="240" w:lineRule="auto"/>
              <w:rPr>
                <w:sz w:val="24"/>
                <w:szCs w:val="24"/>
                <w:lang w:eastAsia="ru-RU"/>
              </w:rPr>
            </w:pPr>
            <w:r w:rsidRPr="000C0CD0">
              <w:rPr>
                <w:rStyle w:val="Bodytext11pt"/>
                <w:sz w:val="24"/>
                <w:szCs w:val="24"/>
              </w:rPr>
              <w:t>1.1</w:t>
            </w:r>
          </w:p>
        </w:tc>
        <w:tc>
          <w:tcPr>
            <w:tcW w:w="2259" w:type="pct"/>
            <w:tcBorders>
              <w:top w:val="single" w:sz="4" w:space="0" w:color="auto"/>
              <w:left w:val="single" w:sz="4" w:space="0" w:color="auto"/>
              <w:bottom w:val="single" w:sz="4" w:space="0" w:color="auto"/>
            </w:tcBorders>
            <w:shd w:val="clear" w:color="auto" w:fill="FFFFFF"/>
            <w:vAlign w:val="center"/>
          </w:tcPr>
          <w:p w:rsidR="005B29D6" w:rsidRDefault="00211A1A" w:rsidP="00B35023">
            <w:pPr>
              <w:pStyle w:val="11"/>
              <w:shd w:val="clear" w:color="auto" w:fill="auto"/>
              <w:spacing w:after="0" w:line="240" w:lineRule="auto"/>
              <w:ind w:left="120"/>
              <w:jc w:val="left"/>
              <w:rPr>
                <w:sz w:val="24"/>
                <w:szCs w:val="24"/>
                <w:lang w:eastAsia="ru-RU"/>
              </w:rPr>
            </w:pPr>
            <w:r w:rsidRPr="000C0CD0">
              <w:rPr>
                <w:sz w:val="24"/>
                <w:szCs w:val="24"/>
                <w:lang w:eastAsia="ru-RU"/>
              </w:rPr>
              <w:t xml:space="preserve">Концепция ФГОС для </w:t>
            </w:r>
            <w:proofErr w:type="gramStart"/>
            <w:r w:rsidRPr="000C0CD0">
              <w:rPr>
                <w:sz w:val="24"/>
                <w:szCs w:val="24"/>
                <w:lang w:eastAsia="ru-RU"/>
              </w:rPr>
              <w:t>обучающихся</w:t>
            </w:r>
            <w:proofErr w:type="gramEnd"/>
            <w:r w:rsidRPr="000C0CD0">
              <w:rPr>
                <w:sz w:val="24"/>
                <w:szCs w:val="24"/>
                <w:lang w:eastAsia="ru-RU"/>
              </w:rPr>
              <w:t xml:space="preserve"> с ОВЗ</w:t>
            </w:r>
            <w:r w:rsidR="00C60A63">
              <w:rPr>
                <w:sz w:val="24"/>
                <w:szCs w:val="24"/>
                <w:lang w:eastAsia="ru-RU"/>
              </w:rPr>
              <w:t>. Инклюзивное образование</w:t>
            </w:r>
          </w:p>
          <w:p w:rsidR="00C60A63" w:rsidRDefault="00C60A63" w:rsidP="00B35023">
            <w:pPr>
              <w:pStyle w:val="11"/>
              <w:shd w:val="clear" w:color="auto" w:fill="auto"/>
              <w:spacing w:after="0" w:line="240" w:lineRule="auto"/>
              <w:ind w:left="120"/>
              <w:jc w:val="left"/>
              <w:rPr>
                <w:sz w:val="24"/>
                <w:szCs w:val="24"/>
                <w:lang w:eastAsia="ru-RU"/>
              </w:rPr>
            </w:pPr>
          </w:p>
          <w:p w:rsidR="00C60A63" w:rsidRPr="000C0CD0" w:rsidRDefault="00C60A63" w:rsidP="00B35023">
            <w:pPr>
              <w:pStyle w:val="11"/>
              <w:shd w:val="clear" w:color="auto" w:fill="auto"/>
              <w:spacing w:after="0" w:line="240" w:lineRule="auto"/>
              <w:ind w:left="120"/>
              <w:jc w:val="left"/>
              <w:rPr>
                <w:sz w:val="24"/>
                <w:szCs w:val="24"/>
                <w:lang w:eastAsia="ru-RU"/>
              </w:rPr>
            </w:pPr>
          </w:p>
        </w:tc>
        <w:tc>
          <w:tcPr>
            <w:tcW w:w="421" w:type="pct"/>
            <w:tcBorders>
              <w:top w:val="single" w:sz="4" w:space="0" w:color="auto"/>
              <w:left w:val="single" w:sz="4" w:space="0" w:color="auto"/>
              <w:bottom w:val="single" w:sz="4" w:space="0" w:color="auto"/>
            </w:tcBorders>
            <w:shd w:val="clear" w:color="auto" w:fill="FFFFFF"/>
          </w:tcPr>
          <w:p w:rsidR="005B29D6" w:rsidRPr="000C0CD0" w:rsidRDefault="00AD1893" w:rsidP="00AD1893">
            <w:pPr>
              <w:jc w:val="center"/>
              <w:rPr>
                <w:rFonts w:ascii="Times New Roman" w:hAnsi="Times New Roman"/>
                <w:szCs w:val="24"/>
              </w:rPr>
            </w:pPr>
            <w:r w:rsidRPr="000C0CD0">
              <w:rPr>
                <w:rFonts w:ascii="Times New Roman" w:hAnsi="Times New Roman"/>
                <w:szCs w:val="24"/>
              </w:rPr>
              <w:t>2</w:t>
            </w:r>
          </w:p>
        </w:tc>
        <w:tc>
          <w:tcPr>
            <w:tcW w:w="619" w:type="pct"/>
            <w:tcBorders>
              <w:top w:val="single" w:sz="4" w:space="0" w:color="auto"/>
              <w:left w:val="single" w:sz="4" w:space="0" w:color="auto"/>
              <w:bottom w:val="single" w:sz="4" w:space="0" w:color="auto"/>
            </w:tcBorders>
            <w:shd w:val="clear" w:color="auto" w:fill="FFFFFF"/>
          </w:tcPr>
          <w:p w:rsidR="005B29D6" w:rsidRPr="000C0CD0" w:rsidRDefault="001125D2" w:rsidP="0047182F">
            <w:pPr>
              <w:jc w:val="center"/>
              <w:rPr>
                <w:rFonts w:ascii="Times New Roman" w:hAnsi="Times New Roman"/>
                <w:szCs w:val="24"/>
              </w:rPr>
            </w:pPr>
            <w:r w:rsidRPr="000C0CD0">
              <w:rPr>
                <w:rFonts w:ascii="Times New Roman" w:hAnsi="Times New Roman"/>
                <w:szCs w:val="24"/>
              </w:rPr>
              <w:t>2</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5B29D6" w:rsidRPr="000C0CD0" w:rsidRDefault="005B29D6" w:rsidP="00DF0DE3">
            <w:pPr>
              <w:jc w:val="center"/>
              <w:rPr>
                <w:rFonts w:ascii="Times New Roman" w:hAnsi="Times New Roman"/>
                <w:szCs w:val="24"/>
              </w:rPr>
            </w:pP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5B29D6" w:rsidRPr="000C0CD0" w:rsidRDefault="005B29D6" w:rsidP="007060BF">
            <w:pPr>
              <w:rPr>
                <w:rFonts w:ascii="Times New Roman" w:hAnsi="Times New Roman"/>
                <w:szCs w:val="24"/>
              </w:rPr>
            </w:pPr>
          </w:p>
        </w:tc>
      </w:tr>
      <w:tr w:rsidR="001125D2" w:rsidRPr="00E66BB8" w:rsidTr="00C60A63">
        <w:trPr>
          <w:trHeight w:hRule="exact" w:val="607"/>
          <w:jc w:val="center"/>
        </w:trPr>
        <w:tc>
          <w:tcPr>
            <w:tcW w:w="382" w:type="pct"/>
            <w:tcBorders>
              <w:top w:val="single" w:sz="4" w:space="0" w:color="auto"/>
              <w:left w:val="single" w:sz="4" w:space="0" w:color="auto"/>
              <w:bottom w:val="single" w:sz="4" w:space="0" w:color="auto"/>
            </w:tcBorders>
            <w:shd w:val="clear" w:color="auto" w:fill="FFFFFF"/>
            <w:vAlign w:val="center"/>
          </w:tcPr>
          <w:p w:rsidR="001125D2" w:rsidRPr="000C0CD0" w:rsidRDefault="001125D2" w:rsidP="007060BF">
            <w:pPr>
              <w:pStyle w:val="11"/>
              <w:shd w:val="clear" w:color="auto" w:fill="auto"/>
              <w:spacing w:after="0" w:line="240" w:lineRule="auto"/>
              <w:rPr>
                <w:sz w:val="24"/>
                <w:szCs w:val="24"/>
                <w:lang w:eastAsia="ru-RU"/>
              </w:rPr>
            </w:pPr>
            <w:r w:rsidRPr="000C0CD0">
              <w:rPr>
                <w:rStyle w:val="Bodytext11ptBold"/>
                <w:sz w:val="24"/>
                <w:szCs w:val="24"/>
              </w:rPr>
              <w:t>2</w:t>
            </w:r>
          </w:p>
        </w:tc>
        <w:tc>
          <w:tcPr>
            <w:tcW w:w="2259" w:type="pct"/>
            <w:tcBorders>
              <w:top w:val="single" w:sz="4" w:space="0" w:color="auto"/>
              <w:left w:val="single" w:sz="4" w:space="0" w:color="auto"/>
              <w:bottom w:val="single" w:sz="4" w:space="0" w:color="auto"/>
            </w:tcBorders>
            <w:shd w:val="clear" w:color="auto" w:fill="FFFFFF"/>
            <w:vAlign w:val="center"/>
          </w:tcPr>
          <w:p w:rsidR="001125D2" w:rsidRPr="000C0CD0" w:rsidRDefault="001125D2" w:rsidP="00B35023">
            <w:pPr>
              <w:pStyle w:val="11"/>
              <w:shd w:val="clear" w:color="auto" w:fill="auto"/>
              <w:spacing w:after="0" w:line="240" w:lineRule="auto"/>
              <w:ind w:left="120"/>
              <w:jc w:val="left"/>
              <w:rPr>
                <w:sz w:val="24"/>
                <w:szCs w:val="24"/>
                <w:lang w:eastAsia="ru-RU"/>
              </w:rPr>
            </w:pPr>
            <w:r w:rsidRPr="000C0CD0">
              <w:rPr>
                <w:rStyle w:val="Bodytext11ptBold"/>
                <w:sz w:val="24"/>
                <w:szCs w:val="24"/>
              </w:rPr>
              <w:t>Профильная часть (предметно-методическая)</w:t>
            </w:r>
          </w:p>
        </w:tc>
        <w:tc>
          <w:tcPr>
            <w:tcW w:w="421" w:type="pct"/>
            <w:tcBorders>
              <w:top w:val="single" w:sz="4" w:space="0" w:color="auto"/>
              <w:left w:val="single" w:sz="4" w:space="0" w:color="auto"/>
              <w:bottom w:val="single" w:sz="4" w:space="0" w:color="auto"/>
            </w:tcBorders>
            <w:shd w:val="clear" w:color="auto" w:fill="FFFFFF"/>
          </w:tcPr>
          <w:p w:rsidR="001125D2" w:rsidRPr="000C0CD0" w:rsidRDefault="001125D2" w:rsidP="000C0CD0">
            <w:pPr>
              <w:jc w:val="center"/>
              <w:rPr>
                <w:rFonts w:ascii="Times New Roman" w:hAnsi="Times New Roman"/>
                <w:b/>
                <w:szCs w:val="24"/>
              </w:rPr>
            </w:pPr>
            <w:r w:rsidRPr="000C0CD0">
              <w:rPr>
                <w:rFonts w:ascii="Times New Roman" w:hAnsi="Times New Roman"/>
                <w:b/>
                <w:szCs w:val="24"/>
              </w:rPr>
              <w:t>1</w:t>
            </w:r>
            <w:r w:rsidR="000C0CD0">
              <w:rPr>
                <w:rFonts w:ascii="Times New Roman" w:hAnsi="Times New Roman"/>
                <w:b/>
                <w:szCs w:val="24"/>
              </w:rPr>
              <w:t>6</w:t>
            </w:r>
          </w:p>
        </w:tc>
        <w:tc>
          <w:tcPr>
            <w:tcW w:w="619" w:type="pct"/>
            <w:tcBorders>
              <w:top w:val="single" w:sz="4" w:space="0" w:color="auto"/>
              <w:left w:val="single" w:sz="4" w:space="0" w:color="auto"/>
              <w:bottom w:val="single" w:sz="4" w:space="0" w:color="auto"/>
            </w:tcBorders>
            <w:shd w:val="clear" w:color="auto" w:fill="FFFFFF"/>
          </w:tcPr>
          <w:p w:rsidR="001125D2" w:rsidRPr="000C0CD0" w:rsidRDefault="001125D2" w:rsidP="00764AA3">
            <w:pPr>
              <w:jc w:val="center"/>
              <w:rPr>
                <w:rFonts w:ascii="Times New Roman" w:hAnsi="Times New Roman"/>
                <w:b/>
                <w:szCs w:val="24"/>
              </w:rPr>
            </w:pPr>
            <w:r w:rsidRPr="000C0CD0">
              <w:rPr>
                <w:rFonts w:ascii="Times New Roman" w:hAnsi="Times New Roman"/>
                <w:b/>
                <w:szCs w:val="24"/>
              </w:rPr>
              <w:t>6</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125D2" w:rsidRPr="000C0CD0" w:rsidRDefault="001125D2" w:rsidP="00764AA3">
            <w:pPr>
              <w:jc w:val="center"/>
              <w:rPr>
                <w:rFonts w:ascii="Times New Roman" w:hAnsi="Times New Roman"/>
                <w:b/>
                <w:szCs w:val="24"/>
              </w:rPr>
            </w:pPr>
            <w:r w:rsidRPr="000C0CD0">
              <w:rPr>
                <w:rFonts w:ascii="Times New Roman" w:hAnsi="Times New Roman"/>
                <w:b/>
                <w:szCs w:val="24"/>
              </w:rPr>
              <w:t>9</w:t>
            </w: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1125D2" w:rsidRPr="000C0CD0" w:rsidRDefault="001125D2" w:rsidP="00764AA3">
            <w:pPr>
              <w:jc w:val="center"/>
              <w:rPr>
                <w:rFonts w:ascii="Times New Roman" w:hAnsi="Times New Roman"/>
                <w:b/>
                <w:szCs w:val="24"/>
              </w:rPr>
            </w:pPr>
            <w:r w:rsidRPr="000C0CD0">
              <w:rPr>
                <w:rFonts w:ascii="Times New Roman" w:hAnsi="Times New Roman"/>
                <w:b/>
                <w:szCs w:val="24"/>
              </w:rPr>
              <w:t>1</w:t>
            </w:r>
          </w:p>
        </w:tc>
      </w:tr>
      <w:tr w:rsidR="008D50F9" w:rsidRPr="00E66BB8" w:rsidTr="00C60A63">
        <w:trPr>
          <w:trHeight w:hRule="exact" w:val="1004"/>
          <w:jc w:val="center"/>
        </w:trPr>
        <w:tc>
          <w:tcPr>
            <w:tcW w:w="382" w:type="pct"/>
            <w:tcBorders>
              <w:top w:val="single" w:sz="4" w:space="0" w:color="auto"/>
              <w:left w:val="single" w:sz="4" w:space="0" w:color="auto"/>
              <w:bottom w:val="single" w:sz="4" w:space="0" w:color="auto"/>
            </w:tcBorders>
            <w:shd w:val="clear" w:color="auto" w:fill="FFFFFF"/>
            <w:vAlign w:val="center"/>
          </w:tcPr>
          <w:p w:rsidR="008D50F9" w:rsidRPr="000C0CD0" w:rsidRDefault="00D315C9" w:rsidP="007060BF">
            <w:pPr>
              <w:pStyle w:val="11"/>
              <w:shd w:val="clear" w:color="auto" w:fill="auto"/>
              <w:spacing w:after="0" w:line="240" w:lineRule="auto"/>
              <w:rPr>
                <w:rStyle w:val="Bodytext11ptBold"/>
                <w:sz w:val="24"/>
                <w:szCs w:val="24"/>
              </w:rPr>
            </w:pPr>
            <w:r w:rsidRPr="000C0CD0">
              <w:rPr>
                <w:rStyle w:val="Bodytext11ptBold"/>
                <w:sz w:val="24"/>
                <w:szCs w:val="24"/>
              </w:rPr>
              <w:lastRenderedPageBreak/>
              <w:t>2.1</w:t>
            </w:r>
          </w:p>
        </w:tc>
        <w:tc>
          <w:tcPr>
            <w:tcW w:w="2259" w:type="pct"/>
            <w:tcBorders>
              <w:top w:val="single" w:sz="4" w:space="0" w:color="auto"/>
              <w:left w:val="single" w:sz="4" w:space="0" w:color="auto"/>
              <w:bottom w:val="single" w:sz="4" w:space="0" w:color="auto"/>
            </w:tcBorders>
            <w:shd w:val="clear" w:color="auto" w:fill="FFFFFF"/>
            <w:vAlign w:val="center"/>
          </w:tcPr>
          <w:p w:rsidR="008D50F9" w:rsidRPr="000C0CD0" w:rsidRDefault="008D50F9" w:rsidP="001125D2">
            <w:pPr>
              <w:pStyle w:val="11"/>
              <w:shd w:val="clear" w:color="auto" w:fill="auto"/>
              <w:spacing w:after="0" w:line="240" w:lineRule="auto"/>
              <w:ind w:left="119"/>
              <w:jc w:val="left"/>
              <w:rPr>
                <w:rStyle w:val="Bodytext11ptBold"/>
                <w:sz w:val="24"/>
                <w:szCs w:val="24"/>
              </w:rPr>
            </w:pPr>
            <w:r w:rsidRPr="000C0CD0">
              <w:rPr>
                <w:rStyle w:val="Bodytext11ptBold"/>
                <w:sz w:val="24"/>
                <w:szCs w:val="24"/>
              </w:rPr>
              <w:t xml:space="preserve">Раздел </w:t>
            </w:r>
            <w:r w:rsidR="00D315C9" w:rsidRPr="000C0CD0">
              <w:rPr>
                <w:rStyle w:val="Bodytext11ptBold"/>
                <w:sz w:val="24"/>
                <w:szCs w:val="24"/>
              </w:rPr>
              <w:t>1</w:t>
            </w:r>
            <w:r w:rsidR="00211A1A" w:rsidRPr="000C0CD0">
              <w:rPr>
                <w:rStyle w:val="Bodytext11pt"/>
                <w:sz w:val="24"/>
                <w:szCs w:val="24"/>
              </w:rPr>
              <w:t xml:space="preserve"> </w:t>
            </w:r>
            <w:r w:rsidR="001125D2" w:rsidRPr="000C0CD0">
              <w:rPr>
                <w:rStyle w:val="Bodytext11pt"/>
                <w:b/>
                <w:sz w:val="24"/>
                <w:szCs w:val="24"/>
              </w:rPr>
              <w:t xml:space="preserve">Специализированные компьютерные инструменты </w:t>
            </w:r>
            <w:proofErr w:type="gramStart"/>
            <w:r w:rsidR="001125D2" w:rsidRPr="000C0CD0">
              <w:rPr>
                <w:rStyle w:val="Bodytext11pt"/>
                <w:b/>
                <w:sz w:val="24"/>
                <w:szCs w:val="24"/>
              </w:rPr>
              <w:t xml:space="preserve">( </w:t>
            </w:r>
            <w:proofErr w:type="gramEnd"/>
            <w:r w:rsidR="001125D2" w:rsidRPr="000C0CD0">
              <w:rPr>
                <w:rStyle w:val="Bodytext11pt"/>
                <w:b/>
                <w:sz w:val="24"/>
                <w:szCs w:val="24"/>
              </w:rPr>
              <w:t>СКИ) обучения детей с ОВЗ</w:t>
            </w:r>
          </w:p>
        </w:tc>
        <w:tc>
          <w:tcPr>
            <w:tcW w:w="421" w:type="pct"/>
            <w:tcBorders>
              <w:top w:val="single" w:sz="4" w:space="0" w:color="auto"/>
              <w:left w:val="single" w:sz="4" w:space="0" w:color="auto"/>
              <w:bottom w:val="single" w:sz="4" w:space="0" w:color="auto"/>
            </w:tcBorders>
            <w:shd w:val="clear" w:color="auto" w:fill="FFFFFF"/>
          </w:tcPr>
          <w:p w:rsidR="008D50F9" w:rsidRPr="000C0CD0" w:rsidRDefault="008D50F9" w:rsidP="00AD1893">
            <w:pPr>
              <w:jc w:val="center"/>
              <w:rPr>
                <w:rFonts w:ascii="Times New Roman" w:hAnsi="Times New Roman"/>
                <w:szCs w:val="24"/>
              </w:rPr>
            </w:pPr>
          </w:p>
        </w:tc>
        <w:tc>
          <w:tcPr>
            <w:tcW w:w="619" w:type="pct"/>
            <w:tcBorders>
              <w:top w:val="single" w:sz="4" w:space="0" w:color="auto"/>
              <w:left w:val="single" w:sz="4" w:space="0" w:color="auto"/>
              <w:bottom w:val="single" w:sz="4" w:space="0" w:color="auto"/>
            </w:tcBorders>
            <w:shd w:val="clear" w:color="auto" w:fill="FFFFFF"/>
          </w:tcPr>
          <w:p w:rsidR="008D50F9" w:rsidRPr="000C0CD0" w:rsidRDefault="008D50F9" w:rsidP="004A4F7C">
            <w:pPr>
              <w:jc w:val="right"/>
              <w:rPr>
                <w:rFonts w:ascii="Times New Roman" w:hAnsi="Times New Roman"/>
                <w:b/>
                <w:szCs w:val="24"/>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8D50F9" w:rsidRPr="000C0CD0" w:rsidRDefault="008D50F9" w:rsidP="007060BF">
            <w:pPr>
              <w:rPr>
                <w:rFonts w:ascii="Times New Roman" w:hAnsi="Times New Roman"/>
                <w:szCs w:val="24"/>
              </w:rPr>
            </w:pP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8D50F9" w:rsidRPr="000C0CD0" w:rsidRDefault="008D50F9" w:rsidP="007060BF">
            <w:pPr>
              <w:rPr>
                <w:rFonts w:ascii="Times New Roman" w:hAnsi="Times New Roman"/>
                <w:szCs w:val="24"/>
              </w:rPr>
            </w:pPr>
          </w:p>
        </w:tc>
      </w:tr>
      <w:tr w:rsidR="001125D2" w:rsidRPr="00E66BB8" w:rsidTr="00B44A01">
        <w:trPr>
          <w:trHeight w:hRule="exact" w:val="577"/>
          <w:jc w:val="center"/>
        </w:trPr>
        <w:tc>
          <w:tcPr>
            <w:tcW w:w="382" w:type="pct"/>
            <w:tcBorders>
              <w:top w:val="single" w:sz="4" w:space="0" w:color="auto"/>
              <w:left w:val="single" w:sz="4" w:space="0" w:color="auto"/>
              <w:bottom w:val="single" w:sz="4" w:space="0" w:color="auto"/>
            </w:tcBorders>
            <w:shd w:val="clear" w:color="auto" w:fill="FFFFFF"/>
            <w:vAlign w:val="bottom"/>
          </w:tcPr>
          <w:p w:rsidR="001125D2" w:rsidRPr="000C0CD0" w:rsidRDefault="001125D2" w:rsidP="007060BF">
            <w:pPr>
              <w:pStyle w:val="11"/>
              <w:shd w:val="clear" w:color="auto" w:fill="auto"/>
              <w:spacing w:after="0" w:line="240" w:lineRule="auto"/>
              <w:rPr>
                <w:sz w:val="24"/>
                <w:szCs w:val="24"/>
                <w:lang w:eastAsia="ru-RU"/>
              </w:rPr>
            </w:pPr>
            <w:r w:rsidRPr="000C0CD0">
              <w:rPr>
                <w:rStyle w:val="Bodytext11pt"/>
                <w:sz w:val="24"/>
                <w:szCs w:val="24"/>
              </w:rPr>
              <w:t>2.1.1</w:t>
            </w:r>
          </w:p>
        </w:tc>
        <w:tc>
          <w:tcPr>
            <w:tcW w:w="2259" w:type="pct"/>
            <w:tcBorders>
              <w:top w:val="single" w:sz="4" w:space="0" w:color="auto"/>
              <w:left w:val="single" w:sz="4" w:space="0" w:color="auto"/>
              <w:bottom w:val="single" w:sz="4" w:space="0" w:color="auto"/>
            </w:tcBorders>
            <w:shd w:val="clear" w:color="auto" w:fill="FFFFFF"/>
            <w:vAlign w:val="center"/>
          </w:tcPr>
          <w:p w:rsidR="001125D2" w:rsidRPr="000C0CD0" w:rsidRDefault="00C60A63" w:rsidP="00C60A63">
            <w:pPr>
              <w:pStyle w:val="11"/>
              <w:shd w:val="clear" w:color="auto" w:fill="auto"/>
              <w:spacing w:after="0" w:line="240" w:lineRule="auto"/>
              <w:ind w:left="120"/>
              <w:jc w:val="left"/>
              <w:rPr>
                <w:sz w:val="24"/>
                <w:szCs w:val="24"/>
                <w:lang w:eastAsia="ru-RU"/>
              </w:rPr>
            </w:pPr>
            <w:r>
              <w:rPr>
                <w:sz w:val="24"/>
                <w:szCs w:val="24"/>
                <w:lang w:eastAsia="ru-RU"/>
              </w:rPr>
              <w:t>С</w:t>
            </w:r>
            <w:r w:rsidR="001125D2" w:rsidRPr="000C0CD0">
              <w:rPr>
                <w:sz w:val="24"/>
                <w:szCs w:val="24"/>
                <w:lang w:eastAsia="ru-RU"/>
              </w:rPr>
              <w:t xml:space="preserve">мысл </w:t>
            </w:r>
            <w:r>
              <w:rPr>
                <w:sz w:val="24"/>
                <w:szCs w:val="24"/>
                <w:lang w:eastAsia="ru-RU"/>
              </w:rPr>
              <w:t xml:space="preserve">применения </w:t>
            </w:r>
            <w:r w:rsidR="001125D2" w:rsidRPr="000C0CD0">
              <w:rPr>
                <w:sz w:val="24"/>
                <w:szCs w:val="24"/>
                <w:lang w:eastAsia="ru-RU"/>
              </w:rPr>
              <w:t>СКИ</w:t>
            </w:r>
            <w:r>
              <w:rPr>
                <w:sz w:val="24"/>
                <w:szCs w:val="24"/>
                <w:lang w:eastAsia="ru-RU"/>
              </w:rPr>
              <w:t xml:space="preserve"> в обучении детей с ОВЗ</w:t>
            </w:r>
          </w:p>
        </w:tc>
        <w:tc>
          <w:tcPr>
            <w:tcW w:w="421" w:type="pct"/>
            <w:tcBorders>
              <w:top w:val="single" w:sz="4" w:space="0" w:color="auto"/>
              <w:left w:val="single" w:sz="4" w:space="0" w:color="auto"/>
              <w:bottom w:val="single" w:sz="4" w:space="0" w:color="auto"/>
            </w:tcBorders>
            <w:shd w:val="clear" w:color="auto" w:fill="FFFFFF"/>
          </w:tcPr>
          <w:p w:rsidR="001125D2" w:rsidRPr="000C0CD0" w:rsidRDefault="001125D2" w:rsidP="000C0CD0">
            <w:pPr>
              <w:jc w:val="center"/>
              <w:rPr>
                <w:rFonts w:ascii="Times New Roman" w:hAnsi="Times New Roman"/>
                <w:szCs w:val="24"/>
              </w:rPr>
            </w:pPr>
            <w:r w:rsidRPr="000C0CD0">
              <w:rPr>
                <w:rFonts w:ascii="Times New Roman" w:hAnsi="Times New Roman"/>
                <w:szCs w:val="24"/>
              </w:rPr>
              <w:t>1</w:t>
            </w:r>
          </w:p>
        </w:tc>
        <w:tc>
          <w:tcPr>
            <w:tcW w:w="619" w:type="pct"/>
            <w:tcBorders>
              <w:top w:val="single" w:sz="4" w:space="0" w:color="auto"/>
              <w:left w:val="single" w:sz="4" w:space="0" w:color="auto"/>
              <w:bottom w:val="single" w:sz="4" w:space="0" w:color="auto"/>
            </w:tcBorders>
            <w:shd w:val="clear" w:color="auto" w:fill="FFFFFF"/>
          </w:tcPr>
          <w:p w:rsidR="001125D2" w:rsidRPr="000C0CD0" w:rsidRDefault="001125D2" w:rsidP="000C0CD0">
            <w:pPr>
              <w:jc w:val="center"/>
              <w:rPr>
                <w:rFonts w:ascii="Times New Roman" w:hAnsi="Times New Roman"/>
                <w:szCs w:val="24"/>
              </w:rPr>
            </w:pPr>
            <w:r w:rsidRPr="000C0CD0">
              <w:rPr>
                <w:rFonts w:ascii="Times New Roman" w:hAnsi="Times New Roman"/>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125D2" w:rsidRPr="000C0CD0" w:rsidRDefault="001125D2" w:rsidP="000C0CD0">
            <w:pPr>
              <w:jc w:val="center"/>
              <w:rPr>
                <w:rFonts w:ascii="Times New Roman" w:hAnsi="Times New Roman"/>
                <w:szCs w:val="24"/>
              </w:rPr>
            </w:pP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1125D2" w:rsidRPr="000C0CD0" w:rsidRDefault="001125D2" w:rsidP="007060BF">
            <w:pPr>
              <w:rPr>
                <w:rFonts w:ascii="Times New Roman" w:hAnsi="Times New Roman"/>
                <w:szCs w:val="24"/>
              </w:rPr>
            </w:pPr>
          </w:p>
        </w:tc>
      </w:tr>
      <w:tr w:rsidR="001125D2" w:rsidRPr="00E66BB8" w:rsidTr="00C60A63">
        <w:trPr>
          <w:trHeight w:hRule="exact" w:val="611"/>
          <w:jc w:val="center"/>
        </w:trPr>
        <w:tc>
          <w:tcPr>
            <w:tcW w:w="382" w:type="pct"/>
            <w:tcBorders>
              <w:top w:val="single" w:sz="4" w:space="0" w:color="auto"/>
              <w:left w:val="single" w:sz="4" w:space="0" w:color="auto"/>
              <w:bottom w:val="single" w:sz="4" w:space="0" w:color="auto"/>
            </w:tcBorders>
            <w:shd w:val="clear" w:color="auto" w:fill="FFFFFF"/>
            <w:vAlign w:val="bottom"/>
          </w:tcPr>
          <w:p w:rsidR="001125D2" w:rsidRPr="000C0CD0" w:rsidRDefault="001125D2" w:rsidP="007060BF">
            <w:pPr>
              <w:pStyle w:val="11"/>
              <w:shd w:val="clear" w:color="auto" w:fill="auto"/>
              <w:spacing w:after="0" w:line="240" w:lineRule="auto"/>
              <w:rPr>
                <w:sz w:val="24"/>
                <w:szCs w:val="24"/>
                <w:lang w:eastAsia="ru-RU"/>
              </w:rPr>
            </w:pPr>
            <w:r w:rsidRPr="000C0CD0">
              <w:rPr>
                <w:rStyle w:val="Bodytext11pt"/>
                <w:sz w:val="24"/>
                <w:szCs w:val="24"/>
              </w:rPr>
              <w:t>2.1.2</w:t>
            </w:r>
          </w:p>
        </w:tc>
        <w:tc>
          <w:tcPr>
            <w:tcW w:w="2259" w:type="pct"/>
            <w:tcBorders>
              <w:top w:val="single" w:sz="4" w:space="0" w:color="auto"/>
              <w:left w:val="single" w:sz="4" w:space="0" w:color="auto"/>
              <w:bottom w:val="single" w:sz="4" w:space="0" w:color="auto"/>
            </w:tcBorders>
            <w:shd w:val="clear" w:color="auto" w:fill="FFFFFF"/>
            <w:vAlign w:val="center"/>
          </w:tcPr>
          <w:p w:rsidR="001125D2" w:rsidRPr="000C0CD0" w:rsidRDefault="00C60A63" w:rsidP="00C60A63">
            <w:pPr>
              <w:pStyle w:val="11"/>
              <w:shd w:val="clear" w:color="auto" w:fill="auto"/>
              <w:spacing w:after="0" w:line="240" w:lineRule="auto"/>
              <w:ind w:left="120"/>
              <w:jc w:val="left"/>
              <w:rPr>
                <w:sz w:val="24"/>
                <w:szCs w:val="24"/>
                <w:lang w:eastAsia="ru-RU"/>
              </w:rPr>
            </w:pPr>
            <w:r>
              <w:rPr>
                <w:sz w:val="24"/>
                <w:szCs w:val="24"/>
                <w:lang w:eastAsia="ru-RU"/>
              </w:rPr>
              <w:t xml:space="preserve">Роль </w:t>
            </w:r>
            <w:r w:rsidR="001125D2" w:rsidRPr="000C0CD0">
              <w:rPr>
                <w:sz w:val="24"/>
                <w:szCs w:val="24"/>
                <w:lang w:eastAsia="ru-RU"/>
              </w:rPr>
              <w:t>СКИ в специальном и инклюзивном об</w:t>
            </w:r>
            <w:r>
              <w:rPr>
                <w:sz w:val="24"/>
                <w:szCs w:val="24"/>
                <w:lang w:eastAsia="ru-RU"/>
              </w:rPr>
              <w:t>разовании</w:t>
            </w:r>
          </w:p>
        </w:tc>
        <w:tc>
          <w:tcPr>
            <w:tcW w:w="421" w:type="pct"/>
            <w:tcBorders>
              <w:top w:val="single" w:sz="4" w:space="0" w:color="auto"/>
              <w:left w:val="single" w:sz="4" w:space="0" w:color="auto"/>
              <w:bottom w:val="single" w:sz="4" w:space="0" w:color="auto"/>
            </w:tcBorders>
            <w:shd w:val="clear" w:color="auto" w:fill="FFFFFF"/>
          </w:tcPr>
          <w:p w:rsidR="001125D2" w:rsidRPr="000C0CD0" w:rsidRDefault="000C0CD0" w:rsidP="000C0CD0">
            <w:pPr>
              <w:jc w:val="center"/>
              <w:rPr>
                <w:rFonts w:ascii="Times New Roman" w:hAnsi="Times New Roman"/>
                <w:szCs w:val="24"/>
              </w:rPr>
            </w:pPr>
            <w:r>
              <w:rPr>
                <w:rFonts w:ascii="Times New Roman" w:hAnsi="Times New Roman"/>
                <w:szCs w:val="24"/>
              </w:rPr>
              <w:t>2</w:t>
            </w:r>
          </w:p>
        </w:tc>
        <w:tc>
          <w:tcPr>
            <w:tcW w:w="619" w:type="pct"/>
            <w:tcBorders>
              <w:top w:val="single" w:sz="4" w:space="0" w:color="auto"/>
              <w:left w:val="single" w:sz="4" w:space="0" w:color="auto"/>
              <w:bottom w:val="single" w:sz="4" w:space="0" w:color="auto"/>
            </w:tcBorders>
            <w:shd w:val="clear" w:color="auto" w:fill="FFFFFF"/>
          </w:tcPr>
          <w:p w:rsidR="001125D2" w:rsidRPr="000C0CD0" w:rsidRDefault="001125D2" w:rsidP="000C0CD0">
            <w:pPr>
              <w:jc w:val="center"/>
              <w:rPr>
                <w:rFonts w:ascii="Times New Roman" w:hAnsi="Times New Roman"/>
                <w:szCs w:val="24"/>
              </w:rPr>
            </w:pPr>
            <w:r w:rsidRPr="000C0CD0">
              <w:rPr>
                <w:rFonts w:ascii="Times New Roman" w:hAnsi="Times New Roman"/>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125D2" w:rsidRPr="000C0CD0" w:rsidRDefault="001125D2" w:rsidP="000C0CD0">
            <w:pPr>
              <w:jc w:val="center"/>
              <w:rPr>
                <w:rFonts w:ascii="Times New Roman" w:hAnsi="Times New Roman"/>
                <w:szCs w:val="24"/>
              </w:rPr>
            </w:pPr>
            <w:r w:rsidRPr="000C0CD0">
              <w:rPr>
                <w:rFonts w:ascii="Times New Roman" w:hAnsi="Times New Roman"/>
                <w:szCs w:val="24"/>
              </w:rPr>
              <w:t>1</w:t>
            </w: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1125D2" w:rsidRPr="000C0CD0" w:rsidRDefault="001125D2" w:rsidP="007060BF">
            <w:pPr>
              <w:rPr>
                <w:rFonts w:ascii="Times New Roman" w:hAnsi="Times New Roman"/>
                <w:szCs w:val="24"/>
              </w:rPr>
            </w:pPr>
          </w:p>
        </w:tc>
      </w:tr>
      <w:tr w:rsidR="00D315C9" w:rsidRPr="00E66BB8" w:rsidTr="00C60A63">
        <w:trPr>
          <w:trHeight w:hRule="exact" w:val="311"/>
          <w:jc w:val="center"/>
        </w:trPr>
        <w:tc>
          <w:tcPr>
            <w:tcW w:w="382" w:type="pct"/>
            <w:tcBorders>
              <w:top w:val="single" w:sz="4" w:space="0" w:color="auto"/>
              <w:left w:val="single" w:sz="4" w:space="0" w:color="auto"/>
              <w:bottom w:val="single" w:sz="4" w:space="0" w:color="auto"/>
            </w:tcBorders>
            <w:shd w:val="clear" w:color="auto" w:fill="FFFFFF"/>
            <w:vAlign w:val="bottom"/>
          </w:tcPr>
          <w:p w:rsidR="00D315C9" w:rsidRPr="000C0CD0" w:rsidRDefault="00D315C9" w:rsidP="007060BF">
            <w:pPr>
              <w:pStyle w:val="11"/>
              <w:shd w:val="clear" w:color="auto" w:fill="auto"/>
              <w:spacing w:after="0" w:line="240" w:lineRule="auto"/>
              <w:rPr>
                <w:rStyle w:val="Bodytext11pt"/>
                <w:b/>
                <w:sz w:val="24"/>
                <w:szCs w:val="24"/>
              </w:rPr>
            </w:pPr>
            <w:r w:rsidRPr="000C0CD0">
              <w:rPr>
                <w:rStyle w:val="Bodytext11pt"/>
                <w:b/>
                <w:sz w:val="24"/>
                <w:szCs w:val="24"/>
              </w:rPr>
              <w:t>2.2</w:t>
            </w:r>
          </w:p>
        </w:tc>
        <w:tc>
          <w:tcPr>
            <w:tcW w:w="2259" w:type="pct"/>
            <w:tcBorders>
              <w:top w:val="single" w:sz="4" w:space="0" w:color="auto"/>
              <w:left w:val="single" w:sz="4" w:space="0" w:color="auto"/>
              <w:bottom w:val="single" w:sz="4" w:space="0" w:color="auto"/>
            </w:tcBorders>
            <w:shd w:val="clear" w:color="auto" w:fill="FFFFFF"/>
            <w:vAlign w:val="center"/>
          </w:tcPr>
          <w:p w:rsidR="00DB2A00" w:rsidRDefault="00D315C9" w:rsidP="00DB2A00">
            <w:pPr>
              <w:pStyle w:val="11"/>
              <w:shd w:val="clear" w:color="auto" w:fill="auto"/>
              <w:spacing w:after="0" w:line="240" w:lineRule="auto"/>
              <w:ind w:left="120"/>
              <w:jc w:val="left"/>
              <w:rPr>
                <w:rStyle w:val="Bodytext11pt"/>
                <w:b/>
                <w:sz w:val="24"/>
                <w:szCs w:val="24"/>
              </w:rPr>
            </w:pPr>
            <w:r w:rsidRPr="000C0CD0">
              <w:rPr>
                <w:rStyle w:val="Bodytext11pt"/>
                <w:b/>
                <w:sz w:val="24"/>
                <w:szCs w:val="24"/>
              </w:rPr>
              <w:t>Раздел 2</w:t>
            </w:r>
            <w:r w:rsidR="006C2A9C" w:rsidRPr="000C0CD0">
              <w:rPr>
                <w:rStyle w:val="Bodytext11pt"/>
                <w:b/>
                <w:sz w:val="24"/>
                <w:szCs w:val="24"/>
              </w:rPr>
              <w:t xml:space="preserve"> </w:t>
            </w:r>
            <w:r w:rsidR="001125D2" w:rsidRPr="000C0CD0">
              <w:rPr>
                <w:rStyle w:val="Bodytext11pt"/>
                <w:b/>
                <w:sz w:val="24"/>
                <w:szCs w:val="24"/>
              </w:rPr>
              <w:t xml:space="preserve">СКИ и преодоление </w:t>
            </w:r>
          </w:p>
          <w:p w:rsidR="00DB2A00" w:rsidRDefault="00DB2A00" w:rsidP="00DB2A00">
            <w:pPr>
              <w:pStyle w:val="11"/>
              <w:shd w:val="clear" w:color="auto" w:fill="auto"/>
              <w:spacing w:after="0" w:line="240" w:lineRule="auto"/>
              <w:ind w:left="120"/>
              <w:jc w:val="left"/>
              <w:rPr>
                <w:rStyle w:val="Bodytext11pt"/>
                <w:b/>
                <w:sz w:val="24"/>
                <w:szCs w:val="24"/>
              </w:rPr>
            </w:pPr>
          </w:p>
          <w:p w:rsidR="00D315C9" w:rsidRPr="000C0CD0" w:rsidRDefault="00DB2A00" w:rsidP="00DB2A00">
            <w:pPr>
              <w:pStyle w:val="11"/>
              <w:shd w:val="clear" w:color="auto" w:fill="auto"/>
              <w:spacing w:after="0" w:line="240" w:lineRule="auto"/>
              <w:ind w:left="120"/>
              <w:jc w:val="left"/>
              <w:rPr>
                <w:rStyle w:val="Bodytext11pt"/>
                <w:b/>
                <w:sz w:val="24"/>
                <w:szCs w:val="24"/>
              </w:rPr>
            </w:pPr>
            <w:proofErr w:type="spellStart"/>
            <w:r>
              <w:rPr>
                <w:rStyle w:val="Bodytext11pt"/>
                <w:b/>
                <w:sz w:val="24"/>
                <w:szCs w:val="24"/>
              </w:rPr>
              <w:t>тр</w:t>
            </w:r>
            <w:r w:rsidR="001125D2" w:rsidRPr="000C0CD0">
              <w:rPr>
                <w:rStyle w:val="Bodytext11pt"/>
                <w:b/>
                <w:sz w:val="24"/>
                <w:szCs w:val="24"/>
              </w:rPr>
              <w:t>трудностей</w:t>
            </w:r>
            <w:proofErr w:type="spellEnd"/>
            <w:r w:rsidR="00316D5D" w:rsidRPr="000C0CD0">
              <w:rPr>
                <w:rStyle w:val="Bodytext11pt"/>
                <w:b/>
                <w:sz w:val="24"/>
                <w:szCs w:val="24"/>
              </w:rPr>
              <w:t xml:space="preserve"> </w:t>
            </w:r>
          </w:p>
        </w:tc>
        <w:tc>
          <w:tcPr>
            <w:tcW w:w="421" w:type="pct"/>
            <w:tcBorders>
              <w:top w:val="single" w:sz="4" w:space="0" w:color="auto"/>
              <w:left w:val="single" w:sz="4" w:space="0" w:color="auto"/>
              <w:bottom w:val="single" w:sz="4" w:space="0" w:color="auto"/>
            </w:tcBorders>
            <w:shd w:val="clear" w:color="auto" w:fill="FFFFFF"/>
          </w:tcPr>
          <w:p w:rsidR="00D315C9" w:rsidRPr="000C0CD0" w:rsidRDefault="00D315C9" w:rsidP="000C0CD0">
            <w:pPr>
              <w:jc w:val="center"/>
              <w:rPr>
                <w:rFonts w:ascii="Times New Roman" w:hAnsi="Times New Roman"/>
                <w:szCs w:val="24"/>
              </w:rPr>
            </w:pPr>
          </w:p>
        </w:tc>
        <w:tc>
          <w:tcPr>
            <w:tcW w:w="619" w:type="pct"/>
            <w:tcBorders>
              <w:top w:val="single" w:sz="4" w:space="0" w:color="auto"/>
              <w:left w:val="single" w:sz="4" w:space="0" w:color="auto"/>
              <w:bottom w:val="single" w:sz="4" w:space="0" w:color="auto"/>
            </w:tcBorders>
            <w:shd w:val="clear" w:color="auto" w:fill="FFFFFF"/>
          </w:tcPr>
          <w:p w:rsidR="00D315C9" w:rsidRPr="000C0CD0" w:rsidRDefault="00D315C9" w:rsidP="000C0CD0">
            <w:pPr>
              <w:jc w:val="center"/>
              <w:rPr>
                <w:rFonts w:ascii="Times New Roman" w:hAnsi="Times New Roman"/>
                <w:b/>
                <w:szCs w:val="24"/>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D315C9" w:rsidRPr="000C0CD0" w:rsidRDefault="00D315C9" w:rsidP="000C0CD0">
            <w:pPr>
              <w:jc w:val="center"/>
              <w:rPr>
                <w:rFonts w:ascii="Times New Roman" w:hAnsi="Times New Roman"/>
                <w:b/>
                <w:szCs w:val="24"/>
              </w:rPr>
            </w:pP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D315C9" w:rsidRPr="000C0CD0" w:rsidRDefault="00D315C9" w:rsidP="007060BF">
            <w:pPr>
              <w:rPr>
                <w:rFonts w:ascii="Times New Roman" w:hAnsi="Times New Roman"/>
                <w:szCs w:val="24"/>
              </w:rPr>
            </w:pPr>
          </w:p>
        </w:tc>
      </w:tr>
      <w:tr w:rsidR="001125D2" w:rsidRPr="00E66BB8" w:rsidTr="00C60A63">
        <w:trPr>
          <w:trHeight w:hRule="exact" w:val="301"/>
          <w:jc w:val="center"/>
        </w:trPr>
        <w:tc>
          <w:tcPr>
            <w:tcW w:w="382" w:type="pct"/>
            <w:tcBorders>
              <w:top w:val="single" w:sz="4" w:space="0" w:color="auto"/>
              <w:left w:val="single" w:sz="4" w:space="0" w:color="auto"/>
              <w:bottom w:val="single" w:sz="4" w:space="0" w:color="auto"/>
            </w:tcBorders>
            <w:shd w:val="clear" w:color="auto" w:fill="FFFFFF"/>
            <w:vAlign w:val="bottom"/>
          </w:tcPr>
          <w:p w:rsidR="001125D2" w:rsidRPr="000C0CD0" w:rsidRDefault="001125D2" w:rsidP="007060BF">
            <w:pPr>
              <w:pStyle w:val="11"/>
              <w:shd w:val="clear" w:color="auto" w:fill="auto"/>
              <w:spacing w:after="0" w:line="240" w:lineRule="auto"/>
              <w:rPr>
                <w:rStyle w:val="Bodytext11pt"/>
                <w:sz w:val="24"/>
                <w:szCs w:val="24"/>
              </w:rPr>
            </w:pPr>
            <w:r w:rsidRPr="000C0CD0">
              <w:rPr>
                <w:rStyle w:val="Bodytext11pt"/>
                <w:sz w:val="24"/>
                <w:szCs w:val="24"/>
              </w:rPr>
              <w:t>2.2.1</w:t>
            </w:r>
          </w:p>
        </w:tc>
        <w:tc>
          <w:tcPr>
            <w:tcW w:w="2259" w:type="pct"/>
            <w:tcBorders>
              <w:top w:val="single" w:sz="4" w:space="0" w:color="auto"/>
              <w:left w:val="single" w:sz="4" w:space="0" w:color="auto"/>
              <w:bottom w:val="single" w:sz="4" w:space="0" w:color="auto"/>
            </w:tcBorders>
            <w:shd w:val="clear" w:color="auto" w:fill="FFFFFF"/>
            <w:vAlign w:val="center"/>
          </w:tcPr>
          <w:p w:rsidR="001125D2" w:rsidRPr="000C0CD0" w:rsidRDefault="001125D2" w:rsidP="00764AA3">
            <w:pPr>
              <w:pStyle w:val="11"/>
              <w:shd w:val="clear" w:color="auto" w:fill="auto"/>
              <w:spacing w:after="0" w:line="240" w:lineRule="auto"/>
              <w:ind w:left="120"/>
              <w:jc w:val="left"/>
              <w:rPr>
                <w:sz w:val="24"/>
                <w:szCs w:val="24"/>
                <w:lang w:eastAsia="ru-RU"/>
              </w:rPr>
            </w:pPr>
            <w:r w:rsidRPr="000C0CD0">
              <w:rPr>
                <w:sz w:val="24"/>
                <w:szCs w:val="24"/>
                <w:lang w:eastAsia="ru-RU"/>
              </w:rPr>
              <w:t>Начальная математика</w:t>
            </w:r>
          </w:p>
        </w:tc>
        <w:tc>
          <w:tcPr>
            <w:tcW w:w="421" w:type="pct"/>
            <w:tcBorders>
              <w:top w:val="single" w:sz="4" w:space="0" w:color="auto"/>
              <w:left w:val="single" w:sz="4" w:space="0" w:color="auto"/>
              <w:bottom w:val="single" w:sz="4" w:space="0" w:color="auto"/>
            </w:tcBorders>
            <w:shd w:val="clear" w:color="auto" w:fill="FFFFFF"/>
          </w:tcPr>
          <w:p w:rsidR="001125D2" w:rsidRPr="000C0CD0" w:rsidRDefault="001125D2" w:rsidP="000C0CD0">
            <w:pPr>
              <w:jc w:val="center"/>
              <w:rPr>
                <w:rFonts w:ascii="Times New Roman" w:hAnsi="Times New Roman"/>
                <w:szCs w:val="24"/>
              </w:rPr>
            </w:pPr>
            <w:r w:rsidRPr="000C0CD0">
              <w:rPr>
                <w:rFonts w:ascii="Times New Roman" w:hAnsi="Times New Roman"/>
                <w:szCs w:val="24"/>
              </w:rPr>
              <w:t>2</w:t>
            </w:r>
          </w:p>
        </w:tc>
        <w:tc>
          <w:tcPr>
            <w:tcW w:w="619" w:type="pct"/>
            <w:tcBorders>
              <w:top w:val="single" w:sz="4" w:space="0" w:color="auto"/>
              <w:left w:val="single" w:sz="4" w:space="0" w:color="auto"/>
              <w:bottom w:val="single" w:sz="4" w:space="0" w:color="auto"/>
            </w:tcBorders>
            <w:shd w:val="clear" w:color="auto" w:fill="FFFFFF"/>
          </w:tcPr>
          <w:p w:rsidR="001125D2" w:rsidRPr="000C0CD0" w:rsidRDefault="001125D2" w:rsidP="000C0CD0">
            <w:pPr>
              <w:jc w:val="center"/>
              <w:rPr>
                <w:rFonts w:ascii="Times New Roman" w:hAnsi="Times New Roman"/>
                <w:szCs w:val="24"/>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125D2" w:rsidRPr="000C0CD0" w:rsidRDefault="001125D2" w:rsidP="000C0CD0">
            <w:pPr>
              <w:jc w:val="center"/>
              <w:rPr>
                <w:rFonts w:ascii="Times New Roman" w:hAnsi="Times New Roman"/>
                <w:szCs w:val="24"/>
              </w:rPr>
            </w:pPr>
            <w:r w:rsidRPr="000C0CD0">
              <w:rPr>
                <w:rFonts w:ascii="Times New Roman" w:hAnsi="Times New Roman"/>
                <w:szCs w:val="24"/>
              </w:rPr>
              <w:t>2</w:t>
            </w: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1125D2" w:rsidRPr="000C0CD0" w:rsidRDefault="001125D2" w:rsidP="007060BF">
            <w:pPr>
              <w:rPr>
                <w:rFonts w:ascii="Times New Roman" w:hAnsi="Times New Roman"/>
                <w:szCs w:val="24"/>
              </w:rPr>
            </w:pPr>
          </w:p>
        </w:tc>
      </w:tr>
      <w:tr w:rsidR="001125D2" w:rsidRPr="00E66BB8" w:rsidTr="00C60A63">
        <w:trPr>
          <w:trHeight w:hRule="exact" w:val="311"/>
          <w:jc w:val="center"/>
        </w:trPr>
        <w:tc>
          <w:tcPr>
            <w:tcW w:w="382" w:type="pct"/>
            <w:tcBorders>
              <w:top w:val="single" w:sz="4" w:space="0" w:color="auto"/>
              <w:left w:val="single" w:sz="4" w:space="0" w:color="auto"/>
              <w:bottom w:val="single" w:sz="4" w:space="0" w:color="auto"/>
            </w:tcBorders>
            <w:shd w:val="clear" w:color="auto" w:fill="FFFFFF"/>
            <w:vAlign w:val="bottom"/>
          </w:tcPr>
          <w:p w:rsidR="001125D2" w:rsidRPr="000C0CD0" w:rsidRDefault="001125D2" w:rsidP="007060BF">
            <w:pPr>
              <w:pStyle w:val="11"/>
              <w:shd w:val="clear" w:color="auto" w:fill="auto"/>
              <w:spacing w:after="0" w:line="240" w:lineRule="auto"/>
              <w:rPr>
                <w:rStyle w:val="Bodytext11pt"/>
                <w:sz w:val="24"/>
                <w:szCs w:val="24"/>
              </w:rPr>
            </w:pPr>
            <w:r w:rsidRPr="000C0CD0">
              <w:rPr>
                <w:rStyle w:val="Bodytext11pt"/>
                <w:sz w:val="24"/>
                <w:szCs w:val="24"/>
              </w:rPr>
              <w:t>2.2.2</w:t>
            </w:r>
          </w:p>
        </w:tc>
        <w:tc>
          <w:tcPr>
            <w:tcW w:w="2259" w:type="pct"/>
            <w:tcBorders>
              <w:top w:val="single" w:sz="4" w:space="0" w:color="auto"/>
              <w:left w:val="single" w:sz="4" w:space="0" w:color="auto"/>
              <w:bottom w:val="single" w:sz="4" w:space="0" w:color="auto"/>
            </w:tcBorders>
            <w:shd w:val="clear" w:color="auto" w:fill="FFFFFF"/>
            <w:vAlign w:val="center"/>
          </w:tcPr>
          <w:p w:rsidR="001125D2" w:rsidRPr="000C0CD0" w:rsidRDefault="001125D2" w:rsidP="00764AA3">
            <w:pPr>
              <w:pStyle w:val="11"/>
              <w:shd w:val="clear" w:color="auto" w:fill="auto"/>
              <w:spacing w:after="0" w:line="240" w:lineRule="auto"/>
              <w:ind w:left="120"/>
              <w:jc w:val="left"/>
              <w:rPr>
                <w:sz w:val="24"/>
                <w:szCs w:val="24"/>
                <w:lang w:eastAsia="ru-RU"/>
              </w:rPr>
            </w:pPr>
            <w:r w:rsidRPr="000C0CD0">
              <w:rPr>
                <w:sz w:val="24"/>
                <w:szCs w:val="24"/>
                <w:lang w:eastAsia="ru-RU"/>
              </w:rPr>
              <w:t xml:space="preserve">Скрытые проблемы развития </w:t>
            </w:r>
          </w:p>
        </w:tc>
        <w:tc>
          <w:tcPr>
            <w:tcW w:w="421" w:type="pct"/>
            <w:tcBorders>
              <w:top w:val="single" w:sz="4" w:space="0" w:color="auto"/>
              <w:left w:val="single" w:sz="4" w:space="0" w:color="auto"/>
              <w:bottom w:val="single" w:sz="4" w:space="0" w:color="auto"/>
            </w:tcBorders>
            <w:shd w:val="clear" w:color="auto" w:fill="FFFFFF"/>
          </w:tcPr>
          <w:p w:rsidR="001125D2" w:rsidRPr="000C0CD0" w:rsidRDefault="000C0CD0" w:rsidP="000C0CD0">
            <w:pPr>
              <w:jc w:val="center"/>
              <w:rPr>
                <w:rFonts w:ascii="Times New Roman" w:hAnsi="Times New Roman"/>
                <w:szCs w:val="24"/>
              </w:rPr>
            </w:pPr>
            <w:r>
              <w:rPr>
                <w:rFonts w:ascii="Times New Roman" w:hAnsi="Times New Roman"/>
                <w:szCs w:val="24"/>
              </w:rPr>
              <w:t>4</w:t>
            </w:r>
          </w:p>
        </w:tc>
        <w:tc>
          <w:tcPr>
            <w:tcW w:w="619" w:type="pct"/>
            <w:tcBorders>
              <w:top w:val="single" w:sz="4" w:space="0" w:color="auto"/>
              <w:left w:val="single" w:sz="4" w:space="0" w:color="auto"/>
              <w:bottom w:val="single" w:sz="4" w:space="0" w:color="auto"/>
            </w:tcBorders>
            <w:shd w:val="clear" w:color="auto" w:fill="FFFFFF"/>
          </w:tcPr>
          <w:p w:rsidR="001125D2" w:rsidRPr="000C0CD0" w:rsidRDefault="001125D2" w:rsidP="000C0CD0">
            <w:pPr>
              <w:jc w:val="center"/>
              <w:rPr>
                <w:rFonts w:ascii="Times New Roman" w:hAnsi="Times New Roman"/>
                <w:szCs w:val="24"/>
              </w:rPr>
            </w:pPr>
            <w:r w:rsidRPr="000C0CD0">
              <w:rPr>
                <w:rFonts w:ascii="Times New Roman" w:hAnsi="Times New Roman"/>
                <w:szCs w:val="24"/>
              </w:rPr>
              <w:t>2</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125D2" w:rsidRPr="000C0CD0" w:rsidRDefault="001125D2" w:rsidP="000C0CD0">
            <w:pPr>
              <w:jc w:val="center"/>
              <w:rPr>
                <w:rFonts w:ascii="Times New Roman" w:hAnsi="Times New Roman"/>
                <w:szCs w:val="24"/>
              </w:rPr>
            </w:pPr>
            <w:r w:rsidRPr="000C0CD0">
              <w:rPr>
                <w:rFonts w:ascii="Times New Roman" w:hAnsi="Times New Roman"/>
                <w:szCs w:val="24"/>
              </w:rPr>
              <w:t>2</w:t>
            </w: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1125D2" w:rsidRPr="000C0CD0" w:rsidRDefault="001125D2" w:rsidP="007060BF">
            <w:pPr>
              <w:rPr>
                <w:rFonts w:ascii="Times New Roman" w:hAnsi="Times New Roman"/>
                <w:szCs w:val="24"/>
              </w:rPr>
            </w:pPr>
          </w:p>
        </w:tc>
      </w:tr>
      <w:tr w:rsidR="001125D2" w:rsidRPr="00E66BB8" w:rsidTr="00C60A63">
        <w:trPr>
          <w:trHeight w:hRule="exact" w:val="295"/>
          <w:jc w:val="center"/>
        </w:trPr>
        <w:tc>
          <w:tcPr>
            <w:tcW w:w="382" w:type="pct"/>
            <w:tcBorders>
              <w:top w:val="single" w:sz="4" w:space="0" w:color="auto"/>
              <w:left w:val="single" w:sz="4" w:space="0" w:color="auto"/>
              <w:bottom w:val="single" w:sz="4" w:space="0" w:color="auto"/>
            </w:tcBorders>
            <w:shd w:val="clear" w:color="auto" w:fill="FFFFFF"/>
            <w:vAlign w:val="bottom"/>
          </w:tcPr>
          <w:p w:rsidR="001125D2" w:rsidRPr="000C0CD0" w:rsidRDefault="001125D2" w:rsidP="00AD1893">
            <w:pPr>
              <w:pStyle w:val="11"/>
              <w:shd w:val="clear" w:color="auto" w:fill="auto"/>
              <w:spacing w:after="0" w:line="240" w:lineRule="auto"/>
              <w:rPr>
                <w:rStyle w:val="Bodytext11pt"/>
                <w:sz w:val="24"/>
                <w:szCs w:val="24"/>
              </w:rPr>
            </w:pPr>
            <w:r w:rsidRPr="000C0CD0">
              <w:rPr>
                <w:rStyle w:val="Bodytext11pt"/>
                <w:sz w:val="24"/>
                <w:szCs w:val="24"/>
              </w:rPr>
              <w:t xml:space="preserve">2.2.3   </w:t>
            </w:r>
          </w:p>
        </w:tc>
        <w:tc>
          <w:tcPr>
            <w:tcW w:w="2259" w:type="pct"/>
            <w:tcBorders>
              <w:top w:val="single" w:sz="4" w:space="0" w:color="auto"/>
              <w:left w:val="single" w:sz="4" w:space="0" w:color="auto"/>
              <w:bottom w:val="single" w:sz="4" w:space="0" w:color="auto"/>
            </w:tcBorders>
            <w:shd w:val="clear" w:color="auto" w:fill="FFFFFF"/>
            <w:vAlign w:val="center"/>
          </w:tcPr>
          <w:p w:rsidR="001125D2" w:rsidRPr="000C0CD0" w:rsidRDefault="001125D2" w:rsidP="00764AA3">
            <w:pPr>
              <w:pStyle w:val="11"/>
              <w:shd w:val="clear" w:color="auto" w:fill="auto"/>
              <w:spacing w:after="0" w:line="240" w:lineRule="auto"/>
              <w:ind w:left="120"/>
              <w:jc w:val="left"/>
              <w:rPr>
                <w:rStyle w:val="Bodytext11pt"/>
                <w:sz w:val="24"/>
                <w:szCs w:val="24"/>
              </w:rPr>
            </w:pPr>
            <w:r w:rsidRPr="000C0CD0">
              <w:rPr>
                <w:rStyle w:val="Bodytext11pt"/>
                <w:sz w:val="24"/>
                <w:szCs w:val="24"/>
              </w:rPr>
              <w:t>Осмысленное чтение и письмо.</w:t>
            </w:r>
          </w:p>
        </w:tc>
        <w:tc>
          <w:tcPr>
            <w:tcW w:w="421" w:type="pct"/>
            <w:tcBorders>
              <w:top w:val="single" w:sz="4" w:space="0" w:color="auto"/>
              <w:left w:val="single" w:sz="4" w:space="0" w:color="auto"/>
              <w:bottom w:val="single" w:sz="4" w:space="0" w:color="auto"/>
            </w:tcBorders>
            <w:shd w:val="clear" w:color="auto" w:fill="FFFFFF"/>
          </w:tcPr>
          <w:p w:rsidR="001125D2" w:rsidRPr="000C0CD0" w:rsidRDefault="001125D2" w:rsidP="000C0CD0">
            <w:pPr>
              <w:jc w:val="center"/>
              <w:rPr>
                <w:rFonts w:ascii="Times New Roman" w:hAnsi="Times New Roman"/>
                <w:szCs w:val="24"/>
              </w:rPr>
            </w:pPr>
            <w:r w:rsidRPr="000C0CD0">
              <w:rPr>
                <w:rFonts w:ascii="Times New Roman" w:hAnsi="Times New Roman"/>
                <w:szCs w:val="24"/>
              </w:rPr>
              <w:t>3</w:t>
            </w:r>
          </w:p>
        </w:tc>
        <w:tc>
          <w:tcPr>
            <w:tcW w:w="619" w:type="pct"/>
            <w:tcBorders>
              <w:top w:val="single" w:sz="4" w:space="0" w:color="auto"/>
              <w:left w:val="single" w:sz="4" w:space="0" w:color="auto"/>
              <w:bottom w:val="single" w:sz="4" w:space="0" w:color="auto"/>
            </w:tcBorders>
            <w:shd w:val="clear" w:color="auto" w:fill="FFFFFF"/>
          </w:tcPr>
          <w:p w:rsidR="001125D2" w:rsidRPr="000C0CD0" w:rsidRDefault="001125D2" w:rsidP="000C0CD0">
            <w:pPr>
              <w:jc w:val="center"/>
              <w:rPr>
                <w:rFonts w:ascii="Times New Roman" w:hAnsi="Times New Roman"/>
                <w:szCs w:val="24"/>
              </w:rPr>
            </w:pPr>
            <w:r w:rsidRPr="000C0CD0">
              <w:rPr>
                <w:rFonts w:ascii="Times New Roman" w:hAnsi="Times New Roman"/>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125D2" w:rsidRPr="000C0CD0" w:rsidRDefault="001125D2" w:rsidP="000C0CD0">
            <w:pPr>
              <w:jc w:val="center"/>
              <w:rPr>
                <w:rFonts w:ascii="Times New Roman" w:hAnsi="Times New Roman"/>
                <w:szCs w:val="24"/>
              </w:rPr>
            </w:pPr>
            <w:r w:rsidRPr="000C0CD0">
              <w:rPr>
                <w:rFonts w:ascii="Times New Roman" w:hAnsi="Times New Roman"/>
                <w:szCs w:val="24"/>
              </w:rPr>
              <w:t>2</w:t>
            </w: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1125D2" w:rsidRPr="000C0CD0" w:rsidRDefault="001125D2" w:rsidP="007060BF">
            <w:pPr>
              <w:rPr>
                <w:rFonts w:ascii="Times New Roman" w:hAnsi="Times New Roman"/>
                <w:szCs w:val="24"/>
              </w:rPr>
            </w:pPr>
          </w:p>
        </w:tc>
      </w:tr>
      <w:tr w:rsidR="001125D2" w:rsidRPr="00E66BB8" w:rsidTr="00C60A63">
        <w:trPr>
          <w:trHeight w:hRule="exact" w:val="315"/>
          <w:jc w:val="center"/>
        </w:trPr>
        <w:tc>
          <w:tcPr>
            <w:tcW w:w="382" w:type="pct"/>
            <w:tcBorders>
              <w:top w:val="single" w:sz="4" w:space="0" w:color="auto"/>
              <w:left w:val="single" w:sz="4" w:space="0" w:color="auto"/>
              <w:bottom w:val="single" w:sz="4" w:space="0" w:color="auto"/>
            </w:tcBorders>
            <w:shd w:val="clear" w:color="auto" w:fill="FFFFFF"/>
            <w:vAlign w:val="bottom"/>
          </w:tcPr>
          <w:p w:rsidR="001125D2" w:rsidRPr="000C0CD0" w:rsidRDefault="001125D2" w:rsidP="007060BF">
            <w:pPr>
              <w:pStyle w:val="11"/>
              <w:shd w:val="clear" w:color="auto" w:fill="auto"/>
              <w:spacing w:after="0" w:line="240" w:lineRule="auto"/>
              <w:rPr>
                <w:rStyle w:val="Bodytext11pt"/>
                <w:sz w:val="24"/>
                <w:szCs w:val="24"/>
              </w:rPr>
            </w:pPr>
            <w:r w:rsidRPr="000C0CD0">
              <w:rPr>
                <w:rStyle w:val="Bodytext11pt"/>
                <w:sz w:val="24"/>
                <w:szCs w:val="24"/>
              </w:rPr>
              <w:t>2.2.4</w:t>
            </w:r>
          </w:p>
        </w:tc>
        <w:tc>
          <w:tcPr>
            <w:tcW w:w="2259" w:type="pct"/>
            <w:tcBorders>
              <w:top w:val="single" w:sz="4" w:space="0" w:color="auto"/>
              <w:left w:val="single" w:sz="4" w:space="0" w:color="auto"/>
              <w:bottom w:val="single" w:sz="4" w:space="0" w:color="auto"/>
            </w:tcBorders>
            <w:shd w:val="clear" w:color="auto" w:fill="FFFFFF"/>
            <w:vAlign w:val="center"/>
          </w:tcPr>
          <w:p w:rsidR="001125D2" w:rsidRPr="000C0CD0" w:rsidRDefault="001125D2" w:rsidP="00764AA3">
            <w:pPr>
              <w:pStyle w:val="11"/>
              <w:shd w:val="clear" w:color="auto" w:fill="auto"/>
              <w:spacing w:after="0" w:line="240" w:lineRule="auto"/>
              <w:ind w:left="120"/>
              <w:jc w:val="left"/>
              <w:rPr>
                <w:rStyle w:val="Bodytext11pt"/>
                <w:sz w:val="24"/>
                <w:szCs w:val="24"/>
              </w:rPr>
            </w:pPr>
            <w:r w:rsidRPr="000C0CD0">
              <w:rPr>
                <w:rStyle w:val="Bodytext11pt"/>
                <w:sz w:val="24"/>
                <w:szCs w:val="24"/>
              </w:rPr>
              <w:t>Картина мира</w:t>
            </w:r>
          </w:p>
        </w:tc>
        <w:tc>
          <w:tcPr>
            <w:tcW w:w="421" w:type="pct"/>
            <w:tcBorders>
              <w:top w:val="single" w:sz="4" w:space="0" w:color="auto"/>
              <w:left w:val="single" w:sz="4" w:space="0" w:color="auto"/>
              <w:bottom w:val="single" w:sz="4" w:space="0" w:color="auto"/>
            </w:tcBorders>
            <w:shd w:val="clear" w:color="auto" w:fill="FFFFFF"/>
          </w:tcPr>
          <w:p w:rsidR="001125D2" w:rsidRPr="000C0CD0" w:rsidRDefault="001125D2" w:rsidP="000C0CD0">
            <w:pPr>
              <w:jc w:val="center"/>
              <w:rPr>
                <w:rFonts w:ascii="Times New Roman" w:hAnsi="Times New Roman"/>
                <w:szCs w:val="24"/>
              </w:rPr>
            </w:pPr>
            <w:r w:rsidRPr="000C0CD0">
              <w:rPr>
                <w:rFonts w:ascii="Times New Roman" w:hAnsi="Times New Roman"/>
                <w:szCs w:val="24"/>
              </w:rPr>
              <w:t>3</w:t>
            </w:r>
          </w:p>
        </w:tc>
        <w:tc>
          <w:tcPr>
            <w:tcW w:w="619" w:type="pct"/>
            <w:tcBorders>
              <w:top w:val="single" w:sz="4" w:space="0" w:color="auto"/>
              <w:left w:val="single" w:sz="4" w:space="0" w:color="auto"/>
              <w:bottom w:val="single" w:sz="4" w:space="0" w:color="auto"/>
            </w:tcBorders>
            <w:shd w:val="clear" w:color="auto" w:fill="FFFFFF"/>
          </w:tcPr>
          <w:p w:rsidR="001125D2" w:rsidRPr="000C0CD0" w:rsidRDefault="001125D2" w:rsidP="000C0CD0">
            <w:pPr>
              <w:jc w:val="center"/>
              <w:rPr>
                <w:rFonts w:ascii="Times New Roman" w:hAnsi="Times New Roman"/>
                <w:szCs w:val="24"/>
              </w:rPr>
            </w:pPr>
            <w:r w:rsidRPr="000C0CD0">
              <w:rPr>
                <w:rFonts w:ascii="Times New Roman" w:hAnsi="Times New Roman"/>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125D2" w:rsidRPr="000C0CD0" w:rsidRDefault="001125D2" w:rsidP="000C0CD0">
            <w:pPr>
              <w:jc w:val="center"/>
              <w:rPr>
                <w:rFonts w:ascii="Times New Roman" w:hAnsi="Times New Roman"/>
                <w:szCs w:val="24"/>
              </w:rPr>
            </w:pPr>
            <w:r w:rsidRPr="000C0CD0">
              <w:rPr>
                <w:rFonts w:ascii="Times New Roman" w:hAnsi="Times New Roman"/>
                <w:szCs w:val="24"/>
              </w:rPr>
              <w:t>2</w:t>
            </w: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1125D2" w:rsidRPr="000C0CD0" w:rsidRDefault="001125D2" w:rsidP="007060BF">
            <w:pPr>
              <w:rPr>
                <w:rFonts w:ascii="Times New Roman" w:hAnsi="Times New Roman"/>
                <w:szCs w:val="24"/>
              </w:rPr>
            </w:pPr>
          </w:p>
        </w:tc>
      </w:tr>
      <w:tr w:rsidR="000C0CD0" w:rsidRPr="00E66BB8" w:rsidTr="00C60A63">
        <w:trPr>
          <w:trHeight w:hRule="exact" w:val="689"/>
          <w:jc w:val="center"/>
        </w:trPr>
        <w:tc>
          <w:tcPr>
            <w:tcW w:w="382" w:type="pct"/>
            <w:tcBorders>
              <w:top w:val="single" w:sz="4" w:space="0" w:color="auto"/>
              <w:left w:val="single" w:sz="4" w:space="0" w:color="auto"/>
              <w:bottom w:val="single" w:sz="4" w:space="0" w:color="auto"/>
            </w:tcBorders>
            <w:shd w:val="clear" w:color="auto" w:fill="FFFFFF"/>
            <w:vAlign w:val="bottom"/>
          </w:tcPr>
          <w:p w:rsidR="000C0CD0" w:rsidRPr="000C0CD0" w:rsidRDefault="000C0CD0" w:rsidP="007060BF">
            <w:pPr>
              <w:pStyle w:val="11"/>
              <w:shd w:val="clear" w:color="auto" w:fill="auto"/>
              <w:spacing w:after="0" w:line="240" w:lineRule="auto"/>
              <w:rPr>
                <w:rStyle w:val="Bodytext11pt"/>
                <w:sz w:val="24"/>
                <w:szCs w:val="24"/>
              </w:rPr>
            </w:pPr>
          </w:p>
        </w:tc>
        <w:tc>
          <w:tcPr>
            <w:tcW w:w="2259" w:type="pct"/>
            <w:tcBorders>
              <w:top w:val="single" w:sz="4" w:space="0" w:color="auto"/>
              <w:left w:val="single" w:sz="4" w:space="0" w:color="auto"/>
              <w:bottom w:val="single" w:sz="4" w:space="0" w:color="auto"/>
            </w:tcBorders>
            <w:shd w:val="clear" w:color="auto" w:fill="FFFFFF"/>
            <w:vAlign w:val="center"/>
          </w:tcPr>
          <w:p w:rsidR="000C0CD0" w:rsidRPr="000C0CD0" w:rsidRDefault="000C0CD0" w:rsidP="00764AA3">
            <w:pPr>
              <w:pStyle w:val="11"/>
              <w:shd w:val="clear" w:color="auto" w:fill="auto"/>
              <w:spacing w:after="0" w:line="240" w:lineRule="auto"/>
              <w:ind w:left="120"/>
              <w:jc w:val="left"/>
              <w:rPr>
                <w:rStyle w:val="Bodytext11pt"/>
                <w:sz w:val="24"/>
                <w:szCs w:val="24"/>
              </w:rPr>
            </w:pPr>
            <w:r w:rsidRPr="000C0CD0">
              <w:rPr>
                <w:rStyle w:val="Bodytext11pt"/>
                <w:sz w:val="24"/>
                <w:szCs w:val="24"/>
              </w:rPr>
              <w:t>Итоговая аттестация в форме собеседования</w:t>
            </w:r>
          </w:p>
        </w:tc>
        <w:tc>
          <w:tcPr>
            <w:tcW w:w="421" w:type="pct"/>
            <w:tcBorders>
              <w:top w:val="single" w:sz="4" w:space="0" w:color="auto"/>
              <w:left w:val="single" w:sz="4" w:space="0" w:color="auto"/>
              <w:bottom w:val="single" w:sz="4" w:space="0" w:color="auto"/>
            </w:tcBorders>
            <w:shd w:val="clear" w:color="auto" w:fill="FFFFFF"/>
          </w:tcPr>
          <w:p w:rsidR="000C0CD0" w:rsidRPr="000C0CD0" w:rsidRDefault="000C0CD0" w:rsidP="000C0CD0">
            <w:pPr>
              <w:jc w:val="center"/>
              <w:rPr>
                <w:rFonts w:ascii="Times New Roman" w:hAnsi="Times New Roman"/>
                <w:szCs w:val="24"/>
              </w:rPr>
            </w:pPr>
            <w:r w:rsidRPr="000C0CD0">
              <w:rPr>
                <w:rFonts w:ascii="Times New Roman" w:hAnsi="Times New Roman"/>
                <w:szCs w:val="24"/>
              </w:rPr>
              <w:t>1</w:t>
            </w:r>
          </w:p>
        </w:tc>
        <w:tc>
          <w:tcPr>
            <w:tcW w:w="619" w:type="pct"/>
            <w:tcBorders>
              <w:top w:val="single" w:sz="4" w:space="0" w:color="auto"/>
              <w:left w:val="single" w:sz="4" w:space="0" w:color="auto"/>
              <w:bottom w:val="single" w:sz="4" w:space="0" w:color="auto"/>
            </w:tcBorders>
            <w:shd w:val="clear" w:color="auto" w:fill="FFFFFF"/>
          </w:tcPr>
          <w:p w:rsidR="000C0CD0" w:rsidRPr="000C0CD0" w:rsidRDefault="000C0CD0" w:rsidP="000C0CD0">
            <w:pPr>
              <w:jc w:val="center"/>
              <w:rPr>
                <w:rFonts w:ascii="Times New Roman" w:hAnsi="Times New Roman"/>
                <w:szCs w:val="24"/>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C0CD0" w:rsidRPr="000C0CD0" w:rsidRDefault="000C0CD0" w:rsidP="000C0CD0">
            <w:pPr>
              <w:jc w:val="center"/>
              <w:rPr>
                <w:rFonts w:ascii="Times New Roman" w:hAnsi="Times New Roman"/>
                <w:szCs w:val="24"/>
              </w:rPr>
            </w:pP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0C0CD0" w:rsidRPr="000C0CD0" w:rsidRDefault="000C0CD0" w:rsidP="000C0CD0">
            <w:pPr>
              <w:jc w:val="center"/>
              <w:rPr>
                <w:rFonts w:ascii="Times New Roman" w:hAnsi="Times New Roman"/>
                <w:szCs w:val="24"/>
              </w:rPr>
            </w:pPr>
            <w:r w:rsidRPr="000C0CD0">
              <w:rPr>
                <w:rFonts w:ascii="Times New Roman" w:hAnsi="Times New Roman"/>
                <w:szCs w:val="24"/>
              </w:rPr>
              <w:t>1</w:t>
            </w:r>
          </w:p>
        </w:tc>
      </w:tr>
      <w:tr w:rsidR="000C0CD0" w:rsidRPr="00E66BB8" w:rsidTr="00C60A63">
        <w:trPr>
          <w:trHeight w:hRule="exact" w:val="311"/>
          <w:jc w:val="center"/>
        </w:trPr>
        <w:tc>
          <w:tcPr>
            <w:tcW w:w="382" w:type="pct"/>
            <w:tcBorders>
              <w:top w:val="single" w:sz="4" w:space="0" w:color="auto"/>
              <w:left w:val="single" w:sz="4" w:space="0" w:color="auto"/>
              <w:bottom w:val="single" w:sz="4" w:space="0" w:color="auto"/>
            </w:tcBorders>
            <w:shd w:val="clear" w:color="auto" w:fill="FFFFFF"/>
            <w:vAlign w:val="bottom"/>
          </w:tcPr>
          <w:p w:rsidR="000C0CD0" w:rsidRPr="000C0CD0" w:rsidRDefault="000C0CD0" w:rsidP="007060BF">
            <w:pPr>
              <w:pStyle w:val="11"/>
              <w:shd w:val="clear" w:color="auto" w:fill="auto"/>
              <w:spacing w:after="0" w:line="240" w:lineRule="auto"/>
              <w:rPr>
                <w:rStyle w:val="Bodytext11pt"/>
                <w:sz w:val="24"/>
                <w:szCs w:val="24"/>
              </w:rPr>
            </w:pPr>
          </w:p>
        </w:tc>
        <w:tc>
          <w:tcPr>
            <w:tcW w:w="2259" w:type="pct"/>
            <w:tcBorders>
              <w:top w:val="single" w:sz="4" w:space="0" w:color="auto"/>
              <w:left w:val="single" w:sz="4" w:space="0" w:color="auto"/>
              <w:bottom w:val="single" w:sz="4" w:space="0" w:color="auto"/>
            </w:tcBorders>
            <w:shd w:val="clear" w:color="auto" w:fill="FFFFFF"/>
            <w:vAlign w:val="center"/>
          </w:tcPr>
          <w:p w:rsidR="000C0CD0" w:rsidRPr="000C0CD0" w:rsidRDefault="000C0CD0" w:rsidP="000C0CD0">
            <w:pPr>
              <w:pStyle w:val="11"/>
              <w:shd w:val="clear" w:color="auto" w:fill="auto"/>
              <w:spacing w:after="0" w:line="240" w:lineRule="auto"/>
              <w:ind w:left="120"/>
              <w:jc w:val="right"/>
              <w:rPr>
                <w:rStyle w:val="Bodytext11pt"/>
                <w:b/>
                <w:sz w:val="24"/>
                <w:szCs w:val="24"/>
              </w:rPr>
            </w:pPr>
            <w:r w:rsidRPr="000C0CD0">
              <w:rPr>
                <w:rStyle w:val="Bodytext11pt"/>
                <w:b/>
                <w:sz w:val="24"/>
                <w:szCs w:val="24"/>
              </w:rPr>
              <w:t>ИТОГО:</w:t>
            </w:r>
          </w:p>
        </w:tc>
        <w:tc>
          <w:tcPr>
            <w:tcW w:w="421" w:type="pct"/>
            <w:tcBorders>
              <w:top w:val="single" w:sz="4" w:space="0" w:color="auto"/>
              <w:left w:val="single" w:sz="4" w:space="0" w:color="auto"/>
              <w:bottom w:val="single" w:sz="4" w:space="0" w:color="auto"/>
            </w:tcBorders>
            <w:shd w:val="clear" w:color="auto" w:fill="FFFFFF"/>
          </w:tcPr>
          <w:p w:rsidR="000C0CD0" w:rsidRPr="000C0CD0" w:rsidRDefault="000C0CD0" w:rsidP="000C0CD0">
            <w:pPr>
              <w:jc w:val="center"/>
              <w:rPr>
                <w:rFonts w:ascii="Times New Roman" w:hAnsi="Times New Roman"/>
                <w:b/>
                <w:szCs w:val="24"/>
              </w:rPr>
            </w:pPr>
            <w:r w:rsidRPr="000C0CD0">
              <w:rPr>
                <w:rFonts w:ascii="Times New Roman" w:hAnsi="Times New Roman"/>
                <w:b/>
                <w:szCs w:val="24"/>
              </w:rPr>
              <w:t>18</w:t>
            </w:r>
          </w:p>
        </w:tc>
        <w:tc>
          <w:tcPr>
            <w:tcW w:w="619" w:type="pct"/>
            <w:tcBorders>
              <w:top w:val="single" w:sz="4" w:space="0" w:color="auto"/>
              <w:left w:val="single" w:sz="4" w:space="0" w:color="auto"/>
              <w:bottom w:val="single" w:sz="4" w:space="0" w:color="auto"/>
            </w:tcBorders>
            <w:shd w:val="clear" w:color="auto" w:fill="FFFFFF"/>
          </w:tcPr>
          <w:p w:rsidR="000C0CD0" w:rsidRPr="000C0CD0" w:rsidRDefault="000C0CD0" w:rsidP="000C0CD0">
            <w:pPr>
              <w:jc w:val="center"/>
              <w:rPr>
                <w:rFonts w:ascii="Times New Roman" w:hAnsi="Times New Roman"/>
                <w:b/>
                <w:szCs w:val="24"/>
              </w:rPr>
            </w:pPr>
            <w:r w:rsidRPr="000C0CD0">
              <w:rPr>
                <w:rFonts w:ascii="Times New Roman" w:hAnsi="Times New Roman"/>
                <w:b/>
                <w:szCs w:val="24"/>
              </w:rPr>
              <w:t>8</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0C0CD0" w:rsidRPr="000C0CD0" w:rsidRDefault="000C0CD0" w:rsidP="000C0CD0">
            <w:pPr>
              <w:jc w:val="center"/>
              <w:rPr>
                <w:rFonts w:ascii="Times New Roman" w:hAnsi="Times New Roman"/>
                <w:b/>
                <w:szCs w:val="24"/>
              </w:rPr>
            </w:pPr>
            <w:r w:rsidRPr="000C0CD0">
              <w:rPr>
                <w:rFonts w:ascii="Times New Roman" w:hAnsi="Times New Roman"/>
                <w:b/>
                <w:szCs w:val="24"/>
              </w:rPr>
              <w:t>9</w:t>
            </w: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0C0CD0" w:rsidRPr="000C0CD0" w:rsidRDefault="000C0CD0" w:rsidP="000C0CD0">
            <w:pPr>
              <w:jc w:val="center"/>
              <w:rPr>
                <w:rFonts w:ascii="Times New Roman" w:hAnsi="Times New Roman"/>
                <w:b/>
                <w:szCs w:val="24"/>
              </w:rPr>
            </w:pPr>
            <w:r w:rsidRPr="000C0CD0">
              <w:rPr>
                <w:rFonts w:ascii="Times New Roman" w:hAnsi="Times New Roman"/>
                <w:b/>
                <w:szCs w:val="24"/>
              </w:rPr>
              <w:t>1</w:t>
            </w:r>
          </w:p>
        </w:tc>
      </w:tr>
    </w:tbl>
    <w:p w:rsidR="00D03FC3" w:rsidRPr="004F0458" w:rsidRDefault="00D03FC3" w:rsidP="004F0458">
      <w:pPr>
        <w:shd w:val="clear" w:color="auto" w:fill="FFFFFF"/>
        <w:spacing w:line="360" w:lineRule="auto"/>
        <w:jc w:val="center"/>
        <w:outlineLvl w:val="2"/>
        <w:rPr>
          <w:rFonts w:ascii="Times New Roman" w:hAnsi="Times New Roman"/>
          <w:b/>
          <w:sz w:val="28"/>
          <w:szCs w:val="28"/>
        </w:rPr>
      </w:pPr>
    </w:p>
    <w:p w:rsidR="00787C2A" w:rsidRPr="004F0458" w:rsidRDefault="00787C2A" w:rsidP="004F0458">
      <w:pPr>
        <w:shd w:val="clear" w:color="auto" w:fill="FFFFFF"/>
        <w:spacing w:line="360" w:lineRule="auto"/>
        <w:jc w:val="center"/>
        <w:outlineLvl w:val="2"/>
        <w:rPr>
          <w:rFonts w:ascii="Times New Roman" w:hAnsi="Times New Roman"/>
          <w:b/>
          <w:sz w:val="28"/>
          <w:szCs w:val="28"/>
        </w:rPr>
      </w:pPr>
    </w:p>
    <w:p w:rsidR="00941037" w:rsidRPr="004F0458" w:rsidRDefault="003450FF" w:rsidP="004F0458">
      <w:pPr>
        <w:shd w:val="clear" w:color="auto" w:fill="FFFFFF"/>
        <w:spacing w:line="360" w:lineRule="auto"/>
        <w:jc w:val="center"/>
        <w:outlineLvl w:val="2"/>
        <w:rPr>
          <w:rStyle w:val="BodytextBold"/>
          <w:rFonts w:eastAsia="Calibri"/>
          <w:sz w:val="28"/>
          <w:szCs w:val="28"/>
        </w:rPr>
      </w:pPr>
      <w:r w:rsidRPr="004F0458">
        <w:rPr>
          <w:rFonts w:ascii="Times New Roman" w:hAnsi="Times New Roman"/>
          <w:b/>
          <w:sz w:val="28"/>
          <w:szCs w:val="28"/>
        </w:rPr>
        <w:t>2</w:t>
      </w:r>
      <w:r w:rsidR="00A825C7" w:rsidRPr="004F0458">
        <w:rPr>
          <w:rFonts w:ascii="Times New Roman" w:hAnsi="Times New Roman"/>
          <w:b/>
          <w:sz w:val="28"/>
          <w:szCs w:val="28"/>
        </w:rPr>
        <w:t>.</w:t>
      </w:r>
      <w:r w:rsidR="00787C2A" w:rsidRPr="004F0458">
        <w:rPr>
          <w:rFonts w:ascii="Times New Roman" w:hAnsi="Times New Roman"/>
          <w:b/>
          <w:sz w:val="28"/>
          <w:szCs w:val="28"/>
        </w:rPr>
        <w:t>2</w:t>
      </w:r>
      <w:r w:rsidR="004F0458" w:rsidRPr="004F0458">
        <w:rPr>
          <w:rFonts w:ascii="Times New Roman" w:hAnsi="Times New Roman"/>
          <w:b/>
          <w:sz w:val="28"/>
          <w:szCs w:val="28"/>
        </w:rPr>
        <w:t>.</w:t>
      </w:r>
      <w:r w:rsidR="00A825C7" w:rsidRPr="004F0458">
        <w:rPr>
          <w:rFonts w:ascii="Times New Roman" w:hAnsi="Times New Roman"/>
          <w:b/>
          <w:sz w:val="28"/>
          <w:szCs w:val="28"/>
        </w:rPr>
        <w:t xml:space="preserve"> </w:t>
      </w:r>
      <w:bookmarkStart w:id="1" w:name="bookmark5"/>
      <w:r w:rsidR="004F0458" w:rsidRPr="004F0458">
        <w:rPr>
          <w:rFonts w:ascii="Times New Roman" w:hAnsi="Times New Roman"/>
          <w:b/>
          <w:sz w:val="28"/>
          <w:szCs w:val="28"/>
        </w:rPr>
        <w:t>Учебная программа</w:t>
      </w:r>
    </w:p>
    <w:p w:rsidR="00DF0DE3" w:rsidRPr="004F0458" w:rsidRDefault="00173F8C" w:rsidP="004F0458">
      <w:pPr>
        <w:autoSpaceDE w:val="0"/>
        <w:autoSpaceDN w:val="0"/>
        <w:adjustRightInd w:val="0"/>
        <w:spacing w:line="360" w:lineRule="auto"/>
        <w:ind w:firstLine="567"/>
        <w:jc w:val="center"/>
        <w:rPr>
          <w:rFonts w:ascii="Times New Roman" w:hAnsi="Times New Roman"/>
          <w:b/>
          <w:sz w:val="28"/>
          <w:szCs w:val="28"/>
        </w:rPr>
      </w:pPr>
      <w:r w:rsidRPr="004F0458">
        <w:rPr>
          <w:rFonts w:ascii="Times New Roman" w:hAnsi="Times New Roman"/>
          <w:b/>
          <w:sz w:val="28"/>
          <w:szCs w:val="28"/>
        </w:rPr>
        <w:t>1. БАЗОВАЯ ЧАСТЬ</w:t>
      </w:r>
    </w:p>
    <w:p w:rsidR="00173F8C" w:rsidRPr="003D1EA2" w:rsidRDefault="00211A1A" w:rsidP="003D1EA2">
      <w:pPr>
        <w:numPr>
          <w:ilvl w:val="1"/>
          <w:numId w:val="1"/>
        </w:numPr>
        <w:autoSpaceDE w:val="0"/>
        <w:autoSpaceDN w:val="0"/>
        <w:adjustRightInd w:val="0"/>
        <w:spacing w:line="360" w:lineRule="auto"/>
        <w:jc w:val="both"/>
        <w:rPr>
          <w:rFonts w:ascii="Times New Roman" w:hAnsi="Times New Roman"/>
          <w:b/>
          <w:sz w:val="28"/>
          <w:szCs w:val="28"/>
          <w:lang w:eastAsia="ru-RU"/>
        </w:rPr>
      </w:pPr>
      <w:r w:rsidRPr="003D1EA2">
        <w:rPr>
          <w:rFonts w:ascii="Times New Roman" w:hAnsi="Times New Roman"/>
          <w:b/>
          <w:sz w:val="28"/>
          <w:szCs w:val="28"/>
          <w:lang w:eastAsia="ru-RU"/>
        </w:rPr>
        <w:t xml:space="preserve">Концепция ФГОС для </w:t>
      </w:r>
      <w:proofErr w:type="gramStart"/>
      <w:r w:rsidRPr="003D1EA2">
        <w:rPr>
          <w:rFonts w:ascii="Times New Roman" w:hAnsi="Times New Roman"/>
          <w:b/>
          <w:sz w:val="28"/>
          <w:szCs w:val="28"/>
          <w:lang w:eastAsia="ru-RU"/>
        </w:rPr>
        <w:t>обучающихся</w:t>
      </w:r>
      <w:proofErr w:type="gramEnd"/>
      <w:r w:rsidRPr="003D1EA2">
        <w:rPr>
          <w:rFonts w:ascii="Times New Roman" w:hAnsi="Times New Roman"/>
          <w:b/>
          <w:sz w:val="28"/>
          <w:szCs w:val="28"/>
          <w:lang w:eastAsia="ru-RU"/>
        </w:rPr>
        <w:t xml:space="preserve"> с ОВЗ</w:t>
      </w:r>
      <w:r w:rsidR="00C60A63">
        <w:rPr>
          <w:rFonts w:ascii="Times New Roman" w:hAnsi="Times New Roman"/>
          <w:b/>
          <w:sz w:val="28"/>
          <w:szCs w:val="28"/>
          <w:lang w:eastAsia="ru-RU"/>
        </w:rPr>
        <w:t>. Инклюзивное образование</w:t>
      </w:r>
    </w:p>
    <w:p w:rsidR="00782A37" w:rsidRPr="00C60A63" w:rsidRDefault="00600CEB" w:rsidP="003D1EA2">
      <w:pPr>
        <w:spacing w:line="360" w:lineRule="auto"/>
        <w:ind w:firstLine="709"/>
        <w:jc w:val="both"/>
        <w:rPr>
          <w:rFonts w:ascii="Times New Roman" w:hAnsi="Times New Roman"/>
          <w:bCs/>
          <w:sz w:val="28"/>
          <w:szCs w:val="28"/>
        </w:rPr>
      </w:pPr>
      <w:r w:rsidRPr="00C60A63">
        <w:rPr>
          <w:rFonts w:ascii="Times New Roman" w:hAnsi="Times New Roman"/>
          <w:bCs/>
          <w:sz w:val="28"/>
          <w:szCs w:val="28"/>
        </w:rPr>
        <w:t xml:space="preserve">Лекция – </w:t>
      </w:r>
      <w:r w:rsidR="000C0CD0" w:rsidRPr="00C60A63">
        <w:rPr>
          <w:rFonts w:ascii="Times New Roman" w:hAnsi="Times New Roman"/>
          <w:bCs/>
          <w:sz w:val="28"/>
          <w:szCs w:val="28"/>
        </w:rPr>
        <w:t xml:space="preserve">2 </w:t>
      </w:r>
      <w:r w:rsidRPr="00C60A63">
        <w:rPr>
          <w:rFonts w:ascii="Times New Roman" w:hAnsi="Times New Roman"/>
          <w:bCs/>
          <w:sz w:val="28"/>
          <w:szCs w:val="28"/>
        </w:rPr>
        <w:t>час</w:t>
      </w:r>
      <w:r w:rsidR="000C0CD0" w:rsidRPr="00C60A63">
        <w:rPr>
          <w:rFonts w:ascii="Times New Roman" w:hAnsi="Times New Roman"/>
          <w:bCs/>
          <w:sz w:val="28"/>
          <w:szCs w:val="28"/>
        </w:rPr>
        <w:t>а</w:t>
      </w:r>
    </w:p>
    <w:p w:rsidR="00C60A63" w:rsidRDefault="00C60A63" w:rsidP="003D1EA2">
      <w:pPr>
        <w:spacing w:line="360" w:lineRule="auto"/>
        <w:ind w:firstLine="709"/>
        <w:jc w:val="both"/>
        <w:rPr>
          <w:rFonts w:ascii="Times New Roman" w:hAnsi="Times New Roman"/>
          <w:bCs/>
          <w:sz w:val="28"/>
          <w:szCs w:val="28"/>
        </w:rPr>
      </w:pPr>
      <w:r>
        <w:rPr>
          <w:rFonts w:ascii="Times New Roman" w:hAnsi="Times New Roman"/>
          <w:bCs/>
          <w:sz w:val="28"/>
          <w:szCs w:val="28"/>
        </w:rPr>
        <w:t>ФГОС для обучающихся с ОВЗ: дифференциация уровней, программ, условий образования для каждой категории детей с ОВЗ</w:t>
      </w:r>
      <w:r w:rsidR="000C0CD0" w:rsidRPr="003D1EA2">
        <w:rPr>
          <w:rFonts w:ascii="Times New Roman" w:hAnsi="Times New Roman"/>
          <w:bCs/>
          <w:sz w:val="28"/>
          <w:szCs w:val="28"/>
        </w:rPr>
        <w:t xml:space="preserve">. </w:t>
      </w:r>
      <w:r>
        <w:rPr>
          <w:rFonts w:ascii="Times New Roman" w:hAnsi="Times New Roman"/>
          <w:bCs/>
          <w:sz w:val="28"/>
          <w:szCs w:val="28"/>
        </w:rPr>
        <w:t>Ъ</w:t>
      </w:r>
    </w:p>
    <w:p w:rsidR="00C60A63" w:rsidRDefault="00C60A63" w:rsidP="003D1EA2">
      <w:pPr>
        <w:spacing w:line="360" w:lineRule="auto"/>
        <w:ind w:firstLine="709"/>
        <w:jc w:val="both"/>
        <w:rPr>
          <w:rFonts w:ascii="Times New Roman" w:hAnsi="Times New Roman"/>
          <w:bCs/>
          <w:sz w:val="28"/>
          <w:szCs w:val="28"/>
        </w:rPr>
      </w:pPr>
      <w:r>
        <w:rPr>
          <w:rFonts w:ascii="Times New Roman" w:hAnsi="Times New Roman"/>
          <w:bCs/>
          <w:sz w:val="28"/>
          <w:szCs w:val="28"/>
        </w:rPr>
        <w:t xml:space="preserve">Возможные варианты образовательных маршрутов для каждой категории детей с ОВЗ. </w:t>
      </w:r>
    </w:p>
    <w:p w:rsidR="000C0CD0" w:rsidRPr="003D1EA2" w:rsidRDefault="00C60A63" w:rsidP="003D1EA2">
      <w:pPr>
        <w:spacing w:line="360" w:lineRule="auto"/>
        <w:ind w:firstLine="709"/>
        <w:jc w:val="both"/>
        <w:rPr>
          <w:rFonts w:ascii="Times New Roman" w:hAnsi="Times New Roman"/>
          <w:bCs/>
          <w:sz w:val="28"/>
          <w:szCs w:val="28"/>
        </w:rPr>
      </w:pPr>
      <w:r>
        <w:rPr>
          <w:rFonts w:ascii="Times New Roman" w:hAnsi="Times New Roman"/>
          <w:bCs/>
          <w:sz w:val="28"/>
          <w:szCs w:val="28"/>
        </w:rPr>
        <w:t>Базовые характеристики каждого варианта:</w:t>
      </w:r>
      <w:r w:rsidR="000C0CD0" w:rsidRPr="003D1EA2">
        <w:rPr>
          <w:rFonts w:ascii="Times New Roman" w:hAnsi="Times New Roman"/>
          <w:bCs/>
          <w:sz w:val="28"/>
          <w:szCs w:val="28"/>
        </w:rPr>
        <w:t xml:space="preserve"> </w:t>
      </w:r>
    </w:p>
    <w:p w:rsidR="000C0CD0" w:rsidRPr="003D1EA2" w:rsidRDefault="00C60A63" w:rsidP="003D1EA2">
      <w:pPr>
        <w:widowControl w:val="0"/>
        <w:numPr>
          <w:ilvl w:val="0"/>
          <w:numId w:val="2"/>
        </w:numPr>
        <w:tabs>
          <w:tab w:val="clear" w:pos="720"/>
          <w:tab w:val="num" w:pos="0"/>
        </w:tabs>
        <w:autoSpaceDE w:val="0"/>
        <w:autoSpaceDN w:val="0"/>
        <w:adjustRightInd w:val="0"/>
        <w:spacing w:line="360" w:lineRule="auto"/>
        <w:ind w:left="0" w:firstLine="0"/>
        <w:jc w:val="both"/>
        <w:rPr>
          <w:rFonts w:ascii="Times New Roman" w:hAnsi="Times New Roman"/>
          <w:bCs/>
          <w:sz w:val="28"/>
          <w:szCs w:val="28"/>
        </w:rPr>
      </w:pPr>
      <w:r>
        <w:rPr>
          <w:rFonts w:ascii="Times New Roman" w:hAnsi="Times New Roman"/>
          <w:bCs/>
          <w:sz w:val="28"/>
          <w:szCs w:val="28"/>
        </w:rPr>
        <w:t xml:space="preserve">Требования к структуре </w:t>
      </w:r>
      <w:r w:rsidR="000C0CD0" w:rsidRPr="003D1EA2">
        <w:rPr>
          <w:rFonts w:ascii="Times New Roman" w:hAnsi="Times New Roman"/>
          <w:bCs/>
          <w:sz w:val="28"/>
          <w:szCs w:val="28"/>
        </w:rPr>
        <w:t>образовательной программы</w:t>
      </w:r>
      <w:r w:rsidR="00B44A01">
        <w:rPr>
          <w:rFonts w:ascii="Times New Roman" w:hAnsi="Times New Roman"/>
          <w:bCs/>
          <w:sz w:val="28"/>
          <w:szCs w:val="28"/>
        </w:rPr>
        <w:t xml:space="preserve"> (</w:t>
      </w:r>
      <w:r>
        <w:rPr>
          <w:rFonts w:ascii="Times New Roman" w:hAnsi="Times New Roman"/>
          <w:bCs/>
          <w:sz w:val="28"/>
          <w:szCs w:val="28"/>
        </w:rPr>
        <w:t>ООП/ АООП)</w:t>
      </w:r>
      <w:r w:rsidR="000C0CD0" w:rsidRPr="003D1EA2">
        <w:rPr>
          <w:rFonts w:ascii="Times New Roman" w:hAnsi="Times New Roman"/>
          <w:bCs/>
          <w:sz w:val="28"/>
          <w:szCs w:val="28"/>
        </w:rPr>
        <w:t xml:space="preserve">; </w:t>
      </w:r>
    </w:p>
    <w:p w:rsidR="000C0CD0" w:rsidRPr="003D1EA2" w:rsidRDefault="00C60A63" w:rsidP="003D1EA2">
      <w:pPr>
        <w:widowControl w:val="0"/>
        <w:numPr>
          <w:ilvl w:val="0"/>
          <w:numId w:val="2"/>
        </w:numPr>
        <w:tabs>
          <w:tab w:val="clear" w:pos="720"/>
          <w:tab w:val="num" w:pos="0"/>
        </w:tabs>
        <w:autoSpaceDE w:val="0"/>
        <w:autoSpaceDN w:val="0"/>
        <w:adjustRightInd w:val="0"/>
        <w:spacing w:line="360" w:lineRule="auto"/>
        <w:ind w:left="0" w:firstLine="0"/>
        <w:jc w:val="both"/>
        <w:rPr>
          <w:rFonts w:ascii="Times New Roman" w:hAnsi="Times New Roman"/>
          <w:bCs/>
          <w:sz w:val="28"/>
          <w:szCs w:val="28"/>
        </w:rPr>
      </w:pPr>
      <w:r>
        <w:rPr>
          <w:rFonts w:ascii="Times New Roman" w:hAnsi="Times New Roman"/>
          <w:bCs/>
          <w:sz w:val="28"/>
          <w:szCs w:val="28"/>
        </w:rPr>
        <w:t xml:space="preserve">Требования к результатам </w:t>
      </w:r>
      <w:r w:rsidR="000C0CD0" w:rsidRPr="003D1EA2">
        <w:rPr>
          <w:rFonts w:ascii="Times New Roman" w:hAnsi="Times New Roman"/>
          <w:bCs/>
          <w:sz w:val="28"/>
          <w:szCs w:val="28"/>
        </w:rPr>
        <w:t xml:space="preserve">обучения на каждой ступени, </w:t>
      </w:r>
    </w:p>
    <w:p w:rsidR="000C0CD0" w:rsidRPr="003D1EA2" w:rsidRDefault="00C60A63" w:rsidP="003D1EA2">
      <w:pPr>
        <w:widowControl w:val="0"/>
        <w:numPr>
          <w:ilvl w:val="0"/>
          <w:numId w:val="2"/>
        </w:numPr>
        <w:tabs>
          <w:tab w:val="clear" w:pos="720"/>
          <w:tab w:val="num" w:pos="0"/>
        </w:tabs>
        <w:autoSpaceDE w:val="0"/>
        <w:autoSpaceDN w:val="0"/>
        <w:adjustRightInd w:val="0"/>
        <w:spacing w:line="360" w:lineRule="auto"/>
        <w:ind w:left="0" w:firstLine="0"/>
        <w:jc w:val="both"/>
        <w:rPr>
          <w:rFonts w:ascii="Times New Roman" w:hAnsi="Times New Roman"/>
          <w:bCs/>
          <w:sz w:val="28"/>
          <w:szCs w:val="28"/>
        </w:rPr>
      </w:pPr>
      <w:r>
        <w:rPr>
          <w:rFonts w:ascii="Times New Roman" w:hAnsi="Times New Roman"/>
          <w:bCs/>
          <w:sz w:val="28"/>
          <w:szCs w:val="28"/>
        </w:rPr>
        <w:t>Требования к условиям образования</w:t>
      </w:r>
      <w:r w:rsidR="000C0CD0" w:rsidRPr="003D1EA2">
        <w:rPr>
          <w:rFonts w:ascii="Times New Roman" w:hAnsi="Times New Roman"/>
          <w:bCs/>
          <w:sz w:val="28"/>
          <w:szCs w:val="28"/>
        </w:rPr>
        <w:t>.</w:t>
      </w:r>
    </w:p>
    <w:p w:rsidR="00C60A63" w:rsidRDefault="00C60A63" w:rsidP="003D1EA2">
      <w:pPr>
        <w:spacing w:line="360" w:lineRule="auto"/>
        <w:ind w:firstLine="709"/>
        <w:jc w:val="both"/>
        <w:rPr>
          <w:rFonts w:ascii="Times New Roman" w:hAnsi="Times New Roman"/>
          <w:bCs/>
          <w:sz w:val="28"/>
          <w:szCs w:val="28"/>
        </w:rPr>
      </w:pPr>
      <w:r>
        <w:rPr>
          <w:rFonts w:ascii="Times New Roman" w:hAnsi="Times New Roman"/>
          <w:bCs/>
          <w:sz w:val="28"/>
          <w:szCs w:val="28"/>
        </w:rPr>
        <w:t>Общие и особые образовательные потребности</w:t>
      </w:r>
    </w:p>
    <w:p w:rsidR="000C0CD0" w:rsidRPr="003D1EA2" w:rsidRDefault="000C0CD0" w:rsidP="003D1EA2">
      <w:pPr>
        <w:spacing w:line="360" w:lineRule="auto"/>
        <w:jc w:val="center"/>
        <w:rPr>
          <w:rFonts w:ascii="Times New Roman" w:hAnsi="Times New Roman"/>
          <w:bCs/>
          <w:sz w:val="28"/>
          <w:szCs w:val="28"/>
        </w:rPr>
      </w:pPr>
      <w:r w:rsidRPr="003D1EA2">
        <w:rPr>
          <w:rFonts w:ascii="Times New Roman" w:hAnsi="Times New Roman"/>
          <w:bCs/>
          <w:sz w:val="28"/>
          <w:szCs w:val="28"/>
        </w:rPr>
        <w:t>Вариант 1.1. (инклюзивное образование)</w:t>
      </w:r>
    </w:p>
    <w:p w:rsidR="000C0CD0" w:rsidRPr="003D1EA2" w:rsidRDefault="000C0CD0" w:rsidP="003D1EA2">
      <w:pPr>
        <w:spacing w:line="360" w:lineRule="auto"/>
        <w:ind w:firstLine="709"/>
        <w:jc w:val="both"/>
        <w:rPr>
          <w:rFonts w:ascii="Times New Roman" w:hAnsi="Times New Roman"/>
          <w:bCs/>
          <w:sz w:val="28"/>
          <w:szCs w:val="28"/>
        </w:rPr>
      </w:pPr>
      <w:r w:rsidRPr="003D1EA2">
        <w:rPr>
          <w:rFonts w:ascii="Times New Roman" w:hAnsi="Times New Roman"/>
          <w:bCs/>
          <w:sz w:val="28"/>
          <w:szCs w:val="28"/>
        </w:rPr>
        <w:t>Ребенок получает цензовое образование, сопоставимое по уровню его академического компонента</w:t>
      </w:r>
      <w:r w:rsidRPr="003D1EA2">
        <w:rPr>
          <w:rFonts w:ascii="Times New Roman" w:hAnsi="Times New Roman"/>
          <w:bCs/>
          <w:color w:val="FF0000"/>
          <w:sz w:val="28"/>
          <w:szCs w:val="28"/>
        </w:rPr>
        <w:t xml:space="preserve"> </w:t>
      </w:r>
      <w:r w:rsidRPr="003D1EA2">
        <w:rPr>
          <w:rFonts w:ascii="Times New Roman" w:hAnsi="Times New Roman"/>
          <w:bCs/>
          <w:sz w:val="28"/>
          <w:szCs w:val="28"/>
        </w:rPr>
        <w:t xml:space="preserve">с образованием здоровых сверстников, находясь в их среде и в те же календарные сроки. В случае необходимости среда и </w:t>
      </w:r>
      <w:r w:rsidRPr="003D1EA2">
        <w:rPr>
          <w:rFonts w:ascii="Times New Roman" w:hAnsi="Times New Roman"/>
          <w:bCs/>
          <w:sz w:val="28"/>
          <w:szCs w:val="28"/>
        </w:rPr>
        <w:lastRenderedPageBreak/>
        <w:t xml:space="preserve">рабочее место ребенка должны быть специально организованы в соответствии с особенностями ограничений его здоровья. Обязательным условием освоения первого варианта стандарта является систематическая специальная психолого-педагогическая поддержка - создание адекватных условий для реализации особых образовательных потребностей, включая помощь в формировании полноценной жизненной компетенции. Обязательной является подготовка педагогического и детского коллектива к включению в него ребенка с ОВЗ, способного освоить первый вариант специального стандарта. </w:t>
      </w:r>
    </w:p>
    <w:p w:rsidR="000C0CD0" w:rsidRPr="003D1EA2" w:rsidRDefault="000C0CD0" w:rsidP="003D1EA2">
      <w:pPr>
        <w:spacing w:line="360" w:lineRule="auto"/>
        <w:ind w:firstLine="709"/>
        <w:jc w:val="both"/>
        <w:rPr>
          <w:rFonts w:ascii="Times New Roman" w:hAnsi="Times New Roman"/>
          <w:bCs/>
          <w:sz w:val="28"/>
          <w:szCs w:val="28"/>
        </w:rPr>
      </w:pPr>
      <w:r w:rsidRPr="003D1EA2">
        <w:rPr>
          <w:rFonts w:ascii="Times New Roman" w:hAnsi="Times New Roman"/>
          <w:bCs/>
          <w:sz w:val="28"/>
          <w:szCs w:val="28"/>
        </w:rPr>
        <w:t xml:space="preserve">Неспособность ребенка с ОВЗ полноценно освоить отдельный предмет школьной программы не должна служить препятствием для выбора или продолжения освоения первого варианта стандарта. </w:t>
      </w:r>
    </w:p>
    <w:p w:rsidR="000C0CD0" w:rsidRPr="003D1EA2" w:rsidRDefault="000C0CD0" w:rsidP="003D1EA2">
      <w:pPr>
        <w:spacing w:line="360" w:lineRule="auto"/>
        <w:jc w:val="center"/>
        <w:rPr>
          <w:rFonts w:ascii="Times New Roman" w:hAnsi="Times New Roman"/>
          <w:bCs/>
          <w:sz w:val="28"/>
          <w:szCs w:val="28"/>
        </w:rPr>
      </w:pPr>
      <w:r w:rsidRPr="003D1EA2">
        <w:rPr>
          <w:rFonts w:ascii="Times New Roman" w:hAnsi="Times New Roman"/>
          <w:bCs/>
          <w:sz w:val="28"/>
          <w:szCs w:val="28"/>
        </w:rPr>
        <w:t>Вариант 1.2.</w:t>
      </w:r>
    </w:p>
    <w:p w:rsidR="000C0CD0" w:rsidRPr="003D1EA2" w:rsidRDefault="000C0CD0" w:rsidP="003D1EA2">
      <w:pPr>
        <w:spacing w:line="360" w:lineRule="auto"/>
        <w:ind w:firstLine="709"/>
        <w:jc w:val="both"/>
        <w:rPr>
          <w:rFonts w:ascii="Times New Roman" w:hAnsi="Times New Roman"/>
          <w:bCs/>
          <w:sz w:val="28"/>
          <w:szCs w:val="28"/>
        </w:rPr>
      </w:pPr>
      <w:r w:rsidRPr="003D1EA2">
        <w:rPr>
          <w:rFonts w:ascii="Times New Roman" w:hAnsi="Times New Roman"/>
          <w:bCs/>
          <w:sz w:val="28"/>
          <w:szCs w:val="28"/>
        </w:rPr>
        <w:t>Ребенок получает цензовое образование, сопоставимое по уровню его академического компонента</w:t>
      </w:r>
      <w:r w:rsidRPr="003D1EA2">
        <w:rPr>
          <w:rFonts w:ascii="Times New Roman" w:hAnsi="Times New Roman"/>
          <w:bCs/>
          <w:color w:val="FF0000"/>
          <w:sz w:val="28"/>
          <w:szCs w:val="28"/>
        </w:rPr>
        <w:t xml:space="preserve"> </w:t>
      </w:r>
      <w:r w:rsidRPr="003D1EA2">
        <w:rPr>
          <w:rFonts w:ascii="Times New Roman" w:hAnsi="Times New Roman"/>
          <w:bCs/>
          <w:sz w:val="28"/>
          <w:szCs w:val="28"/>
        </w:rPr>
        <w:t xml:space="preserve">с образованием здоровых сверстников, при этом находясь в среде сверстников со сходными проблемами развития и в более пролонгированные календарные сроки. Среда и рабочее место организуются в соответствии с особенностями развития категории детей и дополнительно приспосабливаются к конкретному ребенку. Условием освоения второго варианта стандарта является организация специального обучения и воспитания для реализации как общих, так и особых образовательных потребностей. Второй вариант стандарта отличается от первого и усилением внимания к формированию полноценной жизненной компетенции, использованию полученных знаний в реальных условиях. В связи с неизбежной вынужденной упрощенностью среды обучения и воспитания, максимально приспособленной к дефекту ребенка и ограничивающей его жизненный опыт и взаимодействие со здоровыми сверстниками, требуется специальная работа по введению ребенка в более сложную социальную среду. Смыслом такой работы является поэтапное и планомерное </w:t>
      </w:r>
      <w:r w:rsidRPr="003D1EA2">
        <w:rPr>
          <w:rFonts w:ascii="Times New Roman" w:hAnsi="Times New Roman"/>
          <w:bCs/>
          <w:sz w:val="28"/>
          <w:szCs w:val="28"/>
        </w:rPr>
        <w:lastRenderedPageBreak/>
        <w:t xml:space="preserve">расширение жизненного опыта и повседневных социальных контактов ребенка. </w:t>
      </w:r>
    </w:p>
    <w:p w:rsidR="000C0CD0" w:rsidRPr="003D1EA2" w:rsidRDefault="000C0CD0" w:rsidP="003D1EA2">
      <w:pPr>
        <w:spacing w:line="360" w:lineRule="auto"/>
        <w:jc w:val="center"/>
        <w:rPr>
          <w:rFonts w:ascii="Times New Roman" w:hAnsi="Times New Roman"/>
          <w:bCs/>
          <w:sz w:val="28"/>
          <w:szCs w:val="28"/>
        </w:rPr>
      </w:pPr>
      <w:r w:rsidRPr="003D1EA2">
        <w:rPr>
          <w:rFonts w:ascii="Times New Roman" w:hAnsi="Times New Roman"/>
          <w:bCs/>
          <w:sz w:val="28"/>
          <w:szCs w:val="28"/>
        </w:rPr>
        <w:t>Вариант 1.3.</w:t>
      </w:r>
    </w:p>
    <w:p w:rsidR="000C0CD0" w:rsidRPr="003D1EA2" w:rsidRDefault="000C0CD0" w:rsidP="003D1EA2">
      <w:pPr>
        <w:spacing w:line="360" w:lineRule="auto"/>
        <w:ind w:firstLine="709"/>
        <w:jc w:val="both"/>
        <w:rPr>
          <w:rFonts w:ascii="Times New Roman" w:hAnsi="Times New Roman"/>
          <w:bCs/>
          <w:sz w:val="28"/>
          <w:szCs w:val="28"/>
        </w:rPr>
      </w:pPr>
      <w:r w:rsidRPr="003D1EA2">
        <w:rPr>
          <w:rFonts w:ascii="Times New Roman" w:hAnsi="Times New Roman"/>
          <w:bCs/>
          <w:sz w:val="28"/>
          <w:szCs w:val="28"/>
        </w:rPr>
        <w:t>Третий вариант не предполагает освоения цензового уровня образования: в структуре содержания его “академический” компонент редуцирован за счет расширения области развития жизненной компетенции. Ребенок находится в среде сверстников с ограничениями возможностей здоровья. Детский коллектив и рабочее место организуются в соответствии с нуждами данной категории детей и особенностями развития конкретного ребенка. Обязательной является организация специального обучения и воспитания для реализации как общих, так и особых образовательных потребностей,  при необходимости индивидуализируется и содержание основной программы обучения. В связи со значительной вынужденной упрощенностью среды обучения и воспитания, максимально приспособленной к дефекту ребенка и ограничивающей его жизненный опыт и взаимодействие со здоровыми сверстниками, требуется специальная работа по введению ребенка в более сложную и богатую среду. Смыслом этой работы является расширение повседневного жизненного опыта и социальных контактов ребенка в доступных для него пределах, в  том числе работа по организации регулярных контактов таких детей с их нормально развивающимися сверстниками.</w:t>
      </w:r>
    </w:p>
    <w:p w:rsidR="000C0CD0" w:rsidRPr="003D1EA2" w:rsidRDefault="000C0CD0" w:rsidP="003D1EA2">
      <w:pPr>
        <w:spacing w:line="360" w:lineRule="auto"/>
        <w:ind w:firstLine="709"/>
        <w:jc w:val="center"/>
        <w:rPr>
          <w:rFonts w:ascii="Times New Roman" w:hAnsi="Times New Roman"/>
          <w:bCs/>
          <w:sz w:val="28"/>
          <w:szCs w:val="28"/>
        </w:rPr>
      </w:pPr>
      <w:r w:rsidRPr="003D1EA2">
        <w:rPr>
          <w:rFonts w:ascii="Times New Roman" w:hAnsi="Times New Roman"/>
          <w:bCs/>
          <w:sz w:val="28"/>
          <w:szCs w:val="28"/>
        </w:rPr>
        <w:t>Вариант 1.4.</w:t>
      </w:r>
    </w:p>
    <w:p w:rsidR="000C0CD0" w:rsidRPr="003D1EA2" w:rsidRDefault="000C0CD0" w:rsidP="003D1EA2">
      <w:pPr>
        <w:spacing w:line="360" w:lineRule="auto"/>
        <w:ind w:firstLine="709"/>
        <w:jc w:val="center"/>
        <w:rPr>
          <w:rFonts w:ascii="Times New Roman" w:hAnsi="Times New Roman"/>
          <w:bCs/>
          <w:sz w:val="28"/>
          <w:szCs w:val="28"/>
        </w:rPr>
      </w:pPr>
      <w:r w:rsidRPr="003D1EA2">
        <w:rPr>
          <w:rFonts w:ascii="Times New Roman" w:hAnsi="Times New Roman"/>
          <w:bCs/>
          <w:sz w:val="28"/>
          <w:szCs w:val="28"/>
        </w:rPr>
        <w:t>(индивидуальный  уровень конечного результата школьного образования)</w:t>
      </w:r>
    </w:p>
    <w:p w:rsidR="000C0CD0" w:rsidRPr="003D1EA2" w:rsidRDefault="000C0CD0" w:rsidP="003D1EA2">
      <w:pPr>
        <w:spacing w:line="360" w:lineRule="auto"/>
        <w:ind w:firstLine="709"/>
        <w:jc w:val="both"/>
        <w:rPr>
          <w:rFonts w:ascii="Times New Roman" w:hAnsi="Times New Roman"/>
          <w:bCs/>
          <w:sz w:val="28"/>
          <w:szCs w:val="28"/>
        </w:rPr>
      </w:pPr>
      <w:r w:rsidRPr="003D1EA2">
        <w:rPr>
          <w:rFonts w:ascii="Times New Roman" w:hAnsi="Times New Roman"/>
          <w:bCs/>
          <w:sz w:val="28"/>
          <w:szCs w:val="28"/>
        </w:rPr>
        <w:t xml:space="preserve">Ребенок получает образование, уровень которого определяется, прежде всего, его индивидуальными возможностями. При  значительном ограничении и утилитарности содержания “академического” компонента  образования требуется максимальное углубление в область развития жизненной компетенции. В этом варианте стандарта обязательной и единственно возможной является индивидуальная образовательная </w:t>
      </w:r>
      <w:r w:rsidRPr="003D1EA2">
        <w:rPr>
          <w:rFonts w:ascii="Times New Roman" w:hAnsi="Times New Roman"/>
          <w:bCs/>
          <w:sz w:val="28"/>
          <w:szCs w:val="28"/>
        </w:rPr>
        <w:lastRenderedPageBreak/>
        <w:t xml:space="preserve">программа. Ребенок находится в среде сверстников с различными нарушениями развития, при этом их проблемы не обязательно должны быть однотипны. Среда и рабочее место организуются в соответствии с особенностями развития конкретного ребенка. Обязательной является специальная организация всей жизни ребенка для реализации его особых образовательных потребностей в условиях школы  и дома. Требуется специальная работа по введению ребенка в более сложную предметную и социальную среду, ее смыслом является индивидуально дозированное поэтапное и планомерное расширение его жизненного опыта и повседневных социальных контактов в доступных для него пределах, в том числе работа по организации регулярных контактов таких детей с их нормально развивающимися сверстниками. Таким образом, данный вариант стандарта, как и предыдущий, предусматривает не только адаптацию ребенка к условиям домашней жизни, но и доступное ему социальное развитие. </w:t>
      </w:r>
    </w:p>
    <w:p w:rsidR="000C0CD0" w:rsidRPr="003D1EA2" w:rsidRDefault="000C0CD0" w:rsidP="003D1EA2">
      <w:pPr>
        <w:spacing w:line="360" w:lineRule="auto"/>
        <w:ind w:firstLine="709"/>
        <w:jc w:val="both"/>
        <w:rPr>
          <w:rFonts w:ascii="Times New Roman" w:hAnsi="Times New Roman"/>
          <w:bCs/>
          <w:sz w:val="28"/>
          <w:szCs w:val="28"/>
        </w:rPr>
      </w:pPr>
      <w:r w:rsidRPr="003D1EA2">
        <w:rPr>
          <w:rFonts w:ascii="Times New Roman" w:hAnsi="Times New Roman"/>
          <w:bCs/>
          <w:sz w:val="28"/>
          <w:szCs w:val="28"/>
        </w:rPr>
        <w:t xml:space="preserve">Четыре варианта ФГОС для детей с ОВЗ рассматриваются как системные интегральные характеристики требований к уровню конечного результата школьного образования, структуре образовательной программы, условиям получения образования в очерченном диапазоне образовательных потребностей и возможностей детей с ОВЗ.  Стандартизация промежуточных результатов образования на каждой его ступени должна обеспечить сохранение возможности  перехода ребенка с одного варианта стандарта на другой в процессе школьного обучения. Это необходимо для максимального использования потенциальных способностей ребенка с ОВЗ и реализации его права на получение образования, адекватного его возможностям, которые раскрываются в самом процессе обучения. </w:t>
      </w:r>
    </w:p>
    <w:p w:rsidR="000C0CD0" w:rsidRPr="003D1EA2" w:rsidRDefault="000C0CD0" w:rsidP="003D1EA2">
      <w:pPr>
        <w:spacing w:line="360" w:lineRule="auto"/>
        <w:ind w:firstLine="709"/>
        <w:jc w:val="both"/>
        <w:rPr>
          <w:rFonts w:ascii="Times New Roman" w:hAnsi="Times New Roman"/>
          <w:bCs/>
          <w:sz w:val="28"/>
          <w:szCs w:val="28"/>
        </w:rPr>
      </w:pPr>
      <w:r w:rsidRPr="003D1EA2">
        <w:rPr>
          <w:rFonts w:ascii="Times New Roman" w:hAnsi="Times New Roman"/>
          <w:bCs/>
          <w:sz w:val="28"/>
          <w:szCs w:val="28"/>
        </w:rPr>
        <w:t xml:space="preserve">Применительно к каждому выбранному варианту стандарта должны быть представлены: </w:t>
      </w:r>
    </w:p>
    <w:p w:rsidR="000C0CD0" w:rsidRPr="003D1EA2" w:rsidRDefault="000C0CD0" w:rsidP="003D1EA2">
      <w:pPr>
        <w:widowControl w:val="0"/>
        <w:numPr>
          <w:ilvl w:val="0"/>
          <w:numId w:val="3"/>
        </w:numPr>
        <w:autoSpaceDE w:val="0"/>
        <w:autoSpaceDN w:val="0"/>
        <w:adjustRightInd w:val="0"/>
        <w:spacing w:line="360" w:lineRule="auto"/>
        <w:jc w:val="both"/>
        <w:rPr>
          <w:rFonts w:ascii="Times New Roman" w:hAnsi="Times New Roman"/>
          <w:bCs/>
          <w:sz w:val="28"/>
          <w:szCs w:val="28"/>
        </w:rPr>
      </w:pPr>
      <w:r w:rsidRPr="003D1EA2">
        <w:rPr>
          <w:rFonts w:ascii="Times New Roman" w:hAnsi="Times New Roman"/>
          <w:bCs/>
          <w:sz w:val="28"/>
          <w:szCs w:val="28"/>
        </w:rPr>
        <w:t xml:space="preserve">требования к структуре основной образовательной программы (соотношение академического компонента и жизненной компетенции); </w:t>
      </w:r>
    </w:p>
    <w:p w:rsidR="000C0CD0" w:rsidRPr="003D1EA2" w:rsidRDefault="000C0CD0" w:rsidP="003D1EA2">
      <w:pPr>
        <w:widowControl w:val="0"/>
        <w:numPr>
          <w:ilvl w:val="0"/>
          <w:numId w:val="3"/>
        </w:numPr>
        <w:autoSpaceDE w:val="0"/>
        <w:autoSpaceDN w:val="0"/>
        <w:adjustRightInd w:val="0"/>
        <w:spacing w:line="360" w:lineRule="auto"/>
        <w:jc w:val="both"/>
        <w:rPr>
          <w:rFonts w:ascii="Times New Roman" w:hAnsi="Times New Roman"/>
          <w:bCs/>
          <w:sz w:val="28"/>
          <w:szCs w:val="28"/>
        </w:rPr>
      </w:pPr>
      <w:r w:rsidRPr="003D1EA2">
        <w:rPr>
          <w:rFonts w:ascii="Times New Roman" w:hAnsi="Times New Roman"/>
          <w:bCs/>
          <w:sz w:val="28"/>
          <w:szCs w:val="28"/>
        </w:rPr>
        <w:lastRenderedPageBreak/>
        <w:t xml:space="preserve">требования к условиям получения образования </w:t>
      </w:r>
    </w:p>
    <w:p w:rsidR="000C0CD0" w:rsidRPr="003D1EA2" w:rsidRDefault="000C0CD0" w:rsidP="003D1EA2">
      <w:pPr>
        <w:widowControl w:val="0"/>
        <w:numPr>
          <w:ilvl w:val="0"/>
          <w:numId w:val="3"/>
        </w:numPr>
        <w:autoSpaceDE w:val="0"/>
        <w:autoSpaceDN w:val="0"/>
        <w:adjustRightInd w:val="0"/>
        <w:spacing w:line="360" w:lineRule="auto"/>
        <w:jc w:val="both"/>
        <w:rPr>
          <w:rFonts w:ascii="Times New Roman" w:hAnsi="Times New Roman"/>
          <w:bCs/>
          <w:sz w:val="28"/>
          <w:szCs w:val="28"/>
        </w:rPr>
      </w:pPr>
      <w:r w:rsidRPr="003D1EA2">
        <w:rPr>
          <w:rFonts w:ascii="Times New Roman" w:hAnsi="Times New Roman"/>
          <w:bCs/>
          <w:sz w:val="28"/>
          <w:szCs w:val="28"/>
        </w:rPr>
        <w:t xml:space="preserve">требования к результатам школьного образования на каждой его ступени </w:t>
      </w:r>
    </w:p>
    <w:p w:rsidR="000C0CD0" w:rsidRPr="003D1EA2" w:rsidRDefault="000C0CD0" w:rsidP="003D1EA2">
      <w:pPr>
        <w:widowControl w:val="0"/>
        <w:numPr>
          <w:ilvl w:val="0"/>
          <w:numId w:val="3"/>
        </w:numPr>
        <w:autoSpaceDE w:val="0"/>
        <w:autoSpaceDN w:val="0"/>
        <w:adjustRightInd w:val="0"/>
        <w:spacing w:line="360" w:lineRule="auto"/>
        <w:jc w:val="both"/>
        <w:rPr>
          <w:rFonts w:ascii="Times New Roman" w:hAnsi="Times New Roman"/>
          <w:bCs/>
          <w:sz w:val="28"/>
          <w:szCs w:val="28"/>
        </w:rPr>
      </w:pPr>
      <w:r w:rsidRPr="003D1EA2">
        <w:rPr>
          <w:rFonts w:ascii="Times New Roman" w:hAnsi="Times New Roman"/>
          <w:bCs/>
          <w:sz w:val="28"/>
          <w:szCs w:val="28"/>
        </w:rPr>
        <w:t xml:space="preserve">характеристика уровня образования, который в итоге получает ребенок (цензовый, нецензовый, индивидуальный),  </w:t>
      </w:r>
    </w:p>
    <w:p w:rsidR="000C0CD0" w:rsidRPr="003D1EA2" w:rsidRDefault="000C0CD0" w:rsidP="00B44A01">
      <w:pPr>
        <w:spacing w:line="360" w:lineRule="auto"/>
        <w:ind w:firstLine="709"/>
        <w:jc w:val="both"/>
        <w:rPr>
          <w:rFonts w:ascii="Times New Roman" w:hAnsi="Times New Roman"/>
          <w:bCs/>
          <w:sz w:val="28"/>
          <w:szCs w:val="28"/>
        </w:rPr>
      </w:pPr>
      <w:r w:rsidRPr="003D1EA2">
        <w:rPr>
          <w:rFonts w:ascii="Times New Roman" w:hAnsi="Times New Roman"/>
          <w:bCs/>
          <w:i/>
          <w:sz w:val="28"/>
          <w:szCs w:val="28"/>
        </w:rPr>
        <w:t xml:space="preserve">В дифференциации этих требований в соответствии с нуждами каждой категории детей состоит специфика разрабатываемого специального государственного стандарта образования детей с ОВЗ. </w:t>
      </w:r>
      <w:r w:rsidRPr="003D1EA2">
        <w:rPr>
          <w:rFonts w:ascii="Times New Roman" w:hAnsi="Times New Roman"/>
          <w:bCs/>
          <w:sz w:val="28"/>
          <w:szCs w:val="28"/>
        </w:rPr>
        <w:t xml:space="preserve"> </w:t>
      </w:r>
      <w:r w:rsidR="00E356B4">
        <w:rPr>
          <w:rFonts w:ascii="Times New Roman" w:hAnsi="Times New Roman"/>
          <w:bCs/>
          <w:sz w:val="28"/>
          <w:szCs w:val="28"/>
        </w:rPr>
        <w:t>О</w:t>
      </w:r>
      <w:r w:rsidRPr="003D1EA2">
        <w:rPr>
          <w:rFonts w:ascii="Times New Roman" w:hAnsi="Times New Roman"/>
          <w:bCs/>
          <w:sz w:val="28"/>
          <w:szCs w:val="28"/>
        </w:rPr>
        <w:t xml:space="preserve">тличие от стандарта образования здоровых детей состоит в том, что </w:t>
      </w:r>
      <w:r w:rsidR="00E356B4">
        <w:rPr>
          <w:rFonts w:ascii="Times New Roman" w:hAnsi="Times New Roman"/>
          <w:bCs/>
          <w:sz w:val="28"/>
          <w:szCs w:val="28"/>
        </w:rPr>
        <w:t xml:space="preserve">ФГОС для обучающихся с ОВЗ </w:t>
      </w:r>
      <w:r w:rsidRPr="003D1EA2">
        <w:rPr>
          <w:rFonts w:ascii="Times New Roman" w:hAnsi="Times New Roman"/>
          <w:bCs/>
          <w:sz w:val="28"/>
          <w:szCs w:val="28"/>
        </w:rPr>
        <w:t>представлен в описании его вариантов, которые и являются интегральными характеристиками, прямо соответствующими наличествующему диапазону различий в возможностях и потребностях получения образования детьми с ОВЗ.</w:t>
      </w:r>
    </w:p>
    <w:p w:rsidR="00915D78" w:rsidRPr="003D1EA2" w:rsidRDefault="00915D78" w:rsidP="003D1EA2">
      <w:pPr>
        <w:autoSpaceDE w:val="0"/>
        <w:autoSpaceDN w:val="0"/>
        <w:adjustRightInd w:val="0"/>
        <w:spacing w:line="360" w:lineRule="auto"/>
        <w:jc w:val="both"/>
        <w:rPr>
          <w:rFonts w:ascii="Times New Roman" w:hAnsi="Times New Roman"/>
          <w:sz w:val="28"/>
          <w:szCs w:val="28"/>
        </w:rPr>
      </w:pPr>
    </w:p>
    <w:p w:rsidR="00173F8C" w:rsidRPr="003D1EA2" w:rsidRDefault="00173F8C" w:rsidP="003D1EA2">
      <w:pPr>
        <w:autoSpaceDE w:val="0"/>
        <w:autoSpaceDN w:val="0"/>
        <w:adjustRightInd w:val="0"/>
        <w:spacing w:line="360" w:lineRule="auto"/>
        <w:ind w:firstLine="567"/>
        <w:jc w:val="center"/>
        <w:rPr>
          <w:rFonts w:ascii="Times New Roman" w:hAnsi="Times New Roman"/>
          <w:b/>
          <w:sz w:val="28"/>
          <w:szCs w:val="28"/>
        </w:rPr>
      </w:pPr>
      <w:r w:rsidRPr="003D1EA2">
        <w:rPr>
          <w:rFonts w:ascii="Times New Roman" w:hAnsi="Times New Roman"/>
          <w:b/>
          <w:sz w:val="28"/>
          <w:szCs w:val="28"/>
        </w:rPr>
        <w:t>2. ПРОФИЛЬНАЯ ЧАСТЬ</w:t>
      </w:r>
    </w:p>
    <w:p w:rsidR="00C8196A" w:rsidRDefault="00173F8C" w:rsidP="003D1EA2">
      <w:pPr>
        <w:autoSpaceDE w:val="0"/>
        <w:autoSpaceDN w:val="0"/>
        <w:adjustRightInd w:val="0"/>
        <w:spacing w:line="360" w:lineRule="auto"/>
        <w:jc w:val="center"/>
        <w:rPr>
          <w:rFonts w:ascii="Times New Roman" w:eastAsia="Times New Roman" w:hAnsi="Times New Roman"/>
          <w:b/>
          <w:color w:val="000000"/>
          <w:sz w:val="28"/>
          <w:szCs w:val="28"/>
          <w:lang w:eastAsia="ru-RU"/>
        </w:rPr>
      </w:pPr>
      <w:r w:rsidRPr="003D1EA2">
        <w:rPr>
          <w:rFonts w:ascii="Times New Roman" w:eastAsia="Times New Roman" w:hAnsi="Times New Roman"/>
          <w:b/>
          <w:color w:val="000000"/>
          <w:sz w:val="28"/>
          <w:szCs w:val="28"/>
          <w:lang w:eastAsia="ru-RU"/>
        </w:rPr>
        <w:t xml:space="preserve">«Предметно-методическая деятельность» </w:t>
      </w:r>
    </w:p>
    <w:p w:rsidR="003D1EA2" w:rsidRPr="003D1EA2" w:rsidRDefault="003D1EA2" w:rsidP="003D1EA2">
      <w:pPr>
        <w:autoSpaceDE w:val="0"/>
        <w:autoSpaceDN w:val="0"/>
        <w:adjustRightInd w:val="0"/>
        <w:spacing w:line="360" w:lineRule="auto"/>
        <w:jc w:val="center"/>
        <w:rPr>
          <w:rFonts w:ascii="Times New Roman" w:eastAsia="Times New Roman" w:hAnsi="Times New Roman"/>
          <w:b/>
          <w:color w:val="000000"/>
          <w:sz w:val="28"/>
          <w:szCs w:val="28"/>
          <w:lang w:eastAsia="ru-RU"/>
        </w:rPr>
      </w:pPr>
    </w:p>
    <w:p w:rsidR="006B1291" w:rsidRPr="003D1EA2" w:rsidRDefault="00C8196A" w:rsidP="003D1EA2">
      <w:pPr>
        <w:autoSpaceDE w:val="0"/>
        <w:autoSpaceDN w:val="0"/>
        <w:adjustRightInd w:val="0"/>
        <w:spacing w:line="360" w:lineRule="auto"/>
        <w:ind w:firstLine="567"/>
        <w:jc w:val="both"/>
        <w:rPr>
          <w:rFonts w:ascii="Times New Roman" w:eastAsia="TimesNewRomanPSMT" w:hAnsi="Times New Roman"/>
          <w:b/>
          <w:sz w:val="28"/>
          <w:szCs w:val="28"/>
        </w:rPr>
      </w:pPr>
      <w:r w:rsidRPr="003D1EA2">
        <w:rPr>
          <w:rFonts w:ascii="Times New Roman" w:eastAsia="TimesNewRomanPSMT" w:hAnsi="Times New Roman"/>
          <w:b/>
          <w:sz w:val="28"/>
          <w:szCs w:val="28"/>
        </w:rPr>
        <w:t xml:space="preserve">Раздел </w:t>
      </w:r>
      <w:r w:rsidR="00D03FC3" w:rsidRPr="003D1EA2">
        <w:rPr>
          <w:rFonts w:ascii="Times New Roman" w:eastAsia="TimesNewRomanPSMT" w:hAnsi="Times New Roman"/>
          <w:b/>
          <w:sz w:val="28"/>
          <w:szCs w:val="28"/>
        </w:rPr>
        <w:t>2.</w:t>
      </w:r>
      <w:r w:rsidR="00D315C9" w:rsidRPr="003D1EA2">
        <w:rPr>
          <w:rFonts w:ascii="Times New Roman" w:eastAsia="TimesNewRomanPSMT" w:hAnsi="Times New Roman"/>
          <w:b/>
          <w:sz w:val="28"/>
          <w:szCs w:val="28"/>
        </w:rPr>
        <w:t>1</w:t>
      </w:r>
      <w:r w:rsidR="006C2A9C" w:rsidRPr="003D1EA2">
        <w:rPr>
          <w:rFonts w:ascii="Times New Roman" w:eastAsia="TimesNewRomanPSMT" w:hAnsi="Times New Roman"/>
          <w:b/>
          <w:sz w:val="28"/>
          <w:szCs w:val="28"/>
        </w:rPr>
        <w:t xml:space="preserve"> </w:t>
      </w:r>
      <w:r w:rsidR="000C0CD0" w:rsidRPr="003D1EA2">
        <w:rPr>
          <w:rFonts w:ascii="Times New Roman" w:eastAsia="TimesNewRomanPSMT" w:hAnsi="Times New Roman"/>
          <w:b/>
          <w:sz w:val="28"/>
          <w:szCs w:val="28"/>
        </w:rPr>
        <w:t>Специализированные компьютерные инструменты (СКИ) обучения  детей с ОВЗ</w:t>
      </w:r>
    </w:p>
    <w:p w:rsidR="00517AE3" w:rsidRDefault="00C8196A" w:rsidP="003D1EA2">
      <w:pPr>
        <w:autoSpaceDE w:val="0"/>
        <w:autoSpaceDN w:val="0"/>
        <w:adjustRightInd w:val="0"/>
        <w:spacing w:line="360" w:lineRule="auto"/>
        <w:ind w:firstLine="567"/>
        <w:jc w:val="both"/>
        <w:rPr>
          <w:rFonts w:ascii="Times New Roman" w:hAnsi="Times New Roman"/>
          <w:b/>
          <w:sz w:val="28"/>
          <w:szCs w:val="28"/>
        </w:rPr>
      </w:pPr>
      <w:r w:rsidRPr="003D1EA2">
        <w:rPr>
          <w:rFonts w:ascii="Times New Roman" w:hAnsi="Times New Roman"/>
          <w:b/>
          <w:sz w:val="28"/>
          <w:szCs w:val="28"/>
        </w:rPr>
        <w:t xml:space="preserve">Тема </w:t>
      </w:r>
      <w:r w:rsidR="00D03FC3" w:rsidRPr="003D1EA2">
        <w:rPr>
          <w:rFonts w:ascii="Times New Roman" w:hAnsi="Times New Roman"/>
          <w:b/>
          <w:sz w:val="28"/>
          <w:szCs w:val="28"/>
        </w:rPr>
        <w:t>2.1.</w:t>
      </w:r>
      <w:r w:rsidR="00915D78" w:rsidRPr="003D1EA2">
        <w:rPr>
          <w:rFonts w:ascii="Times New Roman" w:hAnsi="Times New Roman"/>
          <w:b/>
          <w:sz w:val="28"/>
          <w:szCs w:val="28"/>
        </w:rPr>
        <w:t>1</w:t>
      </w:r>
    </w:p>
    <w:p w:rsidR="000C0CD0" w:rsidRPr="003D1EA2" w:rsidRDefault="00517AE3" w:rsidP="003D1EA2">
      <w:pPr>
        <w:autoSpaceDE w:val="0"/>
        <w:autoSpaceDN w:val="0"/>
        <w:adjustRightInd w:val="0"/>
        <w:spacing w:line="360" w:lineRule="auto"/>
        <w:ind w:firstLine="567"/>
        <w:jc w:val="both"/>
        <w:rPr>
          <w:rFonts w:ascii="Times New Roman" w:hAnsi="Times New Roman"/>
          <w:b/>
          <w:sz w:val="28"/>
          <w:szCs w:val="28"/>
        </w:rPr>
      </w:pPr>
      <w:r>
        <w:rPr>
          <w:rFonts w:ascii="Times New Roman" w:hAnsi="Times New Roman"/>
          <w:b/>
          <w:sz w:val="28"/>
          <w:szCs w:val="28"/>
        </w:rPr>
        <w:t>В чем с</w:t>
      </w:r>
      <w:r w:rsidR="000C0CD0" w:rsidRPr="003D1EA2">
        <w:rPr>
          <w:rFonts w:ascii="Times New Roman" w:hAnsi="Times New Roman"/>
          <w:b/>
          <w:sz w:val="28"/>
          <w:szCs w:val="28"/>
        </w:rPr>
        <w:t xml:space="preserve">мысл </w:t>
      </w:r>
      <w:r w:rsidR="00E356B4">
        <w:rPr>
          <w:rFonts w:ascii="Times New Roman" w:hAnsi="Times New Roman"/>
          <w:b/>
          <w:sz w:val="28"/>
          <w:szCs w:val="28"/>
        </w:rPr>
        <w:t xml:space="preserve">разработки  и применения </w:t>
      </w:r>
      <w:r w:rsidR="000C0CD0" w:rsidRPr="003D1EA2">
        <w:rPr>
          <w:rFonts w:ascii="Times New Roman" w:hAnsi="Times New Roman"/>
          <w:b/>
          <w:sz w:val="28"/>
          <w:szCs w:val="28"/>
        </w:rPr>
        <w:t>СКИ</w:t>
      </w:r>
      <w:r w:rsidR="00E356B4">
        <w:rPr>
          <w:rFonts w:ascii="Times New Roman" w:hAnsi="Times New Roman"/>
          <w:b/>
          <w:sz w:val="28"/>
          <w:szCs w:val="28"/>
        </w:rPr>
        <w:t xml:space="preserve"> в обучении детей с ОВЗ</w:t>
      </w:r>
      <w:r w:rsidR="000C0CD0" w:rsidRPr="003D1EA2">
        <w:rPr>
          <w:rFonts w:ascii="Times New Roman" w:hAnsi="Times New Roman"/>
          <w:b/>
          <w:sz w:val="28"/>
          <w:szCs w:val="28"/>
        </w:rPr>
        <w:t>?</w:t>
      </w:r>
    </w:p>
    <w:p w:rsidR="00600CEB" w:rsidRPr="00517AE3" w:rsidRDefault="00600CEB" w:rsidP="003D1EA2">
      <w:pPr>
        <w:autoSpaceDE w:val="0"/>
        <w:autoSpaceDN w:val="0"/>
        <w:adjustRightInd w:val="0"/>
        <w:spacing w:line="360" w:lineRule="auto"/>
        <w:ind w:firstLine="567"/>
        <w:jc w:val="both"/>
        <w:rPr>
          <w:rFonts w:ascii="Times New Roman" w:hAnsi="Times New Roman"/>
          <w:b/>
          <w:sz w:val="28"/>
          <w:szCs w:val="28"/>
        </w:rPr>
      </w:pPr>
      <w:r w:rsidRPr="00517AE3">
        <w:rPr>
          <w:rFonts w:ascii="Times New Roman" w:hAnsi="Times New Roman"/>
          <w:bCs/>
          <w:sz w:val="28"/>
          <w:szCs w:val="28"/>
        </w:rPr>
        <w:t>Лекция – 1час</w:t>
      </w:r>
    </w:p>
    <w:p w:rsidR="000C0CD0" w:rsidRPr="003D1EA2" w:rsidRDefault="000C0CD0" w:rsidP="00B44A01">
      <w:pPr>
        <w:spacing w:line="360" w:lineRule="auto"/>
        <w:ind w:firstLine="709"/>
        <w:jc w:val="both"/>
        <w:rPr>
          <w:rFonts w:ascii="Times New Roman" w:hAnsi="Times New Roman"/>
          <w:sz w:val="28"/>
          <w:szCs w:val="28"/>
        </w:rPr>
      </w:pPr>
      <w:r w:rsidRPr="003D1EA2">
        <w:rPr>
          <w:rFonts w:ascii="Times New Roman" w:hAnsi="Times New Roman"/>
          <w:sz w:val="28"/>
          <w:szCs w:val="28"/>
        </w:rPr>
        <w:t xml:space="preserve">На современном этапе развития теории и практики специальной психологии и коррекционной педагогики бесспорна необходимость подготовки специалистов, компетентных в области применения </w:t>
      </w:r>
      <w:proofErr w:type="spellStart"/>
      <w:r w:rsidRPr="003D1EA2">
        <w:rPr>
          <w:rFonts w:ascii="Times New Roman" w:hAnsi="Times New Roman"/>
          <w:sz w:val="28"/>
          <w:szCs w:val="28"/>
        </w:rPr>
        <w:t>компьютерн</w:t>
      </w:r>
      <w:proofErr w:type="gramStart"/>
      <w:r w:rsidRPr="003D1EA2">
        <w:rPr>
          <w:rFonts w:ascii="Times New Roman" w:hAnsi="Times New Roman"/>
          <w:sz w:val="28"/>
          <w:szCs w:val="28"/>
        </w:rPr>
        <w:t>о</w:t>
      </w:r>
      <w:proofErr w:type="spellEnd"/>
      <w:r w:rsidRPr="003D1EA2">
        <w:rPr>
          <w:rFonts w:ascii="Times New Roman" w:hAnsi="Times New Roman"/>
          <w:sz w:val="28"/>
          <w:szCs w:val="28"/>
        </w:rPr>
        <w:t>-</w:t>
      </w:r>
      <w:proofErr w:type="gramEnd"/>
      <w:r w:rsidRPr="003D1EA2">
        <w:rPr>
          <w:rFonts w:ascii="Times New Roman" w:hAnsi="Times New Roman"/>
          <w:sz w:val="28"/>
          <w:szCs w:val="28"/>
        </w:rPr>
        <w:t xml:space="preserve"> опосредованных технологий изучения и обучения детей с различными нарушениями развития. С внедрением этих технологий мировое сообщество профессионалов связывает в начале ХХ</w:t>
      </w:r>
      <w:proofErr w:type="gramStart"/>
      <w:r w:rsidRPr="003D1EA2">
        <w:rPr>
          <w:rFonts w:ascii="Times New Roman" w:hAnsi="Times New Roman"/>
          <w:sz w:val="28"/>
          <w:szCs w:val="28"/>
          <w:lang w:val="en-US"/>
        </w:rPr>
        <w:t>I</w:t>
      </w:r>
      <w:proofErr w:type="gramEnd"/>
      <w:r w:rsidRPr="003D1EA2">
        <w:rPr>
          <w:rFonts w:ascii="Times New Roman" w:hAnsi="Times New Roman"/>
          <w:sz w:val="28"/>
          <w:szCs w:val="28"/>
        </w:rPr>
        <w:t xml:space="preserve"> века перспективы роста возможностей </w:t>
      </w:r>
      <w:r w:rsidRPr="003D1EA2">
        <w:rPr>
          <w:rFonts w:ascii="Times New Roman" w:hAnsi="Times New Roman"/>
          <w:bCs/>
          <w:sz w:val="28"/>
          <w:szCs w:val="28"/>
        </w:rPr>
        <w:t>социальной</w:t>
      </w:r>
      <w:r w:rsidRPr="003D1EA2">
        <w:rPr>
          <w:rFonts w:ascii="Times New Roman" w:hAnsi="Times New Roman"/>
          <w:sz w:val="28"/>
          <w:szCs w:val="28"/>
        </w:rPr>
        <w:t xml:space="preserve"> адаптации, коммуникации, доступа к образованию </w:t>
      </w:r>
      <w:r w:rsidRPr="003D1EA2">
        <w:rPr>
          <w:rFonts w:ascii="Times New Roman" w:hAnsi="Times New Roman"/>
          <w:sz w:val="28"/>
          <w:szCs w:val="28"/>
        </w:rPr>
        <w:lastRenderedPageBreak/>
        <w:t>и уровня достижений, расширение сфер трудовой деятельности лиц, нуждающихся в особой помощи.</w:t>
      </w:r>
    </w:p>
    <w:p w:rsidR="000C0CD0" w:rsidRPr="003D1EA2" w:rsidRDefault="000C0CD0" w:rsidP="00385A25">
      <w:pPr>
        <w:spacing w:line="360" w:lineRule="auto"/>
        <w:ind w:firstLine="709"/>
        <w:jc w:val="both"/>
        <w:rPr>
          <w:rFonts w:ascii="Times New Roman" w:hAnsi="Times New Roman"/>
          <w:sz w:val="28"/>
          <w:szCs w:val="28"/>
        </w:rPr>
      </w:pPr>
      <w:r w:rsidRPr="003D1EA2">
        <w:rPr>
          <w:rFonts w:ascii="Times New Roman" w:hAnsi="Times New Roman"/>
          <w:sz w:val="28"/>
          <w:szCs w:val="28"/>
        </w:rPr>
        <w:t xml:space="preserve">Признается, что для части детей с глубокими и комплексными нарушениями развития компьютерные технологии являются единственным и уникальным средством, способным </w:t>
      </w:r>
      <w:r w:rsidRPr="003D1EA2">
        <w:rPr>
          <w:rFonts w:ascii="Times New Roman" w:hAnsi="Times New Roman"/>
          <w:bCs/>
          <w:sz w:val="28"/>
          <w:szCs w:val="28"/>
        </w:rPr>
        <w:t>обеспечить</w:t>
      </w:r>
      <w:r w:rsidRPr="003D1EA2">
        <w:rPr>
          <w:rFonts w:ascii="Times New Roman" w:hAnsi="Times New Roman"/>
          <w:sz w:val="28"/>
          <w:szCs w:val="28"/>
        </w:rPr>
        <w:t xml:space="preserve"> взаимодействие и общение с окружающим миром.</w:t>
      </w:r>
    </w:p>
    <w:p w:rsidR="000C0CD0" w:rsidRPr="003D1EA2" w:rsidRDefault="000C0CD0" w:rsidP="00385A25">
      <w:pPr>
        <w:spacing w:line="360" w:lineRule="auto"/>
        <w:ind w:firstLine="709"/>
        <w:jc w:val="both"/>
        <w:rPr>
          <w:rFonts w:ascii="Times New Roman" w:hAnsi="Times New Roman"/>
          <w:sz w:val="28"/>
          <w:szCs w:val="28"/>
        </w:rPr>
      </w:pPr>
      <w:r w:rsidRPr="003D1EA2">
        <w:rPr>
          <w:rFonts w:ascii="Times New Roman" w:hAnsi="Times New Roman"/>
          <w:sz w:val="28"/>
          <w:szCs w:val="28"/>
        </w:rPr>
        <w:t xml:space="preserve">Анализ поисков и достижений в области изучения и обучения детей с нарушениями в развитии в последнюю треть ХХ века в разных странах мира дает основания утверждать, что роль </w:t>
      </w:r>
      <w:r w:rsidRPr="003D1EA2">
        <w:rPr>
          <w:rFonts w:ascii="Times New Roman" w:hAnsi="Times New Roman"/>
          <w:bCs/>
          <w:sz w:val="28"/>
          <w:szCs w:val="28"/>
        </w:rPr>
        <w:t>компьютерных</w:t>
      </w:r>
      <w:r w:rsidRPr="003D1EA2">
        <w:rPr>
          <w:rFonts w:ascii="Times New Roman" w:hAnsi="Times New Roman"/>
          <w:sz w:val="28"/>
          <w:szCs w:val="28"/>
        </w:rPr>
        <w:t xml:space="preserve"> технологий в развитии специального образования выходит за пределы традиционной роли нового средства обучения. Они способны внести существенный вклад в решение наиболее острых проблем </w:t>
      </w:r>
      <w:r w:rsidR="00517AE3">
        <w:rPr>
          <w:rFonts w:ascii="Times New Roman" w:hAnsi="Times New Roman"/>
          <w:sz w:val="28"/>
          <w:szCs w:val="28"/>
        </w:rPr>
        <w:t>специального и инклюзивного образования</w:t>
      </w:r>
      <w:r w:rsidRPr="003D1EA2">
        <w:rPr>
          <w:rFonts w:ascii="Times New Roman" w:hAnsi="Times New Roman"/>
          <w:sz w:val="28"/>
          <w:szCs w:val="28"/>
        </w:rPr>
        <w:t xml:space="preserve">: </w:t>
      </w:r>
    </w:p>
    <w:p w:rsidR="000C0CD0" w:rsidRPr="003D1EA2" w:rsidRDefault="000C0CD0" w:rsidP="00385A25">
      <w:pPr>
        <w:pStyle w:val="ae"/>
        <w:numPr>
          <w:ilvl w:val="0"/>
          <w:numId w:val="9"/>
        </w:numPr>
        <w:spacing w:line="360" w:lineRule="auto"/>
        <w:ind w:left="0" w:firstLine="840"/>
        <w:rPr>
          <w:sz w:val="28"/>
          <w:szCs w:val="28"/>
        </w:rPr>
      </w:pPr>
      <w:r w:rsidRPr="003D1EA2">
        <w:rPr>
          <w:sz w:val="28"/>
          <w:szCs w:val="28"/>
        </w:rPr>
        <w:t>разработку инструментов педагога для выявления соотношения между обучением и развитием ребенка</w:t>
      </w:r>
      <w:r w:rsidR="00E356B4">
        <w:rPr>
          <w:sz w:val="28"/>
          <w:szCs w:val="28"/>
        </w:rPr>
        <w:t xml:space="preserve"> с ОВЗ</w:t>
      </w:r>
      <w:r w:rsidRPr="003D1EA2">
        <w:rPr>
          <w:sz w:val="28"/>
          <w:szCs w:val="28"/>
        </w:rPr>
        <w:t>;</w:t>
      </w:r>
    </w:p>
    <w:p w:rsidR="000C0CD0" w:rsidRPr="003D1EA2" w:rsidRDefault="000C0CD0" w:rsidP="00385A25">
      <w:pPr>
        <w:pStyle w:val="ae"/>
        <w:numPr>
          <w:ilvl w:val="0"/>
          <w:numId w:val="9"/>
        </w:numPr>
        <w:spacing w:line="360" w:lineRule="auto"/>
        <w:ind w:left="0" w:firstLine="851"/>
        <w:rPr>
          <w:sz w:val="28"/>
          <w:szCs w:val="28"/>
        </w:rPr>
      </w:pPr>
      <w:r w:rsidRPr="003D1EA2">
        <w:rPr>
          <w:sz w:val="28"/>
          <w:szCs w:val="28"/>
        </w:rPr>
        <w:t>визуализацию процесса и результата деятельности для облегчения их анализа и освоения</w:t>
      </w:r>
      <w:r w:rsidR="00E356B4" w:rsidRPr="00E356B4">
        <w:rPr>
          <w:sz w:val="28"/>
          <w:szCs w:val="28"/>
        </w:rPr>
        <w:t xml:space="preserve"> </w:t>
      </w:r>
      <w:r w:rsidR="00E356B4" w:rsidRPr="003D1EA2">
        <w:rPr>
          <w:sz w:val="28"/>
          <w:szCs w:val="28"/>
        </w:rPr>
        <w:t>ребенк</w:t>
      </w:r>
      <w:r w:rsidR="00E356B4">
        <w:rPr>
          <w:sz w:val="28"/>
          <w:szCs w:val="28"/>
        </w:rPr>
        <w:t>ом</w:t>
      </w:r>
      <w:r w:rsidR="00E356B4" w:rsidRPr="003D1EA2">
        <w:rPr>
          <w:sz w:val="28"/>
          <w:szCs w:val="28"/>
        </w:rPr>
        <w:t xml:space="preserve"> </w:t>
      </w:r>
      <w:r w:rsidR="00E356B4">
        <w:rPr>
          <w:sz w:val="28"/>
          <w:szCs w:val="28"/>
        </w:rPr>
        <w:t>с ОВЗ</w:t>
      </w:r>
      <w:r w:rsidRPr="003D1EA2">
        <w:rPr>
          <w:sz w:val="28"/>
          <w:szCs w:val="28"/>
        </w:rPr>
        <w:t>;</w:t>
      </w:r>
    </w:p>
    <w:p w:rsidR="000C0CD0" w:rsidRPr="003D1EA2" w:rsidRDefault="000C0CD0" w:rsidP="00385A25">
      <w:pPr>
        <w:pStyle w:val="ae"/>
        <w:numPr>
          <w:ilvl w:val="0"/>
          <w:numId w:val="9"/>
        </w:numPr>
        <w:spacing w:line="360" w:lineRule="auto"/>
        <w:ind w:left="0" w:firstLine="851"/>
        <w:rPr>
          <w:sz w:val="28"/>
          <w:szCs w:val="28"/>
        </w:rPr>
      </w:pPr>
      <w:r w:rsidRPr="003D1EA2">
        <w:rPr>
          <w:sz w:val="28"/>
          <w:szCs w:val="28"/>
        </w:rPr>
        <w:t xml:space="preserve">создание </w:t>
      </w:r>
      <w:r w:rsidR="00517AE3">
        <w:rPr>
          <w:sz w:val="28"/>
          <w:szCs w:val="28"/>
        </w:rPr>
        <w:t xml:space="preserve">необходимых ребенку </w:t>
      </w:r>
      <w:r w:rsidRPr="003D1EA2">
        <w:rPr>
          <w:sz w:val="28"/>
          <w:szCs w:val="28"/>
        </w:rPr>
        <w:t>«обходных путей» обучения, основанных на применении информационных технологий;</w:t>
      </w:r>
    </w:p>
    <w:p w:rsidR="00517AE3" w:rsidRDefault="000C0CD0" w:rsidP="00385A25">
      <w:pPr>
        <w:pStyle w:val="ae"/>
        <w:numPr>
          <w:ilvl w:val="0"/>
          <w:numId w:val="9"/>
        </w:numPr>
        <w:spacing w:line="360" w:lineRule="auto"/>
        <w:ind w:left="0" w:firstLine="851"/>
        <w:rPr>
          <w:sz w:val="28"/>
          <w:szCs w:val="28"/>
        </w:rPr>
      </w:pPr>
      <w:r w:rsidRPr="00517AE3">
        <w:rPr>
          <w:sz w:val="28"/>
          <w:szCs w:val="28"/>
        </w:rPr>
        <w:t>разработку новых способов качественной индивидуализации обучения;</w:t>
      </w:r>
    </w:p>
    <w:p w:rsidR="00517AE3" w:rsidRDefault="00517AE3" w:rsidP="00385A25">
      <w:pPr>
        <w:pStyle w:val="ae"/>
        <w:numPr>
          <w:ilvl w:val="0"/>
          <w:numId w:val="9"/>
        </w:numPr>
        <w:spacing w:line="360" w:lineRule="auto"/>
        <w:ind w:left="0" w:firstLine="851"/>
        <w:rPr>
          <w:sz w:val="28"/>
          <w:szCs w:val="28"/>
        </w:rPr>
      </w:pPr>
      <w:r w:rsidRPr="00517AE3">
        <w:rPr>
          <w:sz w:val="28"/>
          <w:szCs w:val="28"/>
        </w:rPr>
        <w:t>удовлетворение особых образовательных потребностей детей</w:t>
      </w:r>
      <w:r w:rsidR="00E356B4">
        <w:rPr>
          <w:sz w:val="28"/>
          <w:szCs w:val="28"/>
        </w:rPr>
        <w:t xml:space="preserve"> с ОВЗ в условиях специального и инклюзивного образования.</w:t>
      </w:r>
    </w:p>
    <w:p w:rsidR="003335A0" w:rsidRDefault="000C0CD0" w:rsidP="00385A25">
      <w:pPr>
        <w:spacing w:line="360" w:lineRule="auto"/>
        <w:ind w:firstLine="709"/>
        <w:jc w:val="both"/>
        <w:rPr>
          <w:rFonts w:ascii="Times New Roman" w:hAnsi="Times New Roman"/>
          <w:sz w:val="28"/>
          <w:szCs w:val="28"/>
        </w:rPr>
      </w:pPr>
      <w:r w:rsidRPr="00517AE3">
        <w:rPr>
          <w:rFonts w:ascii="Times New Roman" w:hAnsi="Times New Roman"/>
          <w:sz w:val="28"/>
          <w:szCs w:val="28"/>
        </w:rPr>
        <w:t xml:space="preserve">Применение компьютерных инструментов изучения и обучения детей с </w:t>
      </w:r>
      <w:r w:rsidR="00E356B4">
        <w:rPr>
          <w:rFonts w:ascii="Times New Roman" w:hAnsi="Times New Roman"/>
          <w:sz w:val="28"/>
          <w:szCs w:val="28"/>
        </w:rPr>
        <w:t xml:space="preserve">ОВЗ </w:t>
      </w:r>
      <w:r w:rsidRPr="00517AE3">
        <w:rPr>
          <w:rFonts w:ascii="Times New Roman" w:hAnsi="Times New Roman"/>
          <w:sz w:val="28"/>
          <w:szCs w:val="28"/>
        </w:rPr>
        <w:t>как в специальном, так и инклюзивном образовании, вырастает в одну из перспективных линий развития профессиональной культуры в целом.</w:t>
      </w:r>
    </w:p>
    <w:p w:rsidR="00E356B4" w:rsidRDefault="00E356B4" w:rsidP="00E356B4">
      <w:pPr>
        <w:spacing w:line="360" w:lineRule="auto"/>
        <w:ind w:left="709" w:firstLine="709"/>
        <w:jc w:val="both"/>
        <w:rPr>
          <w:rFonts w:ascii="Times New Roman" w:hAnsi="Times New Roman"/>
          <w:b/>
          <w:sz w:val="28"/>
          <w:szCs w:val="28"/>
        </w:rPr>
      </w:pPr>
    </w:p>
    <w:p w:rsidR="008C67BE" w:rsidRPr="003D1EA2" w:rsidRDefault="00D315C9" w:rsidP="00385A25">
      <w:pPr>
        <w:spacing w:line="360" w:lineRule="auto"/>
        <w:ind w:left="709" w:hanging="142"/>
        <w:jc w:val="both"/>
        <w:rPr>
          <w:rFonts w:ascii="Times New Roman" w:hAnsi="Times New Roman"/>
          <w:b/>
          <w:sz w:val="28"/>
          <w:szCs w:val="28"/>
        </w:rPr>
      </w:pPr>
      <w:r w:rsidRPr="003D1EA2">
        <w:rPr>
          <w:rFonts w:ascii="Times New Roman" w:hAnsi="Times New Roman"/>
          <w:b/>
          <w:sz w:val="28"/>
          <w:szCs w:val="28"/>
        </w:rPr>
        <w:t xml:space="preserve">Тема </w:t>
      </w:r>
      <w:r w:rsidR="00915D78" w:rsidRPr="003D1EA2">
        <w:rPr>
          <w:rFonts w:ascii="Times New Roman" w:hAnsi="Times New Roman"/>
          <w:b/>
          <w:sz w:val="28"/>
          <w:szCs w:val="28"/>
        </w:rPr>
        <w:t>2</w:t>
      </w:r>
      <w:r w:rsidR="00787C2A" w:rsidRPr="003D1EA2">
        <w:rPr>
          <w:rFonts w:ascii="Times New Roman" w:hAnsi="Times New Roman"/>
          <w:b/>
          <w:sz w:val="28"/>
          <w:szCs w:val="28"/>
        </w:rPr>
        <w:t>.1.2</w:t>
      </w:r>
      <w:r w:rsidR="00915D78" w:rsidRPr="003D1EA2">
        <w:rPr>
          <w:rFonts w:ascii="Times New Roman" w:hAnsi="Times New Roman"/>
          <w:b/>
          <w:sz w:val="28"/>
          <w:szCs w:val="28"/>
        </w:rPr>
        <w:t xml:space="preserve"> </w:t>
      </w:r>
      <w:r w:rsidR="00E84009">
        <w:rPr>
          <w:rFonts w:ascii="Times New Roman" w:hAnsi="Times New Roman"/>
          <w:b/>
          <w:sz w:val="28"/>
          <w:szCs w:val="28"/>
        </w:rPr>
        <w:t xml:space="preserve">Роль </w:t>
      </w:r>
      <w:r w:rsidR="000C0CD0" w:rsidRPr="003D1EA2">
        <w:rPr>
          <w:rFonts w:ascii="Times New Roman" w:hAnsi="Times New Roman"/>
          <w:b/>
          <w:sz w:val="28"/>
          <w:szCs w:val="28"/>
        </w:rPr>
        <w:t>СКИ в специальном и инклюзивном образовании</w:t>
      </w:r>
    </w:p>
    <w:p w:rsidR="00600CEB" w:rsidRPr="00517AE3" w:rsidRDefault="00600CEB" w:rsidP="00385A25">
      <w:pPr>
        <w:spacing w:line="360" w:lineRule="auto"/>
        <w:ind w:firstLine="567"/>
        <w:jc w:val="both"/>
        <w:rPr>
          <w:rFonts w:ascii="Times New Roman" w:hAnsi="Times New Roman"/>
          <w:bCs/>
          <w:sz w:val="28"/>
          <w:szCs w:val="28"/>
        </w:rPr>
      </w:pPr>
      <w:r w:rsidRPr="00517AE3">
        <w:rPr>
          <w:rFonts w:ascii="Times New Roman" w:hAnsi="Times New Roman"/>
          <w:bCs/>
          <w:sz w:val="28"/>
          <w:szCs w:val="28"/>
        </w:rPr>
        <w:t xml:space="preserve">Лекция – 1час, </w:t>
      </w:r>
      <w:r w:rsidR="00B353C2">
        <w:rPr>
          <w:rFonts w:ascii="Times New Roman" w:hAnsi="Times New Roman"/>
          <w:bCs/>
          <w:sz w:val="28"/>
          <w:szCs w:val="28"/>
        </w:rPr>
        <w:t xml:space="preserve">интерактивные занятия </w:t>
      </w:r>
      <w:r w:rsidRPr="00517AE3">
        <w:rPr>
          <w:rFonts w:ascii="Times New Roman" w:hAnsi="Times New Roman"/>
          <w:bCs/>
          <w:sz w:val="28"/>
          <w:szCs w:val="28"/>
        </w:rPr>
        <w:t xml:space="preserve"> – 1 час</w:t>
      </w:r>
    </w:p>
    <w:p w:rsidR="003D1EA2" w:rsidRPr="003D1EA2" w:rsidRDefault="003D1EA2" w:rsidP="003D1EA2">
      <w:pPr>
        <w:pStyle w:val="15"/>
        <w:widowControl w:val="0"/>
        <w:ind w:firstLine="709"/>
        <w:rPr>
          <w:sz w:val="28"/>
          <w:szCs w:val="28"/>
        </w:rPr>
      </w:pPr>
      <w:r w:rsidRPr="003D1EA2">
        <w:rPr>
          <w:sz w:val="28"/>
          <w:szCs w:val="28"/>
        </w:rPr>
        <w:t xml:space="preserve">Использование уникальных возможностей </w:t>
      </w:r>
      <w:proofErr w:type="gramStart"/>
      <w:r w:rsidRPr="003D1EA2">
        <w:rPr>
          <w:sz w:val="28"/>
          <w:szCs w:val="28"/>
        </w:rPr>
        <w:t>ИТ</w:t>
      </w:r>
      <w:proofErr w:type="gramEnd"/>
      <w:r w:rsidRPr="003D1EA2">
        <w:rPr>
          <w:sz w:val="28"/>
          <w:szCs w:val="28"/>
        </w:rPr>
        <w:t xml:space="preserve"> во всех областях специального и инклюзивного образования должно быть подчинено задаче </w:t>
      </w:r>
      <w:r w:rsidRPr="003D1EA2">
        <w:rPr>
          <w:sz w:val="28"/>
          <w:szCs w:val="28"/>
        </w:rPr>
        <w:lastRenderedPageBreak/>
        <w:t>максимально возможного развития ребенка, преодоления уже имеющихся и предупреждения новых отклонений в развитии, вторичных по своей природе.</w:t>
      </w:r>
    </w:p>
    <w:p w:rsidR="003D1EA2" w:rsidRPr="003D1EA2" w:rsidRDefault="003D1EA2" w:rsidP="003D1EA2">
      <w:pPr>
        <w:pStyle w:val="15"/>
        <w:widowControl w:val="0"/>
        <w:ind w:firstLine="709"/>
        <w:rPr>
          <w:sz w:val="28"/>
          <w:szCs w:val="28"/>
        </w:rPr>
      </w:pPr>
      <w:r w:rsidRPr="003D1EA2">
        <w:rPr>
          <w:sz w:val="28"/>
          <w:szCs w:val="28"/>
        </w:rPr>
        <w:t>Информационные технологии расширяют арсенал средств педагога, помогая «достраивать» те условия обучения, которые необходимы для решения развивающих и коррекционных задач, но не могут быть созданы при помощи традиционно применяемых средств.</w:t>
      </w:r>
    </w:p>
    <w:p w:rsidR="003D1EA2" w:rsidRPr="003D1EA2" w:rsidRDefault="003D1EA2" w:rsidP="003D1EA2">
      <w:pPr>
        <w:widowControl w:val="0"/>
        <w:spacing w:line="360" w:lineRule="auto"/>
        <w:ind w:firstLine="709"/>
        <w:jc w:val="both"/>
        <w:rPr>
          <w:rFonts w:ascii="Times New Roman" w:hAnsi="Times New Roman"/>
          <w:sz w:val="28"/>
          <w:szCs w:val="28"/>
        </w:rPr>
      </w:pPr>
      <w:r w:rsidRPr="003D1EA2">
        <w:rPr>
          <w:rFonts w:ascii="Times New Roman" w:hAnsi="Times New Roman"/>
          <w:sz w:val="28"/>
          <w:szCs w:val="28"/>
        </w:rPr>
        <w:t xml:space="preserve">Преимущества компьютерных инструментов специального и инклюзивного обучения школьников с нарушениями развития состоят в том, что становится возможным: </w:t>
      </w:r>
    </w:p>
    <w:p w:rsidR="003D1EA2" w:rsidRPr="003D1EA2" w:rsidRDefault="003D1EA2" w:rsidP="003D1EA2">
      <w:pPr>
        <w:widowControl w:val="0"/>
        <w:spacing w:line="360" w:lineRule="auto"/>
        <w:ind w:firstLine="709"/>
        <w:jc w:val="both"/>
        <w:rPr>
          <w:rFonts w:ascii="Times New Roman" w:hAnsi="Times New Roman"/>
          <w:sz w:val="28"/>
          <w:szCs w:val="28"/>
        </w:rPr>
      </w:pPr>
      <w:r w:rsidRPr="003D1EA2">
        <w:rPr>
          <w:rFonts w:ascii="Times New Roman" w:hAnsi="Times New Roman"/>
          <w:sz w:val="28"/>
          <w:szCs w:val="28"/>
        </w:rPr>
        <w:t>- мотивировать детей к трудным для них видам учебной деятельности;</w:t>
      </w:r>
    </w:p>
    <w:p w:rsidR="003D1EA2" w:rsidRPr="003D1EA2" w:rsidRDefault="003D1EA2" w:rsidP="003D1EA2">
      <w:pPr>
        <w:widowControl w:val="0"/>
        <w:spacing w:line="360" w:lineRule="auto"/>
        <w:ind w:firstLine="709"/>
        <w:jc w:val="both"/>
        <w:rPr>
          <w:rFonts w:ascii="Times New Roman" w:hAnsi="Times New Roman"/>
          <w:sz w:val="28"/>
          <w:szCs w:val="28"/>
        </w:rPr>
      </w:pPr>
      <w:r w:rsidRPr="003D1EA2">
        <w:rPr>
          <w:rFonts w:ascii="Times New Roman" w:hAnsi="Times New Roman"/>
          <w:sz w:val="28"/>
          <w:szCs w:val="28"/>
        </w:rPr>
        <w:t>- моделировать предметное содержание сложных и скрытых от непосредственного наблюдения объектов познания в любых необходимых знаковых формах, свободно переходя от одной к другой; осуществлять не только последовательное, но и параллельное моделирование одного и того же предметного содержания в наглядной форме и с помощью речи, переходить от одного способа к другому;</w:t>
      </w:r>
    </w:p>
    <w:p w:rsidR="003D1EA2" w:rsidRPr="003D1EA2" w:rsidRDefault="003D1EA2" w:rsidP="003D1EA2">
      <w:pPr>
        <w:widowControl w:val="0"/>
        <w:spacing w:line="360" w:lineRule="auto"/>
        <w:ind w:firstLine="709"/>
        <w:jc w:val="both"/>
        <w:rPr>
          <w:rFonts w:ascii="Times New Roman" w:hAnsi="Times New Roman"/>
          <w:sz w:val="28"/>
          <w:szCs w:val="28"/>
        </w:rPr>
      </w:pPr>
      <w:r w:rsidRPr="003D1EA2">
        <w:rPr>
          <w:rFonts w:ascii="Times New Roman" w:hAnsi="Times New Roman"/>
          <w:sz w:val="28"/>
          <w:szCs w:val="28"/>
        </w:rPr>
        <w:t>- моделировать продуктивные виды совместной и индивидуальной деятельности детей (конструирование, экспериментирование, прогнозирование и др.), необходимые для освоения поставленных развивающих и коррекционных задач;</w:t>
      </w:r>
    </w:p>
    <w:p w:rsidR="003D1EA2" w:rsidRPr="003D1EA2" w:rsidRDefault="003D1EA2" w:rsidP="003D1EA2">
      <w:pPr>
        <w:widowControl w:val="0"/>
        <w:spacing w:line="360" w:lineRule="auto"/>
        <w:ind w:firstLine="709"/>
        <w:jc w:val="both"/>
        <w:rPr>
          <w:rFonts w:ascii="Times New Roman" w:hAnsi="Times New Roman"/>
          <w:sz w:val="28"/>
          <w:szCs w:val="28"/>
        </w:rPr>
      </w:pPr>
      <w:r w:rsidRPr="003D1EA2">
        <w:rPr>
          <w:rFonts w:ascii="Times New Roman" w:hAnsi="Times New Roman"/>
          <w:sz w:val="28"/>
          <w:szCs w:val="28"/>
        </w:rPr>
        <w:t>- создавать дополнительные визуальные динамические опоры для анализа ребенком собственной деятельности в режиме реального и отсроченного времени;</w:t>
      </w:r>
    </w:p>
    <w:p w:rsidR="003D1EA2" w:rsidRPr="003D1EA2" w:rsidRDefault="003D1EA2" w:rsidP="003D1EA2">
      <w:pPr>
        <w:widowControl w:val="0"/>
        <w:spacing w:line="360" w:lineRule="auto"/>
        <w:ind w:firstLine="709"/>
        <w:jc w:val="both"/>
        <w:rPr>
          <w:rFonts w:ascii="Times New Roman" w:hAnsi="Times New Roman"/>
          <w:sz w:val="28"/>
          <w:szCs w:val="28"/>
        </w:rPr>
      </w:pPr>
      <w:r w:rsidRPr="003D1EA2">
        <w:rPr>
          <w:rFonts w:ascii="Times New Roman" w:hAnsi="Times New Roman"/>
          <w:sz w:val="28"/>
          <w:szCs w:val="28"/>
        </w:rPr>
        <w:t xml:space="preserve">- обеспечивать возможность продуктивной индивидуальной деятельности в условиях группового обучения; </w:t>
      </w:r>
    </w:p>
    <w:p w:rsidR="003D1EA2" w:rsidRPr="003D1EA2" w:rsidRDefault="003D1EA2" w:rsidP="003D1EA2">
      <w:pPr>
        <w:widowControl w:val="0"/>
        <w:spacing w:line="360" w:lineRule="auto"/>
        <w:ind w:firstLine="709"/>
        <w:jc w:val="both"/>
        <w:rPr>
          <w:rFonts w:ascii="Times New Roman" w:hAnsi="Times New Roman"/>
          <w:sz w:val="28"/>
          <w:szCs w:val="28"/>
        </w:rPr>
      </w:pPr>
      <w:r w:rsidRPr="003D1EA2">
        <w:rPr>
          <w:rFonts w:ascii="Times New Roman" w:hAnsi="Times New Roman"/>
          <w:sz w:val="28"/>
          <w:szCs w:val="28"/>
        </w:rPr>
        <w:t>- расширять возможности качественной индивидуализации специального обучения.</w:t>
      </w:r>
    </w:p>
    <w:p w:rsidR="003D1EA2" w:rsidRDefault="003D1EA2" w:rsidP="003D1EA2">
      <w:pPr>
        <w:pStyle w:val="15"/>
        <w:widowControl w:val="0"/>
        <w:ind w:firstLine="709"/>
        <w:rPr>
          <w:sz w:val="28"/>
          <w:szCs w:val="28"/>
        </w:rPr>
      </w:pPr>
      <w:r w:rsidRPr="003D1EA2">
        <w:rPr>
          <w:sz w:val="28"/>
          <w:szCs w:val="28"/>
        </w:rPr>
        <w:t>Преимущества компьютерных инструментов могут плодотворно использоваться в специфичных и неспецифичных, традиционных и инновационных областях специального и инклюзивного образования.</w:t>
      </w:r>
    </w:p>
    <w:p w:rsidR="003335A0" w:rsidRDefault="003335A0" w:rsidP="003D1EA2">
      <w:pPr>
        <w:pStyle w:val="15"/>
        <w:widowControl w:val="0"/>
        <w:ind w:firstLine="709"/>
        <w:rPr>
          <w:sz w:val="28"/>
          <w:szCs w:val="28"/>
        </w:rPr>
      </w:pPr>
      <w:r>
        <w:rPr>
          <w:sz w:val="28"/>
          <w:szCs w:val="28"/>
        </w:rPr>
        <w:lastRenderedPageBreak/>
        <w:t>Перспектива использования СКИ в инклюзивном образовании заключается</w:t>
      </w:r>
      <w:r w:rsidR="00E84009">
        <w:rPr>
          <w:sz w:val="28"/>
          <w:szCs w:val="28"/>
        </w:rPr>
        <w:t>,</w:t>
      </w:r>
      <w:r>
        <w:rPr>
          <w:sz w:val="28"/>
          <w:szCs w:val="28"/>
        </w:rPr>
        <w:t xml:space="preserve"> прежде всего</w:t>
      </w:r>
      <w:r w:rsidR="00E84009">
        <w:rPr>
          <w:sz w:val="28"/>
          <w:szCs w:val="28"/>
        </w:rPr>
        <w:t>,</w:t>
      </w:r>
      <w:r>
        <w:rPr>
          <w:sz w:val="28"/>
          <w:szCs w:val="28"/>
        </w:rPr>
        <w:t xml:space="preserve"> в удовлетворении особых образовательных потребностей детей</w:t>
      </w:r>
      <w:r w:rsidR="00E84009">
        <w:rPr>
          <w:sz w:val="28"/>
          <w:szCs w:val="28"/>
        </w:rPr>
        <w:t xml:space="preserve"> в области формирования академической и жизненной компетенции.</w:t>
      </w:r>
    </w:p>
    <w:p w:rsidR="003D1EA2" w:rsidRPr="003D1EA2" w:rsidRDefault="003D1EA2" w:rsidP="003D1EA2">
      <w:pPr>
        <w:pStyle w:val="15"/>
        <w:widowControl w:val="0"/>
        <w:ind w:firstLine="709"/>
        <w:rPr>
          <w:sz w:val="28"/>
          <w:szCs w:val="28"/>
        </w:rPr>
      </w:pPr>
      <w:r w:rsidRPr="003D1EA2">
        <w:rPr>
          <w:sz w:val="28"/>
          <w:szCs w:val="28"/>
        </w:rPr>
        <w:t xml:space="preserve">Перспектива использования компьютера в области </w:t>
      </w:r>
      <w:r w:rsidRPr="003D1EA2">
        <w:rPr>
          <w:spacing w:val="-2"/>
          <w:sz w:val="28"/>
          <w:szCs w:val="28"/>
        </w:rPr>
        <w:t>формирования и коррекции произносительной</w:t>
      </w:r>
      <w:r w:rsidRPr="003D1EA2">
        <w:rPr>
          <w:sz w:val="28"/>
          <w:szCs w:val="28"/>
        </w:rPr>
        <w:t xml:space="preserve"> стороны речи детей связана с применением сурдопедагогами и логопедами технологий визуализации акустических компонентов речи. Их включение в коррекционный процесс позволит </w:t>
      </w:r>
      <w:r w:rsidRPr="003D1EA2">
        <w:rPr>
          <w:spacing w:val="-2"/>
          <w:sz w:val="28"/>
          <w:szCs w:val="28"/>
        </w:rPr>
        <w:t xml:space="preserve">расширить сенсорную базу для формирования основных произносительных навыков, ввести дополнительную визуальную опору для анализа ребенком собственной речевой деятельности в режиме реального и отсроченного времени, трансформировать упражнения в интерактивные игры, </w:t>
      </w:r>
      <w:r w:rsidRPr="003D1EA2">
        <w:rPr>
          <w:sz w:val="28"/>
          <w:szCs w:val="28"/>
        </w:rPr>
        <w:t>расширить возможности качественной индивидуализации обучения.</w:t>
      </w:r>
    </w:p>
    <w:p w:rsidR="003D1EA2" w:rsidRPr="003D1EA2" w:rsidRDefault="003D1EA2" w:rsidP="003D1EA2">
      <w:pPr>
        <w:pStyle w:val="15"/>
        <w:widowControl w:val="0"/>
        <w:ind w:firstLine="709"/>
        <w:rPr>
          <w:sz w:val="28"/>
          <w:szCs w:val="28"/>
        </w:rPr>
      </w:pPr>
      <w:r w:rsidRPr="003D1EA2">
        <w:rPr>
          <w:sz w:val="28"/>
          <w:szCs w:val="28"/>
        </w:rPr>
        <w:t xml:space="preserve">Перспектива использования информационных технологий в области развития самостоятельной письменной речи глухих и слабослышащих детей связана с применением «Текстовых редакторов». Обучение этой информационной технологии на начальном этапе школьного обучения позволит: </w:t>
      </w:r>
    </w:p>
    <w:p w:rsidR="003D1EA2" w:rsidRPr="003D1EA2" w:rsidRDefault="003D1EA2" w:rsidP="003D1EA2">
      <w:pPr>
        <w:pStyle w:val="15"/>
        <w:widowControl w:val="0"/>
        <w:ind w:firstLine="709"/>
        <w:rPr>
          <w:sz w:val="28"/>
          <w:szCs w:val="28"/>
        </w:rPr>
      </w:pPr>
      <w:r w:rsidRPr="003D1EA2">
        <w:rPr>
          <w:sz w:val="28"/>
          <w:szCs w:val="28"/>
        </w:rPr>
        <w:t xml:space="preserve">- мотивировать детей к совершенствованию своей письменной речи за счет исключения рутинного процесса переписывания и возможности бесследного исправлять ошибки любого характера; </w:t>
      </w:r>
    </w:p>
    <w:p w:rsidR="003D1EA2" w:rsidRPr="003D1EA2" w:rsidRDefault="003D1EA2" w:rsidP="003D1EA2">
      <w:pPr>
        <w:pStyle w:val="15"/>
        <w:widowControl w:val="0"/>
        <w:ind w:firstLine="709"/>
        <w:rPr>
          <w:sz w:val="28"/>
          <w:szCs w:val="28"/>
        </w:rPr>
      </w:pPr>
      <w:r w:rsidRPr="003D1EA2">
        <w:rPr>
          <w:sz w:val="28"/>
          <w:szCs w:val="28"/>
        </w:rPr>
        <w:t>- перенести акцент в работе над самостоятельной письменной речью с процесса написания и переписывания текста на его осмысленное редактирование;</w:t>
      </w:r>
    </w:p>
    <w:p w:rsidR="003D1EA2" w:rsidRPr="003D1EA2" w:rsidRDefault="003D1EA2" w:rsidP="003D1EA2">
      <w:pPr>
        <w:pStyle w:val="15"/>
        <w:widowControl w:val="0"/>
        <w:ind w:firstLine="709"/>
        <w:rPr>
          <w:sz w:val="28"/>
          <w:szCs w:val="28"/>
        </w:rPr>
      </w:pPr>
      <w:r w:rsidRPr="003D1EA2">
        <w:rPr>
          <w:sz w:val="28"/>
          <w:szCs w:val="28"/>
        </w:rPr>
        <w:t xml:space="preserve">- совершенствовать все необходимые для построения текста действия и операции не изолированно, а подчиняя их смысловой работе над текстом; </w:t>
      </w:r>
    </w:p>
    <w:p w:rsidR="003D1EA2" w:rsidRPr="003D1EA2" w:rsidRDefault="003D1EA2" w:rsidP="003D1EA2">
      <w:pPr>
        <w:pStyle w:val="15"/>
        <w:widowControl w:val="0"/>
        <w:ind w:firstLine="709"/>
        <w:rPr>
          <w:sz w:val="28"/>
          <w:szCs w:val="28"/>
        </w:rPr>
      </w:pPr>
      <w:r w:rsidRPr="003D1EA2">
        <w:rPr>
          <w:sz w:val="28"/>
          <w:szCs w:val="28"/>
        </w:rPr>
        <w:t>- обеспечить возможность экспериментировать с текстом в процессе его построения и совершенствования;</w:t>
      </w:r>
    </w:p>
    <w:p w:rsidR="003D1EA2" w:rsidRPr="003D1EA2" w:rsidRDefault="003D1EA2" w:rsidP="003D1EA2">
      <w:pPr>
        <w:pStyle w:val="15"/>
        <w:widowControl w:val="0"/>
        <w:ind w:firstLine="709"/>
        <w:rPr>
          <w:sz w:val="28"/>
          <w:szCs w:val="28"/>
        </w:rPr>
      </w:pPr>
      <w:r w:rsidRPr="003D1EA2">
        <w:rPr>
          <w:sz w:val="28"/>
          <w:szCs w:val="28"/>
        </w:rPr>
        <w:t xml:space="preserve">- расширить сферу учебного и естественного общения детей посредством письменной речи за счет их включения в сетевую </w:t>
      </w:r>
      <w:r w:rsidRPr="003D1EA2">
        <w:rPr>
          <w:sz w:val="28"/>
          <w:szCs w:val="28"/>
        </w:rPr>
        <w:lastRenderedPageBreak/>
        <w:t>коммуникацию.</w:t>
      </w:r>
    </w:p>
    <w:p w:rsidR="003D1EA2" w:rsidRPr="003D1EA2" w:rsidRDefault="003D1EA2" w:rsidP="003D1EA2">
      <w:pPr>
        <w:pStyle w:val="15"/>
        <w:widowControl w:val="0"/>
        <w:ind w:firstLine="709"/>
        <w:rPr>
          <w:sz w:val="28"/>
          <w:szCs w:val="28"/>
        </w:rPr>
      </w:pPr>
      <w:r w:rsidRPr="003D1EA2">
        <w:rPr>
          <w:sz w:val="28"/>
          <w:szCs w:val="28"/>
        </w:rPr>
        <w:t xml:space="preserve">Перспектива использования информационных технологий в области развития представлений о мире состоит в разработке специальных инструментов познавательной деятельности, адекватных возможностям детей младшего школьного возраста с нарушениями развития и позволяющих им начать осмысливать сложные закономерности мироустройства посредством моделирования знакомых фрагментов действительности по заданным взрослым правилам. В роли таких особых инструментов могут выступать созданные компьютерные модели «Калейдоскоп картин»; «Калейдоскоп картин и описаний»; «Калейдоскоп картин и цветовая таблица гипотез»; «Текст и калейдоскоп картин». </w:t>
      </w:r>
    </w:p>
    <w:p w:rsidR="003D1EA2" w:rsidRPr="003D1EA2" w:rsidRDefault="003D1EA2" w:rsidP="003D1EA2">
      <w:pPr>
        <w:pStyle w:val="15"/>
        <w:widowControl w:val="0"/>
        <w:ind w:firstLine="709"/>
        <w:rPr>
          <w:sz w:val="28"/>
          <w:szCs w:val="28"/>
        </w:rPr>
      </w:pPr>
      <w:r w:rsidRPr="003D1EA2">
        <w:rPr>
          <w:sz w:val="28"/>
          <w:szCs w:val="28"/>
        </w:rPr>
        <w:t xml:space="preserve">Перспектива использования информационных технологий в области развития представлений о внутреннем мире человека у школьников с нарушениями развития состоит в разработке специальных средств обучения, позволяющих педагогу: </w:t>
      </w:r>
    </w:p>
    <w:p w:rsidR="003D1EA2" w:rsidRPr="003D1EA2" w:rsidRDefault="003D1EA2" w:rsidP="003D1EA2">
      <w:pPr>
        <w:pStyle w:val="15"/>
        <w:widowControl w:val="0"/>
        <w:ind w:firstLine="709"/>
        <w:rPr>
          <w:sz w:val="28"/>
          <w:szCs w:val="28"/>
        </w:rPr>
      </w:pPr>
      <w:r w:rsidRPr="003D1EA2">
        <w:rPr>
          <w:sz w:val="28"/>
          <w:szCs w:val="28"/>
        </w:rPr>
        <w:t xml:space="preserve">- превратить скрытые явления внутренней жизни человека в видимые объекты познания ребенка на начальном этапе обучения за счет моделирования этих объектов в доступных детям знаковых формах; </w:t>
      </w:r>
    </w:p>
    <w:p w:rsidR="003D1EA2" w:rsidRPr="003D1EA2" w:rsidRDefault="003D1EA2" w:rsidP="003D1EA2">
      <w:pPr>
        <w:pStyle w:val="15"/>
        <w:widowControl w:val="0"/>
        <w:ind w:firstLine="709"/>
        <w:rPr>
          <w:sz w:val="28"/>
          <w:szCs w:val="28"/>
        </w:rPr>
      </w:pPr>
      <w:r w:rsidRPr="003D1EA2">
        <w:rPr>
          <w:sz w:val="28"/>
          <w:szCs w:val="28"/>
        </w:rPr>
        <w:t xml:space="preserve">- обеспечить занимательную для ребенка форму и необходимую степень свободы продуктивной индивидуальной деятельности классификации, экспериментирования, прогнозирования и моделирования событий жизни героя и связанных с ними явлений эмоциональной жизни; </w:t>
      </w:r>
    </w:p>
    <w:p w:rsidR="003D1EA2" w:rsidRPr="003D1EA2" w:rsidRDefault="003D1EA2" w:rsidP="003D1EA2">
      <w:pPr>
        <w:pStyle w:val="15"/>
        <w:widowControl w:val="0"/>
        <w:ind w:firstLine="709"/>
        <w:rPr>
          <w:sz w:val="28"/>
          <w:szCs w:val="28"/>
        </w:rPr>
      </w:pPr>
      <w:r w:rsidRPr="003D1EA2">
        <w:rPr>
          <w:sz w:val="28"/>
          <w:szCs w:val="28"/>
        </w:rPr>
        <w:t xml:space="preserve">- сделать результаты продуктивной индивидуальной деятельности доступными для обсуждения и анализа со стороны всех участников учебного процесса, предоставить ребенку возможность свободно корректировать их на основе обсуждения; </w:t>
      </w:r>
    </w:p>
    <w:p w:rsidR="003D1EA2" w:rsidRPr="003D1EA2" w:rsidRDefault="003D1EA2" w:rsidP="003D1EA2">
      <w:pPr>
        <w:pStyle w:val="15"/>
        <w:widowControl w:val="0"/>
        <w:ind w:firstLine="709"/>
        <w:rPr>
          <w:sz w:val="28"/>
          <w:szCs w:val="28"/>
        </w:rPr>
      </w:pPr>
      <w:r w:rsidRPr="003D1EA2">
        <w:rPr>
          <w:sz w:val="28"/>
          <w:szCs w:val="28"/>
        </w:rPr>
        <w:t>- задать модель групповой учебной деятельности, необходимой для освоения позиций и относительности эмоциональных оценок в области социальных явлений.</w:t>
      </w:r>
    </w:p>
    <w:p w:rsidR="00517AE3" w:rsidRDefault="00517AE3" w:rsidP="003D1EA2">
      <w:pPr>
        <w:autoSpaceDE w:val="0"/>
        <w:autoSpaceDN w:val="0"/>
        <w:adjustRightInd w:val="0"/>
        <w:spacing w:line="360" w:lineRule="auto"/>
        <w:ind w:firstLine="567"/>
        <w:jc w:val="both"/>
        <w:rPr>
          <w:rFonts w:ascii="Times New Roman" w:eastAsia="TimesNewRomanPSMT" w:hAnsi="Times New Roman"/>
          <w:b/>
          <w:sz w:val="28"/>
          <w:szCs w:val="28"/>
          <w:lang w:eastAsia="ru-RU"/>
        </w:rPr>
      </w:pPr>
    </w:p>
    <w:p w:rsidR="00B353C2" w:rsidRDefault="00D315C9" w:rsidP="00385A25">
      <w:pPr>
        <w:autoSpaceDE w:val="0"/>
        <w:autoSpaceDN w:val="0"/>
        <w:adjustRightInd w:val="0"/>
        <w:spacing w:line="360" w:lineRule="auto"/>
        <w:ind w:firstLine="567"/>
        <w:jc w:val="both"/>
        <w:rPr>
          <w:rFonts w:ascii="Times New Roman" w:eastAsia="TimesNewRomanPSMT" w:hAnsi="Times New Roman"/>
          <w:b/>
          <w:sz w:val="28"/>
          <w:szCs w:val="28"/>
          <w:lang w:eastAsia="ru-RU"/>
        </w:rPr>
      </w:pPr>
      <w:r w:rsidRPr="003D1EA2">
        <w:rPr>
          <w:rFonts w:ascii="Times New Roman" w:eastAsia="TimesNewRomanPSMT" w:hAnsi="Times New Roman"/>
          <w:b/>
          <w:sz w:val="28"/>
          <w:szCs w:val="28"/>
          <w:lang w:eastAsia="ru-RU"/>
        </w:rPr>
        <w:lastRenderedPageBreak/>
        <w:t>Раздел 2</w:t>
      </w:r>
      <w:r w:rsidR="00385A25">
        <w:rPr>
          <w:rFonts w:ascii="Times New Roman" w:eastAsia="TimesNewRomanPSMT" w:hAnsi="Times New Roman"/>
          <w:b/>
          <w:sz w:val="28"/>
          <w:szCs w:val="28"/>
          <w:lang w:eastAsia="ru-RU"/>
        </w:rPr>
        <w:t>.2</w:t>
      </w:r>
      <w:r w:rsidR="00C8196A" w:rsidRPr="003D1EA2">
        <w:rPr>
          <w:rFonts w:ascii="Times New Roman" w:eastAsia="TimesNewRomanPSMT" w:hAnsi="Times New Roman"/>
          <w:b/>
          <w:sz w:val="28"/>
          <w:szCs w:val="28"/>
          <w:lang w:eastAsia="ru-RU"/>
        </w:rPr>
        <w:t xml:space="preserve"> </w:t>
      </w:r>
      <w:r w:rsidR="003D1EA2" w:rsidRPr="003D1EA2">
        <w:rPr>
          <w:rFonts w:ascii="Times New Roman" w:eastAsia="TimesNewRomanPSMT" w:hAnsi="Times New Roman"/>
          <w:b/>
          <w:sz w:val="28"/>
          <w:szCs w:val="28"/>
          <w:lang w:eastAsia="ru-RU"/>
        </w:rPr>
        <w:t xml:space="preserve">СКИ и преодоление трудностей </w:t>
      </w:r>
      <w:r w:rsidR="00517AE3">
        <w:rPr>
          <w:rFonts w:ascii="Times New Roman" w:eastAsia="TimesNewRomanPSMT" w:hAnsi="Times New Roman"/>
          <w:b/>
          <w:sz w:val="28"/>
          <w:szCs w:val="28"/>
          <w:lang w:eastAsia="ru-RU"/>
        </w:rPr>
        <w:t xml:space="preserve">в обучении </w:t>
      </w:r>
      <w:r w:rsidR="003D1EA2" w:rsidRPr="003D1EA2">
        <w:rPr>
          <w:rFonts w:ascii="Times New Roman" w:eastAsia="TimesNewRomanPSMT" w:hAnsi="Times New Roman"/>
          <w:b/>
          <w:sz w:val="28"/>
          <w:szCs w:val="28"/>
          <w:lang w:eastAsia="ru-RU"/>
        </w:rPr>
        <w:t>детей с ОВЗ</w:t>
      </w:r>
    </w:p>
    <w:p w:rsidR="00915D78" w:rsidRPr="003D1EA2" w:rsidRDefault="00915D78" w:rsidP="003D1EA2">
      <w:pPr>
        <w:autoSpaceDE w:val="0"/>
        <w:autoSpaceDN w:val="0"/>
        <w:adjustRightInd w:val="0"/>
        <w:spacing w:line="360" w:lineRule="auto"/>
        <w:ind w:firstLine="567"/>
        <w:jc w:val="both"/>
        <w:rPr>
          <w:rFonts w:ascii="Times New Roman" w:eastAsia="TimesNewRomanPSMT" w:hAnsi="Times New Roman"/>
          <w:b/>
          <w:sz w:val="28"/>
          <w:szCs w:val="28"/>
          <w:lang w:eastAsia="ru-RU"/>
        </w:rPr>
      </w:pPr>
      <w:r w:rsidRPr="003D1EA2">
        <w:rPr>
          <w:rFonts w:ascii="Times New Roman" w:eastAsia="TimesNewRomanPSMT" w:hAnsi="Times New Roman"/>
          <w:b/>
          <w:sz w:val="28"/>
          <w:szCs w:val="28"/>
          <w:lang w:eastAsia="ru-RU"/>
        </w:rPr>
        <w:t xml:space="preserve">Тема </w:t>
      </w:r>
      <w:r w:rsidR="00270D2C" w:rsidRPr="003D1EA2">
        <w:rPr>
          <w:rFonts w:ascii="Times New Roman" w:eastAsia="TimesNewRomanPSMT" w:hAnsi="Times New Roman"/>
          <w:b/>
          <w:sz w:val="28"/>
          <w:szCs w:val="28"/>
          <w:lang w:eastAsia="ru-RU"/>
        </w:rPr>
        <w:t>2.</w:t>
      </w:r>
      <w:r w:rsidR="00787C2A" w:rsidRPr="003D1EA2">
        <w:rPr>
          <w:rFonts w:ascii="Times New Roman" w:eastAsia="TimesNewRomanPSMT" w:hAnsi="Times New Roman"/>
          <w:b/>
          <w:sz w:val="28"/>
          <w:szCs w:val="28"/>
          <w:lang w:eastAsia="ru-RU"/>
        </w:rPr>
        <w:t>2.1</w:t>
      </w:r>
      <w:r w:rsidRPr="003D1EA2">
        <w:rPr>
          <w:rFonts w:ascii="Times New Roman" w:eastAsia="TimesNewRomanPSMT" w:hAnsi="Times New Roman"/>
          <w:b/>
          <w:sz w:val="28"/>
          <w:szCs w:val="28"/>
          <w:lang w:eastAsia="ru-RU"/>
        </w:rPr>
        <w:t xml:space="preserve"> </w:t>
      </w:r>
      <w:r w:rsidR="003D1EA2" w:rsidRPr="003D1EA2">
        <w:rPr>
          <w:rFonts w:ascii="Times New Roman" w:eastAsia="TimesNewRomanPSMT" w:hAnsi="Times New Roman"/>
          <w:b/>
          <w:sz w:val="28"/>
          <w:szCs w:val="28"/>
          <w:lang w:eastAsia="ru-RU"/>
        </w:rPr>
        <w:t>Начальная математика</w:t>
      </w:r>
    </w:p>
    <w:p w:rsidR="00B353C2" w:rsidRDefault="009D56EA" w:rsidP="003D1EA2">
      <w:pPr>
        <w:pStyle w:val="15"/>
        <w:widowControl w:val="0"/>
        <w:ind w:firstLine="709"/>
        <w:rPr>
          <w:sz w:val="28"/>
          <w:szCs w:val="28"/>
        </w:rPr>
      </w:pPr>
      <w:r>
        <w:rPr>
          <w:sz w:val="28"/>
          <w:szCs w:val="28"/>
        </w:rPr>
        <w:t>И</w:t>
      </w:r>
      <w:r w:rsidR="00B353C2">
        <w:rPr>
          <w:sz w:val="28"/>
          <w:szCs w:val="28"/>
        </w:rPr>
        <w:t>нтерактивные занятия – 2 часа</w:t>
      </w:r>
    </w:p>
    <w:p w:rsidR="003335A0" w:rsidRDefault="003D1EA2" w:rsidP="003D1EA2">
      <w:pPr>
        <w:pStyle w:val="15"/>
        <w:widowControl w:val="0"/>
        <w:ind w:firstLine="709"/>
        <w:rPr>
          <w:sz w:val="28"/>
          <w:szCs w:val="28"/>
        </w:rPr>
      </w:pPr>
      <w:r w:rsidRPr="003D1EA2">
        <w:rPr>
          <w:sz w:val="28"/>
          <w:szCs w:val="28"/>
        </w:rPr>
        <w:t xml:space="preserve">Роль СКИ в преодолении трудностей обучения у детей с ОВЗ рассматривается на примере специализированной </w:t>
      </w:r>
      <w:proofErr w:type="spellStart"/>
      <w:r w:rsidRPr="003D1EA2">
        <w:rPr>
          <w:sz w:val="28"/>
          <w:szCs w:val="28"/>
        </w:rPr>
        <w:t>мультимедийной</w:t>
      </w:r>
      <w:proofErr w:type="spellEnd"/>
      <w:r w:rsidRPr="003D1EA2">
        <w:rPr>
          <w:sz w:val="28"/>
          <w:szCs w:val="28"/>
        </w:rPr>
        <w:t xml:space="preserve"> программы </w:t>
      </w:r>
      <w:r w:rsidRPr="003D1EA2">
        <w:rPr>
          <w:bCs/>
          <w:sz w:val="28"/>
          <w:szCs w:val="28"/>
        </w:rPr>
        <w:t>«Состав числа»</w:t>
      </w:r>
      <w:r w:rsidRPr="003D1EA2">
        <w:rPr>
          <w:sz w:val="28"/>
          <w:szCs w:val="28"/>
        </w:rPr>
        <w:t>, версия 3.0.,</w:t>
      </w:r>
      <w:r w:rsidR="003E5486">
        <w:rPr>
          <w:sz w:val="28"/>
          <w:szCs w:val="28"/>
        </w:rPr>
        <w:t xml:space="preserve"> </w:t>
      </w:r>
      <w:bookmarkStart w:id="2" w:name="_GoBack"/>
      <w:bookmarkEnd w:id="2"/>
      <w:r w:rsidRPr="003D1EA2">
        <w:rPr>
          <w:sz w:val="28"/>
          <w:szCs w:val="28"/>
        </w:rPr>
        <w:t>необходимой детям с ОВЗ старшего дошкольного и младшего школьного возраста для надежного освоения базовых математических представлений.</w:t>
      </w:r>
    </w:p>
    <w:p w:rsidR="00B353C2" w:rsidRDefault="003D1EA2" w:rsidP="003D1EA2">
      <w:pPr>
        <w:pStyle w:val="15"/>
        <w:widowControl w:val="0"/>
        <w:ind w:firstLine="709"/>
        <w:rPr>
          <w:sz w:val="28"/>
          <w:szCs w:val="28"/>
        </w:rPr>
      </w:pPr>
      <w:r w:rsidRPr="003D1EA2">
        <w:rPr>
          <w:sz w:val="28"/>
          <w:szCs w:val="28"/>
        </w:rPr>
        <w:t>Программа содержит все необходимые такому ребенку и более подробные, чем в обучении здоровых сверстников, этапы обучения, выстроенные в строго определенную последовательность</w:t>
      </w:r>
      <w:r w:rsidR="003335A0">
        <w:rPr>
          <w:sz w:val="28"/>
          <w:szCs w:val="28"/>
        </w:rPr>
        <w:t>, с развернутой системой наглядных опор.</w:t>
      </w:r>
      <w:r w:rsidR="00BC7D6B">
        <w:rPr>
          <w:sz w:val="28"/>
          <w:szCs w:val="28"/>
        </w:rPr>
        <w:t xml:space="preserve"> </w:t>
      </w:r>
      <w:r w:rsidR="00B353C2">
        <w:rPr>
          <w:sz w:val="28"/>
          <w:szCs w:val="28"/>
        </w:rPr>
        <w:t xml:space="preserve">СКИ </w:t>
      </w:r>
      <w:r w:rsidRPr="003D1EA2">
        <w:rPr>
          <w:sz w:val="28"/>
          <w:szCs w:val="28"/>
        </w:rPr>
        <w:t xml:space="preserve">помогает </w:t>
      </w:r>
      <w:r w:rsidR="00B353C2">
        <w:rPr>
          <w:sz w:val="28"/>
          <w:szCs w:val="28"/>
        </w:rPr>
        <w:t xml:space="preserve">детям с ОВЗ </w:t>
      </w:r>
      <w:r w:rsidRPr="003D1EA2">
        <w:rPr>
          <w:sz w:val="28"/>
          <w:szCs w:val="28"/>
        </w:rPr>
        <w:t xml:space="preserve">пройти путь от элементарного </w:t>
      </w:r>
      <w:r w:rsidR="00B353C2">
        <w:rPr>
          <w:sz w:val="28"/>
          <w:szCs w:val="28"/>
        </w:rPr>
        <w:t xml:space="preserve">практического </w:t>
      </w:r>
      <w:r w:rsidRPr="003D1EA2">
        <w:rPr>
          <w:sz w:val="28"/>
          <w:szCs w:val="28"/>
        </w:rPr>
        <w:t>«раскладывания» предметов на две группы всеми возможными способами до решения примеров и простейших уравнений.</w:t>
      </w:r>
    </w:p>
    <w:p w:rsidR="00B353C2" w:rsidRDefault="00B353C2" w:rsidP="003D1EA2">
      <w:pPr>
        <w:pStyle w:val="15"/>
        <w:widowControl w:val="0"/>
        <w:ind w:firstLine="709"/>
        <w:rPr>
          <w:sz w:val="28"/>
          <w:szCs w:val="28"/>
        </w:rPr>
      </w:pPr>
      <w:r>
        <w:rPr>
          <w:sz w:val="28"/>
          <w:szCs w:val="28"/>
        </w:rPr>
        <w:t xml:space="preserve">Предмет рассмотрения - </w:t>
      </w:r>
      <w:r w:rsidR="003D1EA2" w:rsidRPr="003D1EA2">
        <w:rPr>
          <w:sz w:val="28"/>
          <w:szCs w:val="28"/>
        </w:rPr>
        <w:t xml:space="preserve">возможность индивидуальной настройки - выбора предметов и объектов, которыми оперирует ребенок, темпа предъявления заданий, способов речевого инструктирования, способов поощрения. </w:t>
      </w:r>
    </w:p>
    <w:p w:rsidR="003D1EA2" w:rsidRDefault="003D1EA2" w:rsidP="003D1EA2">
      <w:pPr>
        <w:pStyle w:val="15"/>
        <w:widowControl w:val="0"/>
        <w:ind w:firstLine="709"/>
        <w:rPr>
          <w:sz w:val="28"/>
          <w:szCs w:val="28"/>
        </w:rPr>
      </w:pPr>
      <w:r w:rsidRPr="003D1EA2">
        <w:rPr>
          <w:sz w:val="28"/>
          <w:szCs w:val="28"/>
        </w:rPr>
        <w:t xml:space="preserve">Предметом внимания слушателей </w:t>
      </w:r>
      <w:r w:rsidR="00BC7D6B">
        <w:rPr>
          <w:sz w:val="28"/>
          <w:szCs w:val="28"/>
        </w:rPr>
        <w:t xml:space="preserve">– методика применения </w:t>
      </w:r>
      <w:r w:rsidRPr="003D1EA2">
        <w:rPr>
          <w:sz w:val="28"/>
          <w:szCs w:val="28"/>
        </w:rPr>
        <w:t>становится подробное методическое руководство для учителей и родителей. Применение СКИ « Состав числа» позволяет надежно формировать понятие «число» у детей с ОВЗ, является необходимым инструментом инклюзивного образования.</w:t>
      </w:r>
    </w:p>
    <w:p w:rsidR="00B353C2" w:rsidRPr="003D1EA2" w:rsidRDefault="00B353C2" w:rsidP="003D1EA2">
      <w:pPr>
        <w:pStyle w:val="15"/>
        <w:widowControl w:val="0"/>
        <w:ind w:firstLine="709"/>
        <w:rPr>
          <w:sz w:val="28"/>
          <w:szCs w:val="28"/>
        </w:rPr>
      </w:pPr>
      <w:r>
        <w:rPr>
          <w:sz w:val="28"/>
          <w:szCs w:val="28"/>
        </w:rPr>
        <w:t xml:space="preserve">В ходе интерактивных занятий слушатели учатся пользоваться СКИ «Состав числа» - обеспечивать качественную индивидуализацию обучения детей с ОВЗ. В ходе занятий моделируются различные варианты освоения элементарных математических представлений детьми с ОВЗ, слушатели упражняются в определении уровня актуального развития математических представлений, зоны ближайшего развития ребенка, подборе необходимых </w:t>
      </w:r>
      <w:r>
        <w:rPr>
          <w:sz w:val="28"/>
          <w:szCs w:val="28"/>
        </w:rPr>
        <w:lastRenderedPageBreak/>
        <w:t>каждому ребенку вариантов работы со СКИ. Учатся использовать СКИ в качестве инструмента педагогической диагностики и индивидуализированного обучения.</w:t>
      </w:r>
    </w:p>
    <w:p w:rsidR="00787C2A" w:rsidRPr="003D1EA2" w:rsidRDefault="00915D78" w:rsidP="003D1EA2">
      <w:pPr>
        <w:autoSpaceDE w:val="0"/>
        <w:autoSpaceDN w:val="0"/>
        <w:adjustRightInd w:val="0"/>
        <w:spacing w:line="360" w:lineRule="auto"/>
        <w:ind w:firstLine="567"/>
        <w:jc w:val="both"/>
        <w:rPr>
          <w:rFonts w:ascii="Times New Roman" w:hAnsi="Times New Roman"/>
          <w:b/>
          <w:color w:val="000000"/>
          <w:sz w:val="28"/>
          <w:szCs w:val="28"/>
          <w:shd w:val="clear" w:color="auto" w:fill="FFFFFF"/>
        </w:rPr>
      </w:pPr>
      <w:r w:rsidRPr="003D1EA2">
        <w:rPr>
          <w:rFonts w:ascii="Times New Roman" w:eastAsia="TimesNewRomanPSMT" w:hAnsi="Times New Roman"/>
          <w:b/>
          <w:sz w:val="28"/>
          <w:szCs w:val="28"/>
          <w:lang w:eastAsia="ru-RU"/>
        </w:rPr>
        <w:t>Тема 2</w:t>
      </w:r>
      <w:r w:rsidR="00270D2C" w:rsidRPr="003D1EA2">
        <w:rPr>
          <w:rFonts w:ascii="Times New Roman" w:eastAsia="TimesNewRomanPSMT" w:hAnsi="Times New Roman"/>
          <w:b/>
          <w:sz w:val="28"/>
          <w:szCs w:val="28"/>
          <w:lang w:eastAsia="ru-RU"/>
        </w:rPr>
        <w:t>.2.</w:t>
      </w:r>
      <w:r w:rsidR="00787C2A" w:rsidRPr="003D1EA2">
        <w:rPr>
          <w:rFonts w:ascii="Times New Roman" w:eastAsia="TimesNewRomanPSMT" w:hAnsi="Times New Roman"/>
          <w:b/>
          <w:sz w:val="28"/>
          <w:szCs w:val="28"/>
          <w:lang w:eastAsia="ru-RU"/>
        </w:rPr>
        <w:t>2</w:t>
      </w:r>
      <w:r w:rsidRPr="003D1EA2">
        <w:rPr>
          <w:rFonts w:ascii="Times New Roman" w:eastAsia="TimesNewRomanPSMT" w:hAnsi="Times New Roman"/>
          <w:b/>
          <w:sz w:val="28"/>
          <w:szCs w:val="28"/>
          <w:lang w:eastAsia="ru-RU"/>
        </w:rPr>
        <w:t xml:space="preserve"> </w:t>
      </w:r>
      <w:r w:rsidR="003D1EA2" w:rsidRPr="003D1EA2">
        <w:rPr>
          <w:rFonts w:ascii="Times New Roman" w:eastAsia="TimesNewRomanPSMT" w:hAnsi="Times New Roman"/>
          <w:b/>
          <w:sz w:val="28"/>
          <w:szCs w:val="28"/>
          <w:lang w:eastAsia="ru-RU"/>
        </w:rPr>
        <w:t>Скрытые проблемы развития</w:t>
      </w:r>
    </w:p>
    <w:p w:rsidR="00B353C2" w:rsidRDefault="00BC7D6B" w:rsidP="00385A25">
      <w:pPr>
        <w:pStyle w:val="15"/>
        <w:widowControl w:val="0"/>
        <w:rPr>
          <w:rFonts w:eastAsia="TimesNewRomanPSMT"/>
          <w:sz w:val="28"/>
          <w:szCs w:val="28"/>
        </w:rPr>
      </w:pPr>
      <w:r>
        <w:rPr>
          <w:rFonts w:eastAsia="TimesNewRomanPSMT"/>
          <w:sz w:val="28"/>
          <w:szCs w:val="28"/>
        </w:rPr>
        <w:t>Лекции – 2 часа, интерактивные занятия – 2 часа</w:t>
      </w:r>
    </w:p>
    <w:p w:rsidR="00BC7D6B" w:rsidRDefault="00BC7D6B" w:rsidP="003D1EA2">
      <w:pPr>
        <w:pStyle w:val="15"/>
        <w:widowControl w:val="0"/>
        <w:ind w:firstLine="709"/>
        <w:rPr>
          <w:sz w:val="28"/>
          <w:szCs w:val="28"/>
        </w:rPr>
      </w:pPr>
      <w:r>
        <w:rPr>
          <w:rFonts w:eastAsia="TimesNewRomanPSMT"/>
          <w:sz w:val="28"/>
          <w:szCs w:val="28"/>
        </w:rPr>
        <w:t xml:space="preserve">Функции СКИ </w:t>
      </w:r>
      <w:r w:rsidR="003D1EA2" w:rsidRPr="003D1EA2">
        <w:rPr>
          <w:rFonts w:eastAsia="TimesNewRomanPSMT"/>
          <w:sz w:val="28"/>
          <w:szCs w:val="28"/>
        </w:rPr>
        <w:t>«Мир за твоим окном»</w:t>
      </w:r>
      <w:r>
        <w:rPr>
          <w:sz w:val="28"/>
          <w:szCs w:val="28"/>
        </w:rPr>
        <w:t xml:space="preserve">: </w:t>
      </w:r>
    </w:p>
    <w:p w:rsidR="00BC7D6B" w:rsidRDefault="003D1EA2" w:rsidP="00BC7D6B">
      <w:pPr>
        <w:pStyle w:val="15"/>
        <w:widowControl w:val="0"/>
        <w:numPr>
          <w:ilvl w:val="0"/>
          <w:numId w:val="14"/>
        </w:numPr>
        <w:rPr>
          <w:rFonts w:eastAsia="TimesNewRomanPSMT"/>
          <w:sz w:val="28"/>
          <w:szCs w:val="28"/>
        </w:rPr>
      </w:pPr>
      <w:r w:rsidRPr="003D1EA2">
        <w:rPr>
          <w:rFonts w:eastAsia="TimesNewRomanPSMT"/>
          <w:sz w:val="28"/>
          <w:szCs w:val="28"/>
        </w:rPr>
        <w:t xml:space="preserve">выявлять скрытые трудности коммуникативного и читательского развития ребенка с ОВЗ, </w:t>
      </w:r>
    </w:p>
    <w:p w:rsidR="00BC7D6B" w:rsidRDefault="003D1EA2" w:rsidP="00BC7D6B">
      <w:pPr>
        <w:pStyle w:val="15"/>
        <w:widowControl w:val="0"/>
        <w:numPr>
          <w:ilvl w:val="0"/>
          <w:numId w:val="14"/>
        </w:numPr>
        <w:rPr>
          <w:rFonts w:eastAsia="TimesNewRomanPSMT"/>
          <w:sz w:val="28"/>
          <w:szCs w:val="28"/>
        </w:rPr>
      </w:pPr>
      <w:r w:rsidRPr="003D1EA2">
        <w:rPr>
          <w:rFonts w:eastAsia="TimesNewRomanPSMT"/>
          <w:sz w:val="28"/>
          <w:szCs w:val="28"/>
        </w:rPr>
        <w:t xml:space="preserve">трансформировать выявленные проблемы в </w:t>
      </w:r>
      <w:r w:rsidR="003335A0">
        <w:rPr>
          <w:rFonts w:eastAsia="TimesNewRomanPSMT"/>
          <w:sz w:val="28"/>
          <w:szCs w:val="28"/>
        </w:rPr>
        <w:t>з</w:t>
      </w:r>
      <w:r w:rsidRPr="003D1EA2">
        <w:rPr>
          <w:rFonts w:eastAsia="TimesNewRomanPSMT"/>
          <w:sz w:val="28"/>
          <w:szCs w:val="28"/>
        </w:rPr>
        <w:t xml:space="preserve">адачи обучения (как специального, так и инклюзивного), </w:t>
      </w:r>
    </w:p>
    <w:p w:rsidR="00BC7D6B" w:rsidRDefault="003D1EA2" w:rsidP="00BC7D6B">
      <w:pPr>
        <w:pStyle w:val="15"/>
        <w:widowControl w:val="0"/>
        <w:numPr>
          <w:ilvl w:val="0"/>
          <w:numId w:val="14"/>
        </w:numPr>
        <w:rPr>
          <w:sz w:val="28"/>
          <w:szCs w:val="28"/>
        </w:rPr>
      </w:pPr>
      <w:r w:rsidRPr="003D1EA2">
        <w:rPr>
          <w:rFonts w:eastAsia="TimesNewRomanPSMT"/>
          <w:sz w:val="28"/>
          <w:szCs w:val="28"/>
        </w:rPr>
        <w:t xml:space="preserve">находить в </w:t>
      </w:r>
      <w:proofErr w:type="gramStart"/>
      <w:r w:rsidRPr="003D1EA2">
        <w:rPr>
          <w:rFonts w:eastAsia="TimesNewRomanPSMT"/>
          <w:sz w:val="28"/>
          <w:szCs w:val="28"/>
        </w:rPr>
        <w:t>самом</w:t>
      </w:r>
      <w:proofErr w:type="gramEnd"/>
      <w:r w:rsidRPr="003D1EA2">
        <w:rPr>
          <w:rFonts w:eastAsia="TimesNewRomanPSMT"/>
          <w:sz w:val="28"/>
          <w:szCs w:val="28"/>
        </w:rPr>
        <w:t xml:space="preserve"> СКИ способы решения поставленных задач.</w:t>
      </w:r>
      <w:r w:rsidRPr="003D1EA2">
        <w:rPr>
          <w:sz w:val="28"/>
          <w:szCs w:val="28"/>
        </w:rPr>
        <w:t xml:space="preserve"> </w:t>
      </w:r>
    </w:p>
    <w:p w:rsidR="00BC7D6B" w:rsidRDefault="00BC7D6B" w:rsidP="003D1EA2">
      <w:pPr>
        <w:pStyle w:val="15"/>
        <w:widowControl w:val="0"/>
        <w:ind w:firstLine="709"/>
        <w:rPr>
          <w:sz w:val="28"/>
          <w:szCs w:val="28"/>
        </w:rPr>
      </w:pPr>
      <w:r>
        <w:rPr>
          <w:sz w:val="28"/>
          <w:szCs w:val="28"/>
        </w:rPr>
        <w:t>Каким детям с ОВЗ может быть полезен? Т</w:t>
      </w:r>
      <w:r w:rsidR="003D1EA2" w:rsidRPr="003D1EA2">
        <w:rPr>
          <w:sz w:val="28"/>
          <w:szCs w:val="28"/>
        </w:rPr>
        <w:t xml:space="preserve">ем детям с нарушенным слухом, кому трудно: анализировать, систематизировать, обобщать, облекать в словесную форму свои представления и впечатления об окружающем мире, вступать в диалог, понимать смысл прочитанного, пользоваться календарем. </w:t>
      </w:r>
    </w:p>
    <w:p w:rsidR="00BC7D6B" w:rsidRDefault="00BC7D6B" w:rsidP="003D1EA2">
      <w:pPr>
        <w:pStyle w:val="15"/>
        <w:widowControl w:val="0"/>
        <w:ind w:firstLine="709"/>
        <w:rPr>
          <w:sz w:val="28"/>
          <w:szCs w:val="28"/>
        </w:rPr>
      </w:pPr>
      <w:r>
        <w:rPr>
          <w:sz w:val="28"/>
          <w:szCs w:val="28"/>
        </w:rPr>
        <w:t xml:space="preserve">Содержание и структура СКИ. </w:t>
      </w:r>
      <w:r w:rsidR="003D1EA2" w:rsidRPr="003D1EA2">
        <w:rPr>
          <w:sz w:val="28"/>
          <w:szCs w:val="28"/>
        </w:rPr>
        <w:t xml:space="preserve">Программа «Мир за твоим окном» включает пять разделов: Четыре времени года; Погода; Одеваемся по погоде; Рассказы о временах года; Календарь. </w:t>
      </w:r>
    </w:p>
    <w:p w:rsidR="003D1EA2" w:rsidRDefault="003D1EA2" w:rsidP="003D1EA2">
      <w:pPr>
        <w:pStyle w:val="15"/>
        <w:widowControl w:val="0"/>
        <w:ind w:firstLine="709"/>
        <w:rPr>
          <w:sz w:val="28"/>
          <w:szCs w:val="28"/>
        </w:rPr>
      </w:pPr>
      <w:r w:rsidRPr="003D1EA2">
        <w:rPr>
          <w:sz w:val="28"/>
          <w:szCs w:val="28"/>
        </w:rPr>
        <w:t>Предметом анализа слушателей становится подробное методическое руководство для учителей и родителей «Как сделать видимыми скрытые проблемы развития ребенка».</w:t>
      </w:r>
    </w:p>
    <w:p w:rsidR="00BC7D6B" w:rsidRPr="003D1EA2" w:rsidRDefault="00BC7D6B" w:rsidP="00BC7D6B">
      <w:pPr>
        <w:pStyle w:val="15"/>
        <w:widowControl w:val="0"/>
        <w:ind w:firstLine="709"/>
        <w:rPr>
          <w:sz w:val="28"/>
          <w:szCs w:val="28"/>
        </w:rPr>
      </w:pPr>
      <w:r>
        <w:rPr>
          <w:sz w:val="28"/>
          <w:szCs w:val="28"/>
        </w:rPr>
        <w:t xml:space="preserve">В ходе интерактивных занятий слушатели учатся пользоваться СКИ «Мир за твоим окном». Моделируются различные варианты освоения детьми с ОВЗ коммуникации, читательской деятельности, календарной структуры года. Слушатели упражняются в выявлении соотношения между обучением чтению и читательским развитием ребенка, обучением языку и развитием способности ребенка извлекать информацию из общения, умением ребенка пользоваться календарем в жизни и формированием представлений о времени. Слушатели учатся выявлять скрытые проблемы развития, трансформировать в задачи обучения, составлять обоснованный план </w:t>
      </w:r>
      <w:r>
        <w:rPr>
          <w:sz w:val="28"/>
          <w:szCs w:val="28"/>
        </w:rPr>
        <w:lastRenderedPageBreak/>
        <w:t>коррекционной работы. Учатся использовать СКИ в качестве инструмента выявления и преодоления разрыва между обучением и развитием ребенка с ОВЗ.</w:t>
      </w:r>
    </w:p>
    <w:p w:rsidR="003D1EA2" w:rsidRDefault="00915D78" w:rsidP="003D1EA2">
      <w:pPr>
        <w:autoSpaceDE w:val="0"/>
        <w:autoSpaceDN w:val="0"/>
        <w:adjustRightInd w:val="0"/>
        <w:spacing w:line="360" w:lineRule="auto"/>
        <w:ind w:firstLine="567"/>
        <w:jc w:val="both"/>
        <w:rPr>
          <w:rFonts w:ascii="Times New Roman" w:eastAsia="TimesNewRomanPSMT" w:hAnsi="Times New Roman"/>
          <w:b/>
          <w:sz w:val="28"/>
          <w:szCs w:val="28"/>
          <w:lang w:eastAsia="ru-RU"/>
        </w:rPr>
      </w:pPr>
      <w:r w:rsidRPr="003D1EA2">
        <w:rPr>
          <w:rFonts w:ascii="Times New Roman" w:eastAsia="TimesNewRomanPSMT" w:hAnsi="Times New Roman"/>
          <w:b/>
          <w:sz w:val="28"/>
          <w:szCs w:val="28"/>
          <w:lang w:eastAsia="ru-RU"/>
        </w:rPr>
        <w:t xml:space="preserve">Тема </w:t>
      </w:r>
      <w:r w:rsidR="00544D31" w:rsidRPr="003D1EA2">
        <w:rPr>
          <w:rFonts w:ascii="Times New Roman" w:eastAsia="TimesNewRomanPSMT" w:hAnsi="Times New Roman"/>
          <w:b/>
          <w:sz w:val="28"/>
          <w:szCs w:val="28"/>
          <w:lang w:eastAsia="ru-RU"/>
        </w:rPr>
        <w:t>2.</w:t>
      </w:r>
      <w:r w:rsidR="00787C2A" w:rsidRPr="003D1EA2">
        <w:rPr>
          <w:rFonts w:ascii="Times New Roman" w:eastAsia="TimesNewRomanPSMT" w:hAnsi="Times New Roman"/>
          <w:b/>
          <w:sz w:val="28"/>
          <w:szCs w:val="28"/>
          <w:lang w:eastAsia="ru-RU"/>
        </w:rPr>
        <w:t>2.3</w:t>
      </w:r>
      <w:r w:rsidRPr="003D1EA2">
        <w:rPr>
          <w:rFonts w:ascii="Times New Roman" w:eastAsia="TimesNewRomanPSMT" w:hAnsi="Times New Roman"/>
          <w:b/>
          <w:sz w:val="28"/>
          <w:szCs w:val="28"/>
          <w:lang w:eastAsia="ru-RU"/>
        </w:rPr>
        <w:t xml:space="preserve"> </w:t>
      </w:r>
      <w:r w:rsidR="003D1EA2" w:rsidRPr="003D1EA2">
        <w:rPr>
          <w:rFonts w:ascii="Times New Roman" w:eastAsia="TimesNewRomanPSMT" w:hAnsi="Times New Roman"/>
          <w:b/>
          <w:sz w:val="28"/>
          <w:szCs w:val="28"/>
          <w:lang w:eastAsia="ru-RU"/>
        </w:rPr>
        <w:t>Осмысленное чтение и письмо</w:t>
      </w:r>
    </w:p>
    <w:p w:rsidR="00764AA3" w:rsidRPr="003D1EA2" w:rsidRDefault="00764AA3" w:rsidP="003D1EA2">
      <w:pPr>
        <w:autoSpaceDE w:val="0"/>
        <w:autoSpaceDN w:val="0"/>
        <w:adjustRightInd w:val="0"/>
        <w:spacing w:line="360" w:lineRule="auto"/>
        <w:ind w:firstLine="567"/>
        <w:jc w:val="both"/>
        <w:rPr>
          <w:rFonts w:ascii="Times New Roman" w:hAnsi="Times New Roman"/>
          <w:sz w:val="28"/>
          <w:szCs w:val="28"/>
        </w:rPr>
      </w:pPr>
      <w:r>
        <w:rPr>
          <w:rFonts w:ascii="Times New Roman" w:hAnsi="Times New Roman"/>
          <w:sz w:val="28"/>
          <w:szCs w:val="28"/>
        </w:rPr>
        <w:t>Лекция – 1 час. Интерактивные занятия – 2 часа</w:t>
      </w:r>
    </w:p>
    <w:p w:rsidR="00764AA3" w:rsidRDefault="003D1EA2" w:rsidP="003D1EA2">
      <w:pPr>
        <w:pStyle w:val="15"/>
        <w:widowControl w:val="0"/>
        <w:ind w:firstLine="709"/>
        <w:rPr>
          <w:rFonts w:eastAsia="TimesNewRomanPSMT"/>
          <w:sz w:val="28"/>
          <w:szCs w:val="28"/>
        </w:rPr>
      </w:pPr>
      <w:r w:rsidRPr="003D1EA2">
        <w:rPr>
          <w:rFonts w:eastAsia="TimesNewRomanPSMT"/>
          <w:sz w:val="28"/>
          <w:szCs w:val="28"/>
        </w:rPr>
        <w:t xml:space="preserve">Предметом освоения является специализированная методика применения «Текстовый редактор» </w:t>
      </w:r>
      <w:r w:rsidR="00764AA3">
        <w:rPr>
          <w:rFonts w:eastAsia="TimesNewRomanPSMT"/>
          <w:sz w:val="28"/>
          <w:szCs w:val="28"/>
        </w:rPr>
        <w:t xml:space="preserve">для обучения </w:t>
      </w:r>
      <w:r w:rsidRPr="003D1EA2">
        <w:rPr>
          <w:rFonts w:eastAsia="TimesNewRomanPSMT"/>
          <w:sz w:val="28"/>
          <w:szCs w:val="28"/>
        </w:rPr>
        <w:t>осмысленному чтению и письму детей с ОВЗ младшего школьного возраста.</w:t>
      </w:r>
    </w:p>
    <w:p w:rsidR="00764AA3" w:rsidRDefault="00764AA3" w:rsidP="003D1EA2">
      <w:pPr>
        <w:pStyle w:val="15"/>
        <w:widowControl w:val="0"/>
        <w:ind w:firstLine="709"/>
        <w:rPr>
          <w:rFonts w:eastAsia="TimesNewRomanPSMT"/>
          <w:sz w:val="28"/>
          <w:szCs w:val="28"/>
        </w:rPr>
      </w:pPr>
      <w:r>
        <w:rPr>
          <w:rFonts w:eastAsia="TimesNewRomanPSMT"/>
          <w:sz w:val="28"/>
          <w:szCs w:val="28"/>
        </w:rPr>
        <w:t>О</w:t>
      </w:r>
      <w:r w:rsidR="003D1EA2" w:rsidRPr="003D1EA2">
        <w:rPr>
          <w:rFonts w:eastAsia="TimesNewRomanPSMT"/>
          <w:sz w:val="28"/>
          <w:szCs w:val="28"/>
        </w:rPr>
        <w:t>собые образовательные потребности детей с ОВЗ в области освоения письменной формы речи</w:t>
      </w:r>
      <w:r>
        <w:rPr>
          <w:rFonts w:eastAsia="TimesNewRomanPSMT"/>
          <w:sz w:val="28"/>
          <w:szCs w:val="28"/>
        </w:rPr>
        <w:t>.</w:t>
      </w:r>
    </w:p>
    <w:p w:rsidR="00764AA3" w:rsidRDefault="00764AA3" w:rsidP="003D1EA2">
      <w:pPr>
        <w:pStyle w:val="15"/>
        <w:widowControl w:val="0"/>
        <w:ind w:firstLine="709"/>
        <w:rPr>
          <w:rFonts w:eastAsia="TimesNewRomanPSMT"/>
          <w:sz w:val="28"/>
          <w:szCs w:val="28"/>
        </w:rPr>
      </w:pPr>
      <w:r>
        <w:rPr>
          <w:rFonts w:eastAsia="TimesNewRomanPSMT"/>
          <w:sz w:val="28"/>
          <w:szCs w:val="28"/>
        </w:rPr>
        <w:t>Н</w:t>
      </w:r>
      <w:r w:rsidR="003D1EA2" w:rsidRPr="003D1EA2">
        <w:rPr>
          <w:rFonts w:eastAsia="TimesNewRomanPSMT"/>
          <w:sz w:val="28"/>
          <w:szCs w:val="28"/>
        </w:rPr>
        <w:t xml:space="preserve">еобходимые в обучении </w:t>
      </w:r>
      <w:r>
        <w:rPr>
          <w:rFonts w:eastAsia="TimesNewRomanPSMT"/>
          <w:sz w:val="28"/>
          <w:szCs w:val="28"/>
        </w:rPr>
        <w:t xml:space="preserve">детей с ОВЗ </w:t>
      </w:r>
      <w:r w:rsidR="003D1EA2" w:rsidRPr="003D1EA2">
        <w:rPr>
          <w:rFonts w:eastAsia="TimesNewRomanPSMT"/>
          <w:sz w:val="28"/>
          <w:szCs w:val="28"/>
        </w:rPr>
        <w:t>средства редактирования речи</w:t>
      </w:r>
      <w:r>
        <w:rPr>
          <w:rFonts w:eastAsia="TimesNewRomanPSMT"/>
          <w:sz w:val="28"/>
          <w:szCs w:val="28"/>
        </w:rPr>
        <w:t>.</w:t>
      </w:r>
    </w:p>
    <w:p w:rsidR="00764AA3" w:rsidRDefault="00764AA3" w:rsidP="003D1EA2">
      <w:pPr>
        <w:pStyle w:val="15"/>
        <w:widowControl w:val="0"/>
        <w:ind w:firstLine="709"/>
        <w:rPr>
          <w:rFonts w:eastAsia="TimesNewRomanPSMT"/>
          <w:sz w:val="28"/>
          <w:szCs w:val="28"/>
        </w:rPr>
      </w:pPr>
      <w:r>
        <w:rPr>
          <w:rFonts w:eastAsia="TimesNewRomanPSMT"/>
          <w:sz w:val="28"/>
          <w:szCs w:val="28"/>
        </w:rPr>
        <w:t>П</w:t>
      </w:r>
      <w:r w:rsidR="003D1EA2" w:rsidRPr="003D1EA2">
        <w:rPr>
          <w:rFonts w:eastAsia="TimesNewRomanPSMT"/>
          <w:sz w:val="28"/>
          <w:szCs w:val="28"/>
        </w:rPr>
        <w:t>реимущества текстовых редакторов</w:t>
      </w:r>
      <w:r>
        <w:rPr>
          <w:rFonts w:eastAsia="TimesNewRomanPSMT"/>
          <w:sz w:val="28"/>
          <w:szCs w:val="28"/>
        </w:rPr>
        <w:t>. А</w:t>
      </w:r>
      <w:r w:rsidR="003D1EA2" w:rsidRPr="003D1EA2">
        <w:rPr>
          <w:rFonts w:eastAsia="TimesNewRomanPSMT"/>
          <w:sz w:val="28"/>
          <w:szCs w:val="28"/>
        </w:rPr>
        <w:t xml:space="preserve">ргументы дефектолога в пользу раннего освоения школьниками с ОВЗ текстовых редакторов на уроках языка. </w:t>
      </w:r>
    </w:p>
    <w:p w:rsidR="00764AA3" w:rsidRDefault="00764AA3" w:rsidP="003D1EA2">
      <w:pPr>
        <w:pStyle w:val="15"/>
        <w:widowControl w:val="0"/>
        <w:ind w:firstLine="709"/>
        <w:rPr>
          <w:sz w:val="28"/>
          <w:szCs w:val="28"/>
        </w:rPr>
      </w:pPr>
      <w:r>
        <w:rPr>
          <w:rFonts w:eastAsia="TimesNewRomanPSMT"/>
          <w:sz w:val="28"/>
          <w:szCs w:val="28"/>
        </w:rPr>
        <w:t xml:space="preserve">Специальный подход и методика обучения текстовому редактору </w:t>
      </w:r>
      <w:r w:rsidR="003D1EA2" w:rsidRPr="003D1EA2">
        <w:rPr>
          <w:sz w:val="28"/>
          <w:szCs w:val="28"/>
        </w:rPr>
        <w:t>детей с ОВЗ 7-9 лет</w:t>
      </w:r>
      <w:r>
        <w:rPr>
          <w:sz w:val="28"/>
          <w:szCs w:val="28"/>
        </w:rPr>
        <w:t xml:space="preserve"> на уроках языкового цикла в начальной школе.</w:t>
      </w:r>
    </w:p>
    <w:p w:rsidR="00764AA3" w:rsidRDefault="00764AA3" w:rsidP="003D1EA2">
      <w:pPr>
        <w:pStyle w:val="15"/>
        <w:widowControl w:val="0"/>
        <w:ind w:firstLine="709"/>
        <w:rPr>
          <w:sz w:val="28"/>
          <w:szCs w:val="28"/>
        </w:rPr>
      </w:pPr>
      <w:r>
        <w:rPr>
          <w:sz w:val="28"/>
          <w:szCs w:val="28"/>
        </w:rPr>
        <w:t xml:space="preserve">Использование </w:t>
      </w:r>
      <w:r w:rsidR="003D1EA2" w:rsidRPr="003D1EA2">
        <w:rPr>
          <w:sz w:val="28"/>
          <w:szCs w:val="28"/>
        </w:rPr>
        <w:t>сформированны</w:t>
      </w:r>
      <w:r>
        <w:rPr>
          <w:sz w:val="28"/>
          <w:szCs w:val="28"/>
        </w:rPr>
        <w:t>х</w:t>
      </w:r>
      <w:r w:rsidR="003D1EA2" w:rsidRPr="003D1EA2">
        <w:rPr>
          <w:sz w:val="28"/>
          <w:szCs w:val="28"/>
        </w:rPr>
        <w:t xml:space="preserve"> умени</w:t>
      </w:r>
      <w:r>
        <w:rPr>
          <w:sz w:val="28"/>
          <w:szCs w:val="28"/>
        </w:rPr>
        <w:t>й. П</w:t>
      </w:r>
      <w:r w:rsidR="003D1EA2" w:rsidRPr="003D1EA2">
        <w:rPr>
          <w:sz w:val="28"/>
          <w:szCs w:val="28"/>
        </w:rPr>
        <w:t>ерен</w:t>
      </w:r>
      <w:r>
        <w:rPr>
          <w:sz w:val="28"/>
          <w:szCs w:val="28"/>
        </w:rPr>
        <w:t xml:space="preserve">ос </w:t>
      </w:r>
      <w:r w:rsidR="003D1EA2" w:rsidRPr="003D1EA2">
        <w:rPr>
          <w:sz w:val="28"/>
          <w:szCs w:val="28"/>
        </w:rPr>
        <w:t>акцент</w:t>
      </w:r>
      <w:r>
        <w:rPr>
          <w:sz w:val="28"/>
          <w:szCs w:val="28"/>
        </w:rPr>
        <w:t>а</w:t>
      </w:r>
      <w:r w:rsidR="003D1EA2" w:rsidRPr="003D1EA2">
        <w:rPr>
          <w:sz w:val="28"/>
          <w:szCs w:val="28"/>
        </w:rPr>
        <w:t xml:space="preserve"> в работе над письменной речью с процесса написания и переписывания текста на осмысленное редактирование собственной речи</w:t>
      </w:r>
      <w:r>
        <w:rPr>
          <w:sz w:val="28"/>
          <w:szCs w:val="28"/>
        </w:rPr>
        <w:t xml:space="preserve">. </w:t>
      </w:r>
    </w:p>
    <w:p w:rsidR="00764AA3" w:rsidRDefault="00764AA3" w:rsidP="00764AA3">
      <w:pPr>
        <w:pStyle w:val="15"/>
        <w:widowControl w:val="0"/>
        <w:ind w:firstLine="709"/>
        <w:rPr>
          <w:sz w:val="28"/>
          <w:szCs w:val="28"/>
        </w:rPr>
      </w:pPr>
      <w:r>
        <w:rPr>
          <w:sz w:val="28"/>
          <w:szCs w:val="28"/>
        </w:rPr>
        <w:t xml:space="preserve">На интерактивных занятиях слушатели анализируют логику построения и усложнения набора зданий для обучения текстовому редактору. Упражняются в умении создавать по заданным правилам задания для </w:t>
      </w:r>
      <w:r w:rsidR="003D1EA2" w:rsidRPr="003D1EA2">
        <w:rPr>
          <w:sz w:val="28"/>
          <w:szCs w:val="28"/>
        </w:rPr>
        <w:t>обучения текстовому редактору на уроках языкового цикла</w:t>
      </w:r>
      <w:r>
        <w:rPr>
          <w:sz w:val="28"/>
          <w:szCs w:val="28"/>
        </w:rPr>
        <w:t xml:space="preserve"> младших школьников с нарушениями слуха, речи, ЗПР, приспосабливать к своим ученикам. Специально моделируются и анализируются ошибки в подборе заданий и методике их применения на практике.</w:t>
      </w:r>
    </w:p>
    <w:p w:rsidR="003D1EA2" w:rsidRDefault="00764AA3" w:rsidP="00764AA3">
      <w:pPr>
        <w:pStyle w:val="15"/>
        <w:widowControl w:val="0"/>
        <w:ind w:firstLine="709"/>
        <w:rPr>
          <w:sz w:val="28"/>
          <w:szCs w:val="28"/>
        </w:rPr>
      </w:pPr>
      <w:r>
        <w:rPr>
          <w:sz w:val="28"/>
          <w:szCs w:val="28"/>
        </w:rPr>
        <w:t>Т</w:t>
      </w:r>
      <w:r w:rsidR="00915D78" w:rsidRPr="003D1EA2">
        <w:rPr>
          <w:rFonts w:eastAsia="TimesNewRomanPSMT"/>
          <w:b/>
          <w:sz w:val="28"/>
          <w:szCs w:val="28"/>
        </w:rPr>
        <w:t xml:space="preserve">ема </w:t>
      </w:r>
      <w:r w:rsidR="00544D31" w:rsidRPr="003D1EA2">
        <w:rPr>
          <w:rFonts w:eastAsia="TimesNewRomanPSMT"/>
          <w:b/>
          <w:sz w:val="28"/>
          <w:szCs w:val="28"/>
        </w:rPr>
        <w:t>2.</w:t>
      </w:r>
      <w:r w:rsidR="00787C2A" w:rsidRPr="003D1EA2">
        <w:rPr>
          <w:rFonts w:eastAsia="TimesNewRomanPSMT"/>
          <w:b/>
          <w:sz w:val="28"/>
          <w:szCs w:val="28"/>
        </w:rPr>
        <w:t>2.4</w:t>
      </w:r>
      <w:r w:rsidR="00915D78" w:rsidRPr="003D1EA2">
        <w:rPr>
          <w:rFonts w:eastAsia="TimesNewRomanPSMT"/>
          <w:b/>
          <w:sz w:val="28"/>
          <w:szCs w:val="28"/>
        </w:rPr>
        <w:t xml:space="preserve"> </w:t>
      </w:r>
      <w:bookmarkStart w:id="3" w:name="bookmark14"/>
      <w:bookmarkEnd w:id="1"/>
      <w:r w:rsidR="003D1EA2" w:rsidRPr="003D1EA2">
        <w:rPr>
          <w:rFonts w:eastAsia="TimesNewRomanPSMT"/>
          <w:b/>
          <w:sz w:val="28"/>
          <w:szCs w:val="28"/>
        </w:rPr>
        <w:t>Картина мира</w:t>
      </w:r>
      <w:r w:rsidR="003D1EA2" w:rsidRPr="003D1EA2">
        <w:rPr>
          <w:sz w:val="28"/>
          <w:szCs w:val="28"/>
        </w:rPr>
        <w:t xml:space="preserve"> </w:t>
      </w:r>
    </w:p>
    <w:p w:rsidR="00764AA3" w:rsidRPr="003D1EA2" w:rsidRDefault="00764AA3" w:rsidP="00764AA3">
      <w:pPr>
        <w:pStyle w:val="15"/>
        <w:widowControl w:val="0"/>
        <w:ind w:firstLine="709"/>
        <w:rPr>
          <w:sz w:val="28"/>
          <w:szCs w:val="28"/>
        </w:rPr>
      </w:pPr>
      <w:r>
        <w:rPr>
          <w:sz w:val="28"/>
          <w:szCs w:val="28"/>
        </w:rPr>
        <w:t>Лекции – 1 час, интерактивные занятия – 2 часа</w:t>
      </w:r>
    </w:p>
    <w:p w:rsidR="00DA041C" w:rsidRDefault="003D1EA2" w:rsidP="003D1EA2">
      <w:pPr>
        <w:pStyle w:val="15"/>
        <w:widowControl w:val="0"/>
        <w:ind w:firstLine="709"/>
        <w:rPr>
          <w:sz w:val="28"/>
          <w:szCs w:val="28"/>
        </w:rPr>
      </w:pPr>
      <w:r w:rsidRPr="003D1EA2">
        <w:rPr>
          <w:sz w:val="28"/>
          <w:szCs w:val="28"/>
        </w:rPr>
        <w:t xml:space="preserve">Предметом внимания слушателей является цикл СКИ «Картина мира», необходимых педагогу в специальном и инклюзивном образовании для </w:t>
      </w:r>
      <w:r w:rsidRPr="003D1EA2">
        <w:rPr>
          <w:sz w:val="28"/>
          <w:szCs w:val="28"/>
        </w:rPr>
        <w:lastRenderedPageBreak/>
        <w:t xml:space="preserve">формирования картины мира и коррекции типичных недостатков представлений детей с ОВЗ – фрагментарности, конкретности, узости, однозначности, оторванности от личного опыта. </w:t>
      </w:r>
    </w:p>
    <w:p w:rsidR="00DA041C" w:rsidRDefault="003D1EA2" w:rsidP="003D1EA2">
      <w:pPr>
        <w:pStyle w:val="15"/>
        <w:widowControl w:val="0"/>
        <w:ind w:firstLine="709"/>
        <w:rPr>
          <w:sz w:val="28"/>
          <w:szCs w:val="28"/>
        </w:rPr>
      </w:pPr>
      <w:r w:rsidRPr="003D1EA2">
        <w:rPr>
          <w:sz w:val="28"/>
          <w:szCs w:val="28"/>
        </w:rPr>
        <w:t xml:space="preserve">Цикл СКИ «Картина» мира» адресован детям старшего дошкольного и младшего школьного возраста, нуждающимся в особой помощи в процессе обучения. </w:t>
      </w:r>
    </w:p>
    <w:p w:rsidR="00DA041C" w:rsidRDefault="003D1EA2" w:rsidP="003D1EA2">
      <w:pPr>
        <w:pStyle w:val="15"/>
        <w:widowControl w:val="0"/>
        <w:ind w:firstLine="709"/>
        <w:rPr>
          <w:sz w:val="28"/>
          <w:szCs w:val="28"/>
        </w:rPr>
      </w:pPr>
      <w:r w:rsidRPr="003D1EA2">
        <w:rPr>
          <w:sz w:val="28"/>
          <w:szCs w:val="28"/>
        </w:rPr>
        <w:t xml:space="preserve">СКИ поможет педагогу учить ребенка размышлять об окружающем природном мире как о неотъемлемом, постоянно и закономерно меняющемся контексте его личного бытия. </w:t>
      </w:r>
    </w:p>
    <w:p w:rsidR="00DA041C" w:rsidRDefault="003D1EA2" w:rsidP="003D1EA2">
      <w:pPr>
        <w:pStyle w:val="15"/>
        <w:widowControl w:val="0"/>
        <w:ind w:firstLine="709"/>
        <w:rPr>
          <w:sz w:val="28"/>
          <w:szCs w:val="28"/>
        </w:rPr>
      </w:pPr>
      <w:r w:rsidRPr="003D1EA2">
        <w:rPr>
          <w:sz w:val="28"/>
          <w:szCs w:val="28"/>
        </w:rPr>
        <w:t xml:space="preserve">СКИ показывает путь, следуя которому, взрослый сможет шаг за шагом приучать ребенка замечать изменения в окружающем мире, осмысливать,  делиться своими размышлениями с окружающими и стремиться быть понятым. Исходной «точкой», основой для построения целостной  осмысленной картины окружающего мира является жизненный опыт самого ребенка. </w:t>
      </w:r>
    </w:p>
    <w:p w:rsidR="00DA041C" w:rsidRDefault="003D1EA2" w:rsidP="003D1EA2">
      <w:pPr>
        <w:pStyle w:val="15"/>
        <w:widowControl w:val="0"/>
        <w:ind w:firstLine="709"/>
        <w:rPr>
          <w:sz w:val="28"/>
          <w:szCs w:val="28"/>
        </w:rPr>
      </w:pPr>
      <w:r w:rsidRPr="003D1EA2">
        <w:rPr>
          <w:sz w:val="28"/>
          <w:szCs w:val="28"/>
        </w:rPr>
        <w:t xml:space="preserve">Уникальность СКИ «Картина мира» заключается в том, что с его помощью учитель и родители смогут выявить, систематизировать, расширить и обогатить тот опыт впечатлений, наблюдений и действий, который был накоплен самим ребенком на протяжении всего предшествующего периода его жизни. </w:t>
      </w:r>
    </w:p>
    <w:p w:rsidR="003D1EA2" w:rsidRPr="003D1EA2" w:rsidRDefault="00DA041C" w:rsidP="003D1EA2">
      <w:pPr>
        <w:pStyle w:val="15"/>
        <w:widowControl w:val="0"/>
        <w:ind w:firstLine="709"/>
        <w:rPr>
          <w:sz w:val="28"/>
          <w:szCs w:val="28"/>
        </w:rPr>
      </w:pPr>
      <w:r>
        <w:rPr>
          <w:sz w:val="28"/>
          <w:szCs w:val="28"/>
        </w:rPr>
        <w:t xml:space="preserve">На интерактивных занятиях слушатели упражняются в использовании </w:t>
      </w:r>
      <w:r w:rsidR="003D1EA2" w:rsidRPr="003D1EA2">
        <w:rPr>
          <w:sz w:val="28"/>
          <w:szCs w:val="28"/>
        </w:rPr>
        <w:t xml:space="preserve">СКИ «Картина мира» </w:t>
      </w:r>
      <w:r>
        <w:rPr>
          <w:sz w:val="28"/>
          <w:szCs w:val="28"/>
        </w:rPr>
        <w:t xml:space="preserve">для выявления </w:t>
      </w:r>
      <w:r w:rsidR="003D1EA2" w:rsidRPr="003D1EA2">
        <w:rPr>
          <w:sz w:val="28"/>
          <w:szCs w:val="28"/>
        </w:rPr>
        <w:t>складывающейся у детей с ОВЗ картины мира в условиях специального и инклюзивного образования</w:t>
      </w:r>
      <w:r>
        <w:rPr>
          <w:sz w:val="28"/>
          <w:szCs w:val="28"/>
        </w:rPr>
        <w:t xml:space="preserve">, </w:t>
      </w:r>
      <w:r w:rsidRPr="003D1EA2">
        <w:rPr>
          <w:sz w:val="28"/>
          <w:szCs w:val="28"/>
        </w:rPr>
        <w:t xml:space="preserve">предупреждения и коррекции </w:t>
      </w:r>
      <w:r>
        <w:rPr>
          <w:sz w:val="28"/>
          <w:szCs w:val="28"/>
        </w:rPr>
        <w:t xml:space="preserve">ее </w:t>
      </w:r>
      <w:r w:rsidRPr="003D1EA2">
        <w:rPr>
          <w:sz w:val="28"/>
          <w:szCs w:val="28"/>
        </w:rPr>
        <w:t>недостатков</w:t>
      </w:r>
      <w:r>
        <w:rPr>
          <w:sz w:val="28"/>
          <w:szCs w:val="28"/>
        </w:rPr>
        <w:t>: однозначности, ситуативности, фрагментарности, отрыве от личного жизненного опыта.</w:t>
      </w:r>
    </w:p>
    <w:p w:rsidR="00787C2A" w:rsidRPr="003D1EA2" w:rsidRDefault="00787C2A" w:rsidP="003D1EA2">
      <w:pPr>
        <w:spacing w:line="360" w:lineRule="auto"/>
        <w:jc w:val="both"/>
        <w:rPr>
          <w:rFonts w:ascii="Times New Roman" w:hAnsi="Times New Roman"/>
          <w:sz w:val="28"/>
          <w:szCs w:val="28"/>
        </w:rPr>
      </w:pPr>
    </w:p>
    <w:p w:rsidR="00600CEB" w:rsidRPr="003D1EA2" w:rsidRDefault="00600CEB" w:rsidP="003D1EA2">
      <w:pPr>
        <w:pStyle w:val="ConsNormal"/>
        <w:tabs>
          <w:tab w:val="left" w:pos="0"/>
        </w:tabs>
        <w:suppressAutoHyphens/>
        <w:spacing w:line="360" w:lineRule="auto"/>
        <w:ind w:left="14" w:hanging="14"/>
        <w:jc w:val="center"/>
        <w:rPr>
          <w:rFonts w:ascii="Times New Roman" w:hAnsi="Times New Roman" w:cs="Times New Roman"/>
          <w:b/>
          <w:bCs/>
          <w:color w:val="000000"/>
          <w:sz w:val="28"/>
          <w:szCs w:val="28"/>
        </w:rPr>
      </w:pPr>
      <w:r w:rsidRPr="003D1EA2">
        <w:rPr>
          <w:rFonts w:ascii="Times New Roman" w:hAnsi="Times New Roman" w:cs="Times New Roman"/>
          <w:b/>
          <w:bCs/>
          <w:color w:val="000000"/>
          <w:sz w:val="28"/>
          <w:szCs w:val="28"/>
        </w:rPr>
        <w:t>Раздел 3. ФОРМЫ АТТЕСТАЦИИ И ОЦЕНОЧНЫЕ МАТЕРИАЛЫ</w:t>
      </w:r>
    </w:p>
    <w:p w:rsidR="00DA041C" w:rsidRDefault="00DA041C" w:rsidP="003D1EA2">
      <w:pPr>
        <w:pStyle w:val="15"/>
        <w:widowControl w:val="0"/>
        <w:ind w:firstLine="709"/>
        <w:rPr>
          <w:sz w:val="28"/>
          <w:szCs w:val="28"/>
        </w:rPr>
      </w:pPr>
      <w:r>
        <w:rPr>
          <w:sz w:val="28"/>
          <w:szCs w:val="28"/>
        </w:rPr>
        <w:t>1 час</w:t>
      </w:r>
    </w:p>
    <w:p w:rsidR="003D1EA2" w:rsidRPr="003D1EA2" w:rsidRDefault="003D1EA2" w:rsidP="003D1EA2">
      <w:pPr>
        <w:pStyle w:val="15"/>
        <w:widowControl w:val="0"/>
        <w:ind w:firstLine="709"/>
        <w:rPr>
          <w:sz w:val="28"/>
          <w:szCs w:val="28"/>
        </w:rPr>
      </w:pPr>
      <w:r w:rsidRPr="003D1EA2">
        <w:rPr>
          <w:sz w:val="28"/>
          <w:szCs w:val="28"/>
        </w:rPr>
        <w:t xml:space="preserve">Оценка качества освоения программы осуществляется в виде итогового собеседования по основным разделам программы. Для этого разработаны </w:t>
      </w:r>
      <w:r w:rsidRPr="003D1EA2">
        <w:rPr>
          <w:sz w:val="28"/>
          <w:szCs w:val="28"/>
        </w:rPr>
        <w:lastRenderedPageBreak/>
        <w:t>специальные оценочные материалы (задания и вопросы):</w:t>
      </w:r>
    </w:p>
    <w:p w:rsidR="003D1EA2" w:rsidRPr="003D1EA2" w:rsidRDefault="003D1EA2" w:rsidP="003D1EA2">
      <w:pPr>
        <w:pStyle w:val="Bodytext50"/>
        <w:numPr>
          <w:ilvl w:val="0"/>
          <w:numId w:val="10"/>
        </w:numPr>
        <w:shd w:val="clear" w:color="auto" w:fill="auto"/>
        <w:spacing w:before="0" w:after="0" w:line="360" w:lineRule="auto"/>
        <w:ind w:left="0" w:right="120" w:firstLine="709"/>
        <w:rPr>
          <w:b w:val="0"/>
          <w:i w:val="0"/>
          <w:sz w:val="28"/>
          <w:szCs w:val="28"/>
        </w:rPr>
      </w:pPr>
      <w:r w:rsidRPr="003D1EA2">
        <w:rPr>
          <w:b w:val="0"/>
          <w:i w:val="0"/>
          <w:sz w:val="28"/>
          <w:szCs w:val="28"/>
        </w:rPr>
        <w:t>Вычеркните тезисы, с которыми Вы не согласны. Приведите аргументы и сформулируйте свою позицию:</w:t>
      </w:r>
    </w:p>
    <w:p w:rsidR="003D1EA2" w:rsidRPr="003D1EA2" w:rsidRDefault="003D1EA2" w:rsidP="003D1EA2">
      <w:pPr>
        <w:pStyle w:val="af4"/>
        <w:numPr>
          <w:ilvl w:val="0"/>
          <w:numId w:val="11"/>
        </w:numPr>
        <w:spacing w:after="0" w:line="360" w:lineRule="auto"/>
        <w:rPr>
          <w:rFonts w:ascii="Times New Roman" w:hAnsi="Times New Roman"/>
          <w:sz w:val="28"/>
          <w:szCs w:val="28"/>
        </w:rPr>
      </w:pPr>
      <w:r w:rsidRPr="003D1EA2">
        <w:rPr>
          <w:rFonts w:ascii="Times New Roman" w:hAnsi="Times New Roman"/>
          <w:sz w:val="28"/>
          <w:szCs w:val="28"/>
        </w:rPr>
        <w:t>Компьютер должен стать предметом изучения ребенка младшего школьного возраста в специальной школе и для этого необходимо введение с первого класса нового учебного предмета («Информатика»).</w:t>
      </w:r>
    </w:p>
    <w:p w:rsidR="003D1EA2" w:rsidRPr="003D1EA2" w:rsidRDefault="003D1EA2" w:rsidP="003D1EA2">
      <w:pPr>
        <w:pStyle w:val="af4"/>
        <w:numPr>
          <w:ilvl w:val="0"/>
          <w:numId w:val="11"/>
        </w:numPr>
        <w:spacing w:after="0" w:line="360" w:lineRule="auto"/>
        <w:rPr>
          <w:rFonts w:ascii="Times New Roman" w:hAnsi="Times New Roman"/>
          <w:sz w:val="28"/>
          <w:szCs w:val="28"/>
        </w:rPr>
      </w:pPr>
      <w:r w:rsidRPr="003D1EA2">
        <w:rPr>
          <w:rFonts w:ascii="Times New Roman" w:hAnsi="Times New Roman"/>
          <w:sz w:val="28"/>
          <w:szCs w:val="28"/>
        </w:rPr>
        <w:t>Компьютер в силу своих уникальных возможностей и разрешающих способностей может помочь ребенку в любом возрасте, в решении любой педагогической задачи и на любом этапе обучения.</w:t>
      </w:r>
    </w:p>
    <w:p w:rsidR="003D1EA2" w:rsidRPr="003D1EA2" w:rsidRDefault="003D1EA2" w:rsidP="003D1EA2">
      <w:pPr>
        <w:pStyle w:val="af4"/>
        <w:numPr>
          <w:ilvl w:val="0"/>
          <w:numId w:val="11"/>
        </w:numPr>
        <w:spacing w:after="0" w:line="360" w:lineRule="auto"/>
        <w:rPr>
          <w:rFonts w:ascii="Times New Roman" w:hAnsi="Times New Roman"/>
          <w:sz w:val="28"/>
          <w:szCs w:val="28"/>
        </w:rPr>
      </w:pPr>
      <w:r w:rsidRPr="003D1EA2">
        <w:rPr>
          <w:rFonts w:ascii="Times New Roman" w:hAnsi="Times New Roman"/>
          <w:sz w:val="28"/>
          <w:szCs w:val="28"/>
        </w:rPr>
        <w:t xml:space="preserve">Нет необходимости создавать специализированные компьютерные программы для обучения детей с нарушениями в развитии. Можно использовать программы, созданные для их </w:t>
      </w:r>
      <w:r w:rsidR="00DA041C">
        <w:rPr>
          <w:rFonts w:ascii="Times New Roman" w:hAnsi="Times New Roman"/>
          <w:sz w:val="28"/>
          <w:szCs w:val="28"/>
        </w:rPr>
        <w:t xml:space="preserve">здоровых </w:t>
      </w:r>
      <w:r w:rsidRPr="003D1EA2">
        <w:rPr>
          <w:rFonts w:ascii="Times New Roman" w:hAnsi="Times New Roman"/>
          <w:sz w:val="28"/>
          <w:szCs w:val="28"/>
        </w:rPr>
        <w:t>сверстников.</w:t>
      </w:r>
    </w:p>
    <w:p w:rsidR="003D1EA2" w:rsidRPr="003D1EA2" w:rsidRDefault="003D1EA2" w:rsidP="003D1EA2">
      <w:pPr>
        <w:pStyle w:val="af4"/>
        <w:numPr>
          <w:ilvl w:val="0"/>
          <w:numId w:val="11"/>
        </w:numPr>
        <w:spacing w:after="0" w:line="360" w:lineRule="auto"/>
        <w:rPr>
          <w:rFonts w:ascii="Times New Roman" w:hAnsi="Times New Roman"/>
          <w:sz w:val="28"/>
          <w:szCs w:val="28"/>
        </w:rPr>
      </w:pPr>
      <w:r w:rsidRPr="003D1EA2">
        <w:rPr>
          <w:rFonts w:ascii="Times New Roman" w:hAnsi="Times New Roman"/>
          <w:sz w:val="28"/>
          <w:szCs w:val="28"/>
        </w:rPr>
        <w:t xml:space="preserve">Если </w:t>
      </w:r>
      <w:r w:rsidR="00DA041C">
        <w:rPr>
          <w:rFonts w:ascii="Times New Roman" w:hAnsi="Times New Roman"/>
          <w:sz w:val="28"/>
          <w:szCs w:val="28"/>
        </w:rPr>
        <w:t xml:space="preserve"> СКИ </w:t>
      </w:r>
      <w:r w:rsidRPr="003D1EA2">
        <w:rPr>
          <w:rFonts w:ascii="Times New Roman" w:hAnsi="Times New Roman"/>
          <w:sz w:val="28"/>
          <w:szCs w:val="28"/>
        </w:rPr>
        <w:t>программа построена с учетом общих закономерностей и специфических особенностей развития детей и отражает логику и дидактические основы коррекционного обучения, можно быть уверенным в том, что она  эффективна.</w:t>
      </w:r>
    </w:p>
    <w:p w:rsidR="003D1EA2" w:rsidRPr="003D1EA2" w:rsidRDefault="003D1EA2" w:rsidP="003D1EA2">
      <w:pPr>
        <w:pStyle w:val="af4"/>
        <w:numPr>
          <w:ilvl w:val="0"/>
          <w:numId w:val="10"/>
        </w:numPr>
        <w:tabs>
          <w:tab w:val="left" w:pos="567"/>
          <w:tab w:val="left" w:pos="709"/>
          <w:tab w:val="left" w:pos="851"/>
        </w:tabs>
        <w:spacing w:after="0" w:line="360" w:lineRule="auto"/>
        <w:ind w:left="0" w:firstLine="709"/>
        <w:jc w:val="both"/>
        <w:rPr>
          <w:rFonts w:ascii="Times New Roman" w:hAnsi="Times New Roman"/>
          <w:sz w:val="28"/>
          <w:szCs w:val="28"/>
        </w:rPr>
      </w:pPr>
      <w:r w:rsidRPr="003D1EA2">
        <w:rPr>
          <w:rFonts w:ascii="Times New Roman" w:hAnsi="Times New Roman"/>
          <w:sz w:val="28"/>
          <w:szCs w:val="28"/>
        </w:rPr>
        <w:t xml:space="preserve">Приведите примеры развивающих, коррекционных и учебных задач, для решения которых предлагается использовать новые средства обучения, основанные на преимуществах информационных технологий. </w:t>
      </w:r>
    </w:p>
    <w:p w:rsidR="003D1EA2" w:rsidRPr="003D1EA2" w:rsidRDefault="00DA041C" w:rsidP="003D1EA2">
      <w:pPr>
        <w:pStyle w:val="af4"/>
        <w:numPr>
          <w:ilvl w:val="0"/>
          <w:numId w:val="10"/>
        </w:numPr>
        <w:spacing w:after="0" w:line="360" w:lineRule="auto"/>
        <w:ind w:left="142" w:firstLine="567"/>
        <w:jc w:val="both"/>
        <w:rPr>
          <w:rFonts w:ascii="Times New Roman" w:hAnsi="Times New Roman"/>
          <w:sz w:val="28"/>
          <w:szCs w:val="28"/>
        </w:rPr>
      </w:pPr>
      <w:r>
        <w:rPr>
          <w:rFonts w:ascii="Times New Roman" w:hAnsi="Times New Roman"/>
          <w:sz w:val="28"/>
          <w:szCs w:val="28"/>
        </w:rPr>
        <w:t xml:space="preserve">Должны ли СКИ вытеснять </w:t>
      </w:r>
      <w:r w:rsidR="003D1EA2" w:rsidRPr="003D1EA2">
        <w:rPr>
          <w:rFonts w:ascii="Times New Roman" w:hAnsi="Times New Roman"/>
          <w:sz w:val="28"/>
          <w:szCs w:val="28"/>
        </w:rPr>
        <w:t>традиционно используемы</w:t>
      </w:r>
      <w:r>
        <w:rPr>
          <w:rFonts w:ascii="Times New Roman" w:hAnsi="Times New Roman"/>
          <w:sz w:val="28"/>
          <w:szCs w:val="28"/>
        </w:rPr>
        <w:t xml:space="preserve">е средства обучения детей с ОВЗ? </w:t>
      </w:r>
    </w:p>
    <w:p w:rsidR="003D1EA2" w:rsidRPr="003D1EA2" w:rsidRDefault="003D1EA2" w:rsidP="003D1EA2">
      <w:pPr>
        <w:pStyle w:val="af4"/>
        <w:numPr>
          <w:ilvl w:val="0"/>
          <w:numId w:val="10"/>
        </w:numPr>
        <w:spacing w:after="0" w:line="360" w:lineRule="auto"/>
        <w:ind w:left="1418" w:hanging="709"/>
        <w:jc w:val="both"/>
        <w:rPr>
          <w:rFonts w:ascii="Times New Roman" w:hAnsi="Times New Roman"/>
          <w:sz w:val="28"/>
          <w:szCs w:val="28"/>
        </w:rPr>
      </w:pPr>
      <w:r w:rsidRPr="003D1EA2">
        <w:rPr>
          <w:rFonts w:ascii="Times New Roman" w:hAnsi="Times New Roman"/>
          <w:sz w:val="28"/>
          <w:szCs w:val="28"/>
        </w:rPr>
        <w:t xml:space="preserve">От чего зависит эффект применения СКИ? </w:t>
      </w:r>
    </w:p>
    <w:p w:rsidR="003D1EA2" w:rsidRPr="003D1EA2" w:rsidRDefault="003D1EA2" w:rsidP="0074524A">
      <w:pPr>
        <w:pStyle w:val="af4"/>
        <w:numPr>
          <w:ilvl w:val="0"/>
          <w:numId w:val="10"/>
        </w:numPr>
        <w:spacing w:after="0" w:line="360" w:lineRule="auto"/>
        <w:ind w:left="0" w:firstLine="709"/>
        <w:jc w:val="both"/>
        <w:rPr>
          <w:rFonts w:ascii="Times New Roman" w:hAnsi="Times New Roman"/>
          <w:sz w:val="28"/>
          <w:szCs w:val="28"/>
        </w:rPr>
      </w:pPr>
      <w:r w:rsidRPr="003D1EA2">
        <w:rPr>
          <w:rFonts w:ascii="Times New Roman" w:hAnsi="Times New Roman"/>
          <w:sz w:val="28"/>
          <w:szCs w:val="28"/>
        </w:rPr>
        <w:t xml:space="preserve">Что должен знать и уметь педагог для того, чтобы эффективно применять СКИ? </w:t>
      </w:r>
    </w:p>
    <w:p w:rsidR="003D1EA2" w:rsidRPr="003D1EA2" w:rsidRDefault="003D1EA2" w:rsidP="0074524A">
      <w:pPr>
        <w:pStyle w:val="a3"/>
        <w:numPr>
          <w:ilvl w:val="0"/>
          <w:numId w:val="10"/>
        </w:numPr>
        <w:spacing w:line="360" w:lineRule="auto"/>
        <w:ind w:left="0" w:firstLine="709"/>
        <w:jc w:val="both"/>
        <w:rPr>
          <w:rFonts w:ascii="Times New Roman" w:hAnsi="Times New Roman"/>
          <w:sz w:val="28"/>
          <w:szCs w:val="28"/>
        </w:rPr>
      </w:pPr>
      <w:r w:rsidRPr="003D1EA2">
        <w:rPr>
          <w:rFonts w:ascii="Times New Roman" w:hAnsi="Times New Roman"/>
          <w:sz w:val="28"/>
          <w:szCs w:val="28"/>
        </w:rPr>
        <w:t xml:space="preserve">Согласны ли Вы с таким утверждением  «Зона ближайшего развития – это расстояние между уровнем актуального развития ребенка и </w:t>
      </w:r>
      <w:r w:rsidRPr="003D1EA2">
        <w:rPr>
          <w:rFonts w:ascii="Times New Roman" w:hAnsi="Times New Roman"/>
          <w:sz w:val="28"/>
          <w:szCs w:val="28"/>
        </w:rPr>
        <w:lastRenderedPageBreak/>
        <w:t>уровнем возможного развития, определяемым с помощью задач, решаемых под руководством взрослых»?</w:t>
      </w:r>
    </w:p>
    <w:p w:rsidR="003D1EA2" w:rsidRPr="003D1EA2" w:rsidRDefault="003D1EA2" w:rsidP="0074524A">
      <w:pPr>
        <w:pStyle w:val="a3"/>
        <w:numPr>
          <w:ilvl w:val="0"/>
          <w:numId w:val="10"/>
        </w:numPr>
        <w:spacing w:line="360" w:lineRule="auto"/>
        <w:ind w:left="0" w:firstLine="709"/>
        <w:jc w:val="both"/>
        <w:rPr>
          <w:rFonts w:ascii="Times New Roman" w:hAnsi="Times New Roman"/>
          <w:sz w:val="28"/>
          <w:szCs w:val="28"/>
        </w:rPr>
      </w:pPr>
      <w:r w:rsidRPr="003D1EA2">
        <w:rPr>
          <w:rFonts w:ascii="Times New Roman" w:hAnsi="Times New Roman"/>
          <w:sz w:val="28"/>
          <w:szCs w:val="28"/>
        </w:rPr>
        <w:t xml:space="preserve">Проанализируйте фрагмент видеофильма «Компьютер в специальной школе» - урок чтения в компьютерном классе для учащихся третьего класса с задержкой психического развития. Проанализируйте рассуждения пар детей в процессе чтения текстов из компьютерной программы «Мир за твоим окном». Попытайтесь определить, умеют ли дети строить по ходу чтения гипотезы о временном контексте  описанных событий;  связывать этапы своих рассуждений в единое целое; обосновывать финальный вывод. Есть ли разрыв между уровнем развития умения ребенка понимать текст как целое и содержанием представленных в учебниках текстов для чтения? Назовите цель урока. Обосновано ли педагог поставил такую цель? Чем объясняется необходимость применения компьютерной технологии обучения? </w:t>
      </w:r>
    </w:p>
    <w:p w:rsidR="003D1EA2" w:rsidRPr="003D1EA2" w:rsidRDefault="003D1EA2" w:rsidP="0074524A">
      <w:pPr>
        <w:pStyle w:val="a3"/>
        <w:numPr>
          <w:ilvl w:val="0"/>
          <w:numId w:val="10"/>
        </w:numPr>
        <w:spacing w:line="360" w:lineRule="auto"/>
        <w:ind w:left="0" w:firstLine="709"/>
        <w:jc w:val="both"/>
        <w:rPr>
          <w:rFonts w:ascii="Times New Roman" w:hAnsi="Times New Roman"/>
          <w:sz w:val="28"/>
          <w:szCs w:val="28"/>
        </w:rPr>
      </w:pPr>
      <w:r w:rsidRPr="003D1EA2">
        <w:rPr>
          <w:rFonts w:ascii="Times New Roman" w:hAnsi="Times New Roman"/>
          <w:sz w:val="28"/>
          <w:szCs w:val="28"/>
        </w:rPr>
        <w:t xml:space="preserve">Чем объясняется необходимость разработки «обходных путей» обучения детей с </w:t>
      </w:r>
      <w:r w:rsidR="00DA041C">
        <w:rPr>
          <w:rFonts w:ascii="Times New Roman" w:hAnsi="Times New Roman"/>
          <w:sz w:val="28"/>
          <w:szCs w:val="28"/>
        </w:rPr>
        <w:t>ОВЗ</w:t>
      </w:r>
      <w:r w:rsidRPr="003D1EA2">
        <w:rPr>
          <w:rFonts w:ascii="Times New Roman" w:hAnsi="Times New Roman"/>
          <w:sz w:val="28"/>
          <w:szCs w:val="28"/>
        </w:rPr>
        <w:t xml:space="preserve">? </w:t>
      </w:r>
    </w:p>
    <w:p w:rsidR="003D1EA2" w:rsidRPr="003D1EA2" w:rsidRDefault="003D1EA2" w:rsidP="0074524A">
      <w:pPr>
        <w:pStyle w:val="a3"/>
        <w:numPr>
          <w:ilvl w:val="0"/>
          <w:numId w:val="10"/>
        </w:numPr>
        <w:spacing w:line="360" w:lineRule="auto"/>
        <w:ind w:left="0" w:firstLine="709"/>
        <w:jc w:val="both"/>
        <w:rPr>
          <w:rFonts w:ascii="Times New Roman" w:hAnsi="Times New Roman"/>
          <w:sz w:val="28"/>
          <w:szCs w:val="28"/>
        </w:rPr>
      </w:pPr>
      <w:r w:rsidRPr="003D1EA2">
        <w:rPr>
          <w:rFonts w:ascii="Times New Roman" w:hAnsi="Times New Roman"/>
          <w:sz w:val="28"/>
          <w:szCs w:val="28"/>
        </w:rPr>
        <w:t xml:space="preserve">Приведите примеры «обходных путей» обучения, используемых в обучении детей с отклонениями в развитии. </w:t>
      </w:r>
    </w:p>
    <w:p w:rsidR="003D1EA2" w:rsidRPr="003D1EA2" w:rsidRDefault="003D1EA2" w:rsidP="0074524A">
      <w:pPr>
        <w:pStyle w:val="a3"/>
        <w:numPr>
          <w:ilvl w:val="0"/>
          <w:numId w:val="10"/>
        </w:numPr>
        <w:spacing w:line="360" w:lineRule="auto"/>
        <w:ind w:left="0" w:firstLine="709"/>
        <w:jc w:val="both"/>
        <w:rPr>
          <w:rFonts w:ascii="Times New Roman" w:hAnsi="Times New Roman"/>
          <w:sz w:val="28"/>
          <w:szCs w:val="28"/>
        </w:rPr>
      </w:pPr>
      <w:r w:rsidRPr="003D1EA2">
        <w:rPr>
          <w:rFonts w:ascii="Times New Roman" w:hAnsi="Times New Roman"/>
          <w:sz w:val="28"/>
          <w:szCs w:val="28"/>
        </w:rPr>
        <w:t xml:space="preserve">Что нового, по сравнению с традиционным обучением, может сделать педагог </w:t>
      </w:r>
      <w:r w:rsidR="00DA041C">
        <w:rPr>
          <w:rFonts w:ascii="Times New Roman" w:hAnsi="Times New Roman"/>
          <w:sz w:val="28"/>
          <w:szCs w:val="28"/>
        </w:rPr>
        <w:t>для и</w:t>
      </w:r>
      <w:r w:rsidRPr="003D1EA2">
        <w:rPr>
          <w:rFonts w:ascii="Times New Roman" w:hAnsi="Times New Roman"/>
          <w:sz w:val="28"/>
          <w:szCs w:val="28"/>
        </w:rPr>
        <w:t>ндивидуализации обучения математике</w:t>
      </w:r>
      <w:r w:rsidR="00DA041C">
        <w:rPr>
          <w:rFonts w:ascii="Times New Roman" w:hAnsi="Times New Roman"/>
          <w:sz w:val="28"/>
          <w:szCs w:val="28"/>
        </w:rPr>
        <w:t xml:space="preserve">, если в его распоряжении СКИ </w:t>
      </w:r>
      <w:r w:rsidRPr="003D1EA2">
        <w:rPr>
          <w:rFonts w:ascii="Times New Roman" w:hAnsi="Times New Roman"/>
          <w:sz w:val="28"/>
          <w:szCs w:val="28"/>
        </w:rPr>
        <w:t xml:space="preserve">«Состав числа»? </w:t>
      </w:r>
    </w:p>
    <w:p w:rsidR="003D1EA2" w:rsidRPr="003D1EA2" w:rsidRDefault="003D1EA2" w:rsidP="0074524A">
      <w:pPr>
        <w:pStyle w:val="a3"/>
        <w:numPr>
          <w:ilvl w:val="0"/>
          <w:numId w:val="10"/>
        </w:numPr>
        <w:spacing w:line="360" w:lineRule="auto"/>
        <w:ind w:left="0" w:firstLine="709"/>
        <w:jc w:val="both"/>
        <w:rPr>
          <w:rFonts w:ascii="Times New Roman" w:hAnsi="Times New Roman"/>
          <w:sz w:val="28"/>
          <w:szCs w:val="28"/>
        </w:rPr>
      </w:pPr>
      <w:r w:rsidRPr="003D1EA2">
        <w:rPr>
          <w:rFonts w:ascii="Times New Roman" w:hAnsi="Times New Roman"/>
          <w:sz w:val="28"/>
          <w:szCs w:val="28"/>
        </w:rPr>
        <w:t xml:space="preserve">Какие преимущества получает ребенок в процессе освоения представлений о числе благодаря применению </w:t>
      </w:r>
      <w:r w:rsidR="00DA041C">
        <w:rPr>
          <w:rFonts w:ascii="Times New Roman" w:hAnsi="Times New Roman"/>
          <w:sz w:val="28"/>
          <w:szCs w:val="28"/>
        </w:rPr>
        <w:t>СКИ?</w:t>
      </w:r>
      <w:r w:rsidRPr="003D1EA2">
        <w:rPr>
          <w:rFonts w:ascii="Times New Roman" w:hAnsi="Times New Roman"/>
          <w:sz w:val="28"/>
          <w:szCs w:val="28"/>
        </w:rPr>
        <w:t xml:space="preserve"> </w:t>
      </w:r>
    </w:p>
    <w:p w:rsidR="003D1EA2" w:rsidRPr="003D1EA2" w:rsidRDefault="003D1EA2" w:rsidP="0074524A">
      <w:pPr>
        <w:pStyle w:val="a3"/>
        <w:numPr>
          <w:ilvl w:val="0"/>
          <w:numId w:val="10"/>
        </w:numPr>
        <w:spacing w:line="360" w:lineRule="auto"/>
        <w:ind w:left="0" w:firstLine="709"/>
        <w:jc w:val="both"/>
        <w:rPr>
          <w:rFonts w:ascii="Times New Roman" w:hAnsi="Times New Roman"/>
          <w:sz w:val="28"/>
          <w:szCs w:val="28"/>
        </w:rPr>
      </w:pPr>
      <w:r w:rsidRPr="003D1EA2">
        <w:rPr>
          <w:rFonts w:ascii="Times New Roman" w:hAnsi="Times New Roman"/>
          <w:sz w:val="28"/>
          <w:szCs w:val="28"/>
        </w:rPr>
        <w:t xml:space="preserve">Что нового может узнать педагог о своих учениках благодаря использованию </w:t>
      </w:r>
      <w:r w:rsidR="00DA041C">
        <w:rPr>
          <w:rFonts w:ascii="Times New Roman" w:hAnsi="Times New Roman"/>
          <w:sz w:val="28"/>
          <w:szCs w:val="28"/>
        </w:rPr>
        <w:t>СКИ</w:t>
      </w:r>
      <w:r w:rsidRPr="003D1EA2">
        <w:rPr>
          <w:rFonts w:ascii="Times New Roman" w:hAnsi="Times New Roman"/>
          <w:sz w:val="28"/>
          <w:szCs w:val="28"/>
        </w:rPr>
        <w:t xml:space="preserve"> «Состав числа»?</w:t>
      </w:r>
    </w:p>
    <w:p w:rsidR="003D1EA2" w:rsidRPr="003D1EA2" w:rsidRDefault="003D1EA2" w:rsidP="0074524A">
      <w:pPr>
        <w:pStyle w:val="a3"/>
        <w:numPr>
          <w:ilvl w:val="0"/>
          <w:numId w:val="10"/>
        </w:numPr>
        <w:spacing w:line="360" w:lineRule="auto"/>
        <w:ind w:left="0" w:firstLine="709"/>
        <w:jc w:val="both"/>
        <w:rPr>
          <w:rFonts w:ascii="Times New Roman" w:hAnsi="Times New Roman"/>
          <w:sz w:val="28"/>
          <w:szCs w:val="28"/>
        </w:rPr>
      </w:pPr>
      <w:r w:rsidRPr="003D1EA2">
        <w:rPr>
          <w:rFonts w:ascii="Times New Roman" w:hAnsi="Times New Roman"/>
          <w:sz w:val="28"/>
          <w:szCs w:val="28"/>
        </w:rPr>
        <w:t xml:space="preserve">Какую цель преследовали авторы программы «Лента времени», предоставляя педагогам и родителям возможность самим формировать наборы фотографий? </w:t>
      </w:r>
    </w:p>
    <w:p w:rsidR="003D1EA2" w:rsidRPr="0074524A" w:rsidRDefault="003D1EA2" w:rsidP="0074524A">
      <w:pPr>
        <w:pStyle w:val="a3"/>
        <w:numPr>
          <w:ilvl w:val="0"/>
          <w:numId w:val="10"/>
        </w:numPr>
        <w:spacing w:line="360" w:lineRule="auto"/>
        <w:ind w:left="0" w:firstLine="709"/>
        <w:jc w:val="both"/>
        <w:rPr>
          <w:rFonts w:ascii="Times New Roman" w:hAnsi="Times New Roman"/>
          <w:sz w:val="28"/>
          <w:szCs w:val="28"/>
        </w:rPr>
      </w:pPr>
      <w:r w:rsidRPr="003D1EA2">
        <w:rPr>
          <w:rFonts w:ascii="Times New Roman" w:hAnsi="Times New Roman"/>
          <w:sz w:val="28"/>
          <w:szCs w:val="28"/>
        </w:rPr>
        <w:t xml:space="preserve">Насколько важными, по Вашему мнению, являются задачи обучения, </w:t>
      </w:r>
      <w:r w:rsidRPr="0074524A">
        <w:rPr>
          <w:rFonts w:ascii="Times New Roman" w:hAnsi="Times New Roman"/>
          <w:sz w:val="28"/>
          <w:szCs w:val="28"/>
        </w:rPr>
        <w:t xml:space="preserve">представленные в компьютерной программе «В городском дворе»?  </w:t>
      </w:r>
    </w:p>
    <w:p w:rsidR="003D1EA2" w:rsidRPr="003D1EA2" w:rsidRDefault="003D1EA2" w:rsidP="0074524A">
      <w:pPr>
        <w:pStyle w:val="a3"/>
        <w:numPr>
          <w:ilvl w:val="0"/>
          <w:numId w:val="10"/>
        </w:numPr>
        <w:spacing w:line="360" w:lineRule="auto"/>
        <w:ind w:left="0" w:firstLine="709"/>
        <w:jc w:val="both"/>
        <w:rPr>
          <w:rFonts w:ascii="Times New Roman" w:hAnsi="Times New Roman"/>
          <w:sz w:val="28"/>
          <w:szCs w:val="28"/>
        </w:rPr>
      </w:pPr>
      <w:r w:rsidRPr="003D1EA2">
        <w:rPr>
          <w:rFonts w:ascii="Times New Roman" w:hAnsi="Times New Roman"/>
          <w:sz w:val="28"/>
          <w:szCs w:val="28"/>
        </w:rPr>
        <w:lastRenderedPageBreak/>
        <w:t xml:space="preserve">Проанализируйте особенности построения компьютерной модели «Калейдоскоп картинок» из программы «В городском дворе».  Почему авторы программы предлагают ребенку моделировать «Небо», «Дерево», «Газон», «Занятия детей на игровой площадке», «одежду героев»? Почему на картинке только одно дерево и именно береза? Почему на картинке нет взрослых? Для чего авторы программы ввели варианты каждой из пяти зон картинки  и задали строго определенную последовательность их предъявления ребенку?  Почему авторы исключили реакцию компьютера на ошибки детей при моделировании картин жизни городского двора?   </w:t>
      </w:r>
    </w:p>
    <w:p w:rsidR="003D1EA2" w:rsidRPr="003D1EA2" w:rsidRDefault="003D1EA2" w:rsidP="0074524A">
      <w:pPr>
        <w:pStyle w:val="a3"/>
        <w:numPr>
          <w:ilvl w:val="0"/>
          <w:numId w:val="10"/>
        </w:numPr>
        <w:spacing w:line="360" w:lineRule="auto"/>
        <w:ind w:left="0" w:firstLine="709"/>
        <w:jc w:val="both"/>
        <w:rPr>
          <w:rFonts w:ascii="Times New Roman" w:hAnsi="Times New Roman"/>
          <w:sz w:val="28"/>
          <w:szCs w:val="28"/>
        </w:rPr>
      </w:pPr>
      <w:r w:rsidRPr="003D1EA2">
        <w:rPr>
          <w:rFonts w:ascii="Times New Roman" w:hAnsi="Times New Roman"/>
          <w:sz w:val="28"/>
          <w:szCs w:val="28"/>
        </w:rPr>
        <w:t xml:space="preserve">Выполните упражнение программы «Все возможные варианты» применительно к любому сезону года. Что является предметом размышлений ребенка в ходе этой деятельности? </w:t>
      </w:r>
    </w:p>
    <w:p w:rsidR="003D1EA2" w:rsidRPr="003D1EA2" w:rsidRDefault="003D1EA2" w:rsidP="0074524A">
      <w:pPr>
        <w:pStyle w:val="a3"/>
        <w:numPr>
          <w:ilvl w:val="0"/>
          <w:numId w:val="10"/>
        </w:numPr>
        <w:spacing w:line="360" w:lineRule="auto"/>
        <w:ind w:left="0" w:firstLine="709"/>
        <w:jc w:val="both"/>
        <w:rPr>
          <w:rFonts w:ascii="Times New Roman" w:hAnsi="Times New Roman"/>
          <w:sz w:val="28"/>
          <w:szCs w:val="28"/>
        </w:rPr>
      </w:pPr>
      <w:r w:rsidRPr="003D1EA2">
        <w:rPr>
          <w:rFonts w:ascii="Times New Roman" w:hAnsi="Times New Roman"/>
          <w:sz w:val="28"/>
          <w:szCs w:val="28"/>
        </w:rPr>
        <w:t xml:space="preserve">Выполните упражнение программы «Размышляем» - «Обсуждаем идеи» и проанализируйте функции таблицы, где ребенок отмечает свои гипотезы о том, какое время года на картинке. </w:t>
      </w:r>
    </w:p>
    <w:p w:rsidR="003D1EA2" w:rsidRPr="003D1EA2" w:rsidRDefault="003D1EA2" w:rsidP="0074524A">
      <w:pPr>
        <w:pStyle w:val="a3"/>
        <w:numPr>
          <w:ilvl w:val="0"/>
          <w:numId w:val="10"/>
        </w:numPr>
        <w:spacing w:line="360" w:lineRule="auto"/>
        <w:ind w:left="0" w:firstLine="709"/>
        <w:jc w:val="both"/>
        <w:rPr>
          <w:rFonts w:ascii="Times New Roman" w:hAnsi="Times New Roman"/>
          <w:sz w:val="28"/>
          <w:szCs w:val="28"/>
        </w:rPr>
      </w:pPr>
      <w:r w:rsidRPr="003D1EA2">
        <w:rPr>
          <w:rFonts w:ascii="Times New Roman" w:hAnsi="Times New Roman"/>
          <w:sz w:val="28"/>
          <w:szCs w:val="28"/>
        </w:rPr>
        <w:t>Создайте иллюстрации к текстам в разделе программы «Читаем и додумываем» - «Догадываемся».  Почему упражнение получило такое название?  Что должен сделать ребенок для того, чтобы создать иллюстрацию к текстам?</w:t>
      </w:r>
    </w:p>
    <w:p w:rsidR="003D1EA2" w:rsidRPr="0074524A" w:rsidRDefault="003D1EA2" w:rsidP="0074524A">
      <w:pPr>
        <w:pStyle w:val="a3"/>
        <w:numPr>
          <w:ilvl w:val="0"/>
          <w:numId w:val="10"/>
        </w:numPr>
        <w:spacing w:line="360" w:lineRule="auto"/>
        <w:ind w:left="0" w:firstLine="709"/>
        <w:jc w:val="both"/>
        <w:rPr>
          <w:rFonts w:ascii="Times New Roman" w:hAnsi="Times New Roman"/>
          <w:sz w:val="28"/>
          <w:szCs w:val="28"/>
        </w:rPr>
      </w:pPr>
      <w:r w:rsidRPr="003D1EA2">
        <w:rPr>
          <w:rFonts w:ascii="Times New Roman" w:hAnsi="Times New Roman"/>
          <w:sz w:val="28"/>
          <w:szCs w:val="28"/>
        </w:rPr>
        <w:t xml:space="preserve">Создайте иллюстрации к текстам в разделе программы «Читаем и додумываем» - «Фантазируем». Сколько иллюстраций можно создать к каждому тексту?  Какую цель преследует данное упражнение? </w:t>
      </w:r>
    </w:p>
    <w:p w:rsidR="003D1EA2" w:rsidRPr="003D1EA2" w:rsidRDefault="003D1EA2" w:rsidP="003D1EA2">
      <w:pPr>
        <w:pStyle w:val="Bodytext50"/>
        <w:shd w:val="clear" w:color="auto" w:fill="auto"/>
        <w:spacing w:before="0" w:after="0" w:line="360" w:lineRule="auto"/>
        <w:ind w:left="120" w:right="120" w:firstLine="540"/>
        <w:rPr>
          <w:b w:val="0"/>
          <w:i w:val="0"/>
          <w:sz w:val="28"/>
          <w:szCs w:val="28"/>
        </w:rPr>
      </w:pPr>
      <w:r w:rsidRPr="003D1EA2">
        <w:rPr>
          <w:b w:val="0"/>
          <w:i w:val="0"/>
          <w:sz w:val="28"/>
          <w:szCs w:val="28"/>
        </w:rPr>
        <w:t>Слушатель считается аттестованным, если дал положительные ответы на поставленные вопросы и выполнил корректно предложенные задания.</w:t>
      </w:r>
    </w:p>
    <w:p w:rsidR="00600CEB" w:rsidRPr="003D1EA2" w:rsidRDefault="00600CEB" w:rsidP="003D1EA2">
      <w:pPr>
        <w:spacing w:line="360" w:lineRule="auto"/>
        <w:jc w:val="both"/>
        <w:rPr>
          <w:rFonts w:ascii="Times New Roman" w:hAnsi="Times New Roman"/>
          <w:sz w:val="28"/>
          <w:szCs w:val="28"/>
        </w:rPr>
      </w:pPr>
    </w:p>
    <w:p w:rsidR="00600CEB" w:rsidRPr="003D1EA2" w:rsidRDefault="00664B37" w:rsidP="003D1EA2">
      <w:pPr>
        <w:pStyle w:val="15"/>
        <w:widowControl w:val="0"/>
        <w:ind w:firstLine="709"/>
        <w:rPr>
          <w:b/>
          <w:sz w:val="28"/>
          <w:szCs w:val="28"/>
        </w:rPr>
      </w:pPr>
      <w:r w:rsidRPr="003D1EA2">
        <w:rPr>
          <w:b/>
          <w:color w:val="000000"/>
          <w:sz w:val="28"/>
          <w:szCs w:val="28"/>
        </w:rPr>
        <w:t>Ра</w:t>
      </w:r>
      <w:r w:rsidR="00787C2A" w:rsidRPr="003D1EA2">
        <w:rPr>
          <w:b/>
          <w:color w:val="000000"/>
          <w:sz w:val="28"/>
          <w:szCs w:val="28"/>
        </w:rPr>
        <w:t xml:space="preserve">здел </w:t>
      </w:r>
      <w:r w:rsidR="00600CEB" w:rsidRPr="003D1EA2">
        <w:rPr>
          <w:b/>
          <w:color w:val="000000"/>
          <w:sz w:val="28"/>
          <w:szCs w:val="28"/>
        </w:rPr>
        <w:t>4</w:t>
      </w:r>
      <w:r w:rsidR="00787C2A" w:rsidRPr="003D1EA2">
        <w:rPr>
          <w:b/>
          <w:color w:val="000000"/>
          <w:sz w:val="28"/>
          <w:szCs w:val="28"/>
        </w:rPr>
        <w:t xml:space="preserve">. </w:t>
      </w:r>
      <w:r w:rsidR="00356341" w:rsidRPr="003D1EA2">
        <w:rPr>
          <w:b/>
          <w:color w:val="000000"/>
          <w:sz w:val="28"/>
          <w:szCs w:val="28"/>
        </w:rPr>
        <w:t>ОРГАНИЗАЦИОННО-ПЕДАГОГИЧЕСКИЕ</w:t>
      </w:r>
      <w:r w:rsidR="00787C2A" w:rsidRPr="003D1EA2">
        <w:rPr>
          <w:b/>
          <w:sz w:val="28"/>
          <w:szCs w:val="28"/>
        </w:rPr>
        <w:t xml:space="preserve"> УСЛОВИЯ РЕАЛИЗАЦИИ ПРОГРАММЫ</w:t>
      </w:r>
    </w:p>
    <w:p w:rsidR="00600CEB" w:rsidRPr="003D1EA2" w:rsidRDefault="00600CEB" w:rsidP="003D1EA2">
      <w:pPr>
        <w:pStyle w:val="15"/>
        <w:widowControl w:val="0"/>
        <w:ind w:firstLine="709"/>
        <w:rPr>
          <w:b/>
          <w:sz w:val="28"/>
          <w:szCs w:val="28"/>
        </w:rPr>
      </w:pPr>
      <w:r w:rsidRPr="003D1EA2">
        <w:rPr>
          <w:b/>
          <w:sz w:val="28"/>
          <w:szCs w:val="28"/>
        </w:rPr>
        <w:t>4</w:t>
      </w:r>
      <w:r w:rsidR="00356341" w:rsidRPr="003D1EA2">
        <w:rPr>
          <w:b/>
          <w:sz w:val="28"/>
          <w:szCs w:val="28"/>
        </w:rPr>
        <w:t>.1. Учебно-методическое обеспечение и информационное обеспечение программы</w:t>
      </w:r>
    </w:p>
    <w:bookmarkEnd w:id="3"/>
    <w:p w:rsidR="003D1EA2" w:rsidRPr="003D1EA2" w:rsidRDefault="003D1EA2" w:rsidP="003D1EA2">
      <w:pPr>
        <w:pStyle w:val="15"/>
        <w:widowControl w:val="0"/>
        <w:ind w:firstLine="709"/>
        <w:rPr>
          <w:sz w:val="28"/>
          <w:szCs w:val="28"/>
        </w:rPr>
      </w:pPr>
      <w:r w:rsidRPr="003D1EA2">
        <w:rPr>
          <w:sz w:val="28"/>
          <w:szCs w:val="28"/>
        </w:rPr>
        <w:t xml:space="preserve">Учитывая новизну тематики курса и сложность поиска литературы, он </w:t>
      </w:r>
      <w:r w:rsidRPr="003D1EA2">
        <w:rPr>
          <w:sz w:val="28"/>
          <w:szCs w:val="28"/>
        </w:rPr>
        <w:lastRenderedPageBreak/>
        <w:t>оснащен специальным электронным пособием «Специализированные компьютерные инструменты обучения», доступ к которому можно получить на портале ведущего научного центра РФ в области коррекционной педагогики - Института коррекционной педагогики РАО (</w:t>
      </w:r>
      <w:proofErr w:type="spellStart"/>
      <w:r w:rsidRPr="003D1EA2">
        <w:rPr>
          <w:sz w:val="28"/>
          <w:szCs w:val="28"/>
          <w:lang w:val="en-US"/>
        </w:rPr>
        <w:t>ikprao</w:t>
      </w:r>
      <w:proofErr w:type="spellEnd"/>
      <w:r w:rsidRPr="003D1EA2">
        <w:rPr>
          <w:sz w:val="28"/>
          <w:szCs w:val="28"/>
        </w:rPr>
        <w:t>.</w:t>
      </w:r>
      <w:proofErr w:type="spellStart"/>
      <w:r w:rsidRPr="003D1EA2">
        <w:rPr>
          <w:sz w:val="28"/>
          <w:szCs w:val="28"/>
          <w:lang w:val="en-US"/>
        </w:rPr>
        <w:t>ru</w:t>
      </w:r>
      <w:proofErr w:type="spellEnd"/>
      <w:r w:rsidRPr="003D1EA2">
        <w:rPr>
          <w:sz w:val="28"/>
          <w:szCs w:val="28"/>
        </w:rPr>
        <w:t xml:space="preserve">). В пособие включены детальные, хорошо иллюстрированные описания изучаемых в курсе компьютерных инструментов, созданных с учетом особенностей развития детей с ОВЗ и предназначенных для использования в системе специального и инклюзивного образования. Подробно представлены специальные методики их применения на различных уроках цикла начального школьного обучения. Пособие открывает возможность чтения представленных в ней текстов с экрана компьютера, их копирования на электронные носители, а также распечатывания в случае необходимости. </w:t>
      </w:r>
    </w:p>
    <w:p w:rsidR="003D1EA2" w:rsidRPr="003D1EA2" w:rsidRDefault="003D1EA2" w:rsidP="003D1EA2">
      <w:pPr>
        <w:pStyle w:val="15"/>
        <w:widowControl w:val="0"/>
        <w:ind w:firstLine="709"/>
        <w:rPr>
          <w:b/>
          <w:sz w:val="28"/>
          <w:szCs w:val="28"/>
        </w:rPr>
      </w:pPr>
      <w:r w:rsidRPr="003D1EA2">
        <w:rPr>
          <w:b/>
          <w:sz w:val="28"/>
          <w:szCs w:val="28"/>
        </w:rPr>
        <w:t>Основной список литературы:</w:t>
      </w:r>
    </w:p>
    <w:p w:rsidR="003D1EA2" w:rsidRPr="003D1EA2" w:rsidRDefault="003D1EA2" w:rsidP="003D1EA2">
      <w:pPr>
        <w:pStyle w:val="15"/>
        <w:widowControl w:val="0"/>
        <w:numPr>
          <w:ilvl w:val="0"/>
          <w:numId w:val="13"/>
        </w:numPr>
        <w:rPr>
          <w:sz w:val="28"/>
          <w:szCs w:val="28"/>
        </w:rPr>
      </w:pPr>
      <w:r w:rsidRPr="003D1EA2">
        <w:rPr>
          <w:sz w:val="28"/>
          <w:szCs w:val="28"/>
        </w:rPr>
        <w:t xml:space="preserve">Единая концепция специального федерального государственного стандарта для детей с ограниченными возможностями здоровья: основные положения [Текст] / Н.Н. </w:t>
      </w:r>
      <w:proofErr w:type="spellStart"/>
      <w:r w:rsidRPr="003D1EA2">
        <w:rPr>
          <w:sz w:val="28"/>
          <w:szCs w:val="28"/>
        </w:rPr>
        <w:t>Малофеев</w:t>
      </w:r>
      <w:proofErr w:type="spellEnd"/>
      <w:r w:rsidRPr="003D1EA2">
        <w:rPr>
          <w:sz w:val="28"/>
          <w:szCs w:val="28"/>
        </w:rPr>
        <w:t>, О.С. Никольская, О.И. Кукушкина, Е.Л. Гончарова // Дефектология. - 2010. - № 1. - C. 6-22.</w:t>
      </w:r>
    </w:p>
    <w:p w:rsidR="003D1EA2" w:rsidRPr="003D1EA2" w:rsidRDefault="003D1EA2" w:rsidP="003D1EA2">
      <w:pPr>
        <w:pStyle w:val="15"/>
        <w:widowControl w:val="0"/>
        <w:numPr>
          <w:ilvl w:val="0"/>
          <w:numId w:val="13"/>
        </w:numPr>
        <w:rPr>
          <w:sz w:val="28"/>
          <w:szCs w:val="28"/>
        </w:rPr>
      </w:pPr>
      <w:proofErr w:type="spellStart"/>
      <w:r w:rsidRPr="003D1EA2">
        <w:rPr>
          <w:sz w:val="28"/>
          <w:szCs w:val="28"/>
        </w:rPr>
        <w:t>М</w:t>
      </w:r>
      <w:r w:rsidR="00F22C1D">
        <w:rPr>
          <w:sz w:val="28"/>
          <w:szCs w:val="28"/>
        </w:rPr>
        <w:t>алофеев</w:t>
      </w:r>
      <w:proofErr w:type="spellEnd"/>
      <w:r w:rsidRPr="003D1EA2">
        <w:rPr>
          <w:sz w:val="28"/>
          <w:szCs w:val="28"/>
        </w:rPr>
        <w:t xml:space="preserve"> Н.Н. Дети с отклонениями в развитии в общеобразовательной школе: общие и специальные требования к результатам обучения [Текст] / Н.Н. </w:t>
      </w:r>
      <w:proofErr w:type="spellStart"/>
      <w:r w:rsidRPr="003D1EA2">
        <w:rPr>
          <w:sz w:val="28"/>
          <w:szCs w:val="28"/>
        </w:rPr>
        <w:t>Малофеев</w:t>
      </w:r>
      <w:proofErr w:type="spellEnd"/>
      <w:r w:rsidRPr="003D1EA2">
        <w:rPr>
          <w:sz w:val="28"/>
          <w:szCs w:val="28"/>
        </w:rPr>
        <w:t>, О.С. Никольская, О.И. Кукушкина // Воспитание и обучение детей с нарушениями развития. - 2010. - № 5. - С. 6-11.</w:t>
      </w:r>
    </w:p>
    <w:p w:rsidR="003D1EA2" w:rsidRPr="003D1EA2" w:rsidRDefault="00F22C1D" w:rsidP="003D1EA2">
      <w:pPr>
        <w:pStyle w:val="15"/>
        <w:widowControl w:val="0"/>
        <w:numPr>
          <w:ilvl w:val="0"/>
          <w:numId w:val="13"/>
        </w:numPr>
        <w:rPr>
          <w:sz w:val="28"/>
          <w:szCs w:val="28"/>
        </w:rPr>
      </w:pPr>
      <w:r>
        <w:rPr>
          <w:sz w:val="28"/>
          <w:szCs w:val="28"/>
        </w:rPr>
        <w:t>Кукушкина</w:t>
      </w:r>
      <w:r w:rsidR="003D1EA2" w:rsidRPr="003D1EA2">
        <w:rPr>
          <w:sz w:val="28"/>
          <w:szCs w:val="28"/>
        </w:rPr>
        <w:t xml:space="preserve"> О.И. Информационные технологии в контексте отечественной традиции специального образования [Электронный ресурс]: монография / О.И. Кукушкина</w:t>
      </w:r>
      <w:proofErr w:type="gramStart"/>
      <w:r w:rsidR="003D1EA2" w:rsidRPr="003D1EA2">
        <w:rPr>
          <w:sz w:val="28"/>
          <w:szCs w:val="28"/>
        </w:rPr>
        <w:t xml:space="preserve">. –– </w:t>
      </w:r>
      <w:proofErr w:type="gramEnd"/>
      <w:r w:rsidR="003D1EA2" w:rsidRPr="003D1EA2">
        <w:rPr>
          <w:sz w:val="28"/>
          <w:szCs w:val="28"/>
        </w:rPr>
        <w:t>М.: Полиграф Сервис, 2005.</w:t>
      </w:r>
    </w:p>
    <w:p w:rsidR="003D1EA2" w:rsidRPr="003D1EA2" w:rsidRDefault="00F22C1D" w:rsidP="003D1EA2">
      <w:pPr>
        <w:pStyle w:val="15"/>
        <w:widowControl w:val="0"/>
        <w:numPr>
          <w:ilvl w:val="0"/>
          <w:numId w:val="13"/>
        </w:numPr>
        <w:rPr>
          <w:sz w:val="28"/>
          <w:szCs w:val="28"/>
        </w:rPr>
      </w:pPr>
      <w:proofErr w:type="spellStart"/>
      <w:r>
        <w:rPr>
          <w:sz w:val="28"/>
          <w:szCs w:val="28"/>
        </w:rPr>
        <w:t>Хайдарпашич</w:t>
      </w:r>
      <w:proofErr w:type="spellEnd"/>
      <w:r w:rsidR="003D1EA2" w:rsidRPr="003D1EA2">
        <w:rPr>
          <w:sz w:val="28"/>
          <w:szCs w:val="28"/>
        </w:rPr>
        <w:t xml:space="preserve"> М.Р. Нужна ли «Лента времени» нормально развивающемуся ребенку? [Текст] / М.Р. </w:t>
      </w:r>
      <w:proofErr w:type="spellStart"/>
      <w:r w:rsidR="003D1EA2" w:rsidRPr="003D1EA2">
        <w:rPr>
          <w:sz w:val="28"/>
          <w:szCs w:val="28"/>
        </w:rPr>
        <w:t>Хайдарпашич</w:t>
      </w:r>
      <w:proofErr w:type="spellEnd"/>
      <w:r w:rsidR="003D1EA2" w:rsidRPr="003D1EA2">
        <w:rPr>
          <w:sz w:val="28"/>
          <w:szCs w:val="28"/>
        </w:rPr>
        <w:t xml:space="preserve"> // Альманах ИКП. – 2013. - № 17. – Режим доступа: </w:t>
      </w:r>
      <w:hyperlink r:id="rId8" w:history="1">
        <w:r w:rsidR="003D1EA2" w:rsidRPr="003D1EA2">
          <w:rPr>
            <w:rStyle w:val="ad"/>
            <w:sz w:val="28"/>
            <w:szCs w:val="28"/>
          </w:rPr>
          <w:t>http://alldef.ru/ru/articles/almanah-17/nuzhna-li-lenta-vremeni-normalno</w:t>
        </w:r>
      </w:hyperlink>
      <w:r w:rsidR="003D1EA2" w:rsidRPr="003D1EA2">
        <w:rPr>
          <w:sz w:val="28"/>
          <w:szCs w:val="28"/>
        </w:rPr>
        <w:t xml:space="preserve"> </w:t>
      </w:r>
    </w:p>
    <w:p w:rsidR="003D1EA2" w:rsidRPr="003D1EA2" w:rsidRDefault="003D1EA2" w:rsidP="003D1EA2">
      <w:pPr>
        <w:pStyle w:val="15"/>
        <w:widowControl w:val="0"/>
        <w:numPr>
          <w:ilvl w:val="0"/>
          <w:numId w:val="13"/>
        </w:numPr>
        <w:rPr>
          <w:sz w:val="28"/>
          <w:szCs w:val="28"/>
        </w:rPr>
      </w:pPr>
      <w:r w:rsidRPr="003D1EA2">
        <w:rPr>
          <w:sz w:val="28"/>
          <w:szCs w:val="28"/>
        </w:rPr>
        <w:t xml:space="preserve">Специальная поддержка формирования картины мира ребенка с ОВЗ средствами </w:t>
      </w:r>
      <w:proofErr w:type="gramStart"/>
      <w:r w:rsidRPr="003D1EA2">
        <w:rPr>
          <w:sz w:val="28"/>
          <w:szCs w:val="28"/>
        </w:rPr>
        <w:t>ИТ</w:t>
      </w:r>
      <w:proofErr w:type="gramEnd"/>
      <w:r w:rsidRPr="003D1EA2">
        <w:rPr>
          <w:sz w:val="28"/>
          <w:szCs w:val="28"/>
        </w:rPr>
        <w:t xml:space="preserve"> // Альманах ИКП. – 2013. - № 17. – Режим доступа: </w:t>
      </w:r>
      <w:hyperlink r:id="rId9" w:anchor="ccat" w:history="1">
        <w:r w:rsidRPr="003D1EA2">
          <w:rPr>
            <w:rStyle w:val="ad"/>
            <w:sz w:val="28"/>
            <w:szCs w:val="28"/>
          </w:rPr>
          <w:t>http://alldef.ru/ru/articles/almanah-17#ccat</w:t>
        </w:r>
      </w:hyperlink>
    </w:p>
    <w:p w:rsidR="003D1EA2" w:rsidRPr="003D1EA2" w:rsidRDefault="003D1EA2" w:rsidP="003D1EA2">
      <w:pPr>
        <w:pStyle w:val="15"/>
        <w:widowControl w:val="0"/>
        <w:numPr>
          <w:ilvl w:val="0"/>
          <w:numId w:val="13"/>
        </w:numPr>
        <w:rPr>
          <w:sz w:val="28"/>
          <w:szCs w:val="28"/>
        </w:rPr>
      </w:pPr>
      <w:r w:rsidRPr="003D1EA2">
        <w:rPr>
          <w:sz w:val="28"/>
          <w:szCs w:val="28"/>
        </w:rPr>
        <w:t xml:space="preserve">Как сделать видимыми скрытые проблемы развития ребенка // Альманах ИКП. – 2013. - № 17. – Режим доступа: </w:t>
      </w:r>
      <w:hyperlink r:id="rId10" w:anchor="ccat" w:history="1">
        <w:r w:rsidRPr="003D1EA2">
          <w:rPr>
            <w:rStyle w:val="ad"/>
            <w:sz w:val="28"/>
            <w:szCs w:val="28"/>
          </w:rPr>
          <w:t>http://alldef.ru/ru/articles/almanah-16#ccat</w:t>
        </w:r>
      </w:hyperlink>
      <w:r w:rsidRPr="003D1EA2">
        <w:rPr>
          <w:sz w:val="28"/>
          <w:szCs w:val="28"/>
        </w:rPr>
        <w:t xml:space="preserve"> </w:t>
      </w:r>
    </w:p>
    <w:p w:rsidR="003D1EA2" w:rsidRPr="003D1EA2" w:rsidRDefault="003D1EA2" w:rsidP="003D1EA2">
      <w:pPr>
        <w:pStyle w:val="15"/>
        <w:widowControl w:val="0"/>
        <w:numPr>
          <w:ilvl w:val="0"/>
          <w:numId w:val="13"/>
        </w:numPr>
        <w:rPr>
          <w:sz w:val="28"/>
          <w:szCs w:val="28"/>
        </w:rPr>
      </w:pPr>
      <w:proofErr w:type="spellStart"/>
      <w:r w:rsidRPr="003D1EA2">
        <w:rPr>
          <w:sz w:val="28"/>
          <w:szCs w:val="28"/>
        </w:rPr>
        <w:t>Малофеев</w:t>
      </w:r>
      <w:proofErr w:type="spellEnd"/>
      <w:r w:rsidRPr="003D1EA2">
        <w:rPr>
          <w:sz w:val="28"/>
          <w:szCs w:val="28"/>
        </w:rPr>
        <w:t xml:space="preserve"> Н.Н. Базовые модели интегрированного обучения [Текст] / Н.Н. </w:t>
      </w:r>
      <w:proofErr w:type="spellStart"/>
      <w:r w:rsidRPr="003D1EA2">
        <w:rPr>
          <w:sz w:val="28"/>
          <w:szCs w:val="28"/>
        </w:rPr>
        <w:t>Малофеев</w:t>
      </w:r>
      <w:proofErr w:type="spellEnd"/>
      <w:r w:rsidRPr="003D1EA2">
        <w:rPr>
          <w:sz w:val="28"/>
          <w:szCs w:val="28"/>
        </w:rPr>
        <w:t xml:space="preserve">, Н.Д. </w:t>
      </w:r>
      <w:proofErr w:type="spellStart"/>
      <w:r w:rsidRPr="003D1EA2">
        <w:rPr>
          <w:sz w:val="28"/>
          <w:szCs w:val="28"/>
        </w:rPr>
        <w:t>Шматко</w:t>
      </w:r>
      <w:proofErr w:type="spellEnd"/>
      <w:r w:rsidRPr="003D1EA2">
        <w:rPr>
          <w:sz w:val="28"/>
          <w:szCs w:val="28"/>
        </w:rPr>
        <w:t xml:space="preserve"> // Дефектология.– 2008. - № 1. – С. 71-78.</w:t>
      </w:r>
    </w:p>
    <w:p w:rsidR="003D1EA2" w:rsidRPr="003D1EA2" w:rsidRDefault="003D1EA2" w:rsidP="003D1EA2">
      <w:pPr>
        <w:pStyle w:val="15"/>
        <w:widowControl w:val="0"/>
        <w:ind w:left="1417"/>
        <w:rPr>
          <w:b/>
          <w:sz w:val="28"/>
          <w:szCs w:val="28"/>
        </w:rPr>
      </w:pPr>
      <w:r w:rsidRPr="003D1EA2">
        <w:rPr>
          <w:b/>
          <w:sz w:val="28"/>
          <w:szCs w:val="28"/>
        </w:rPr>
        <w:t>Дополнительный список литературы:</w:t>
      </w:r>
    </w:p>
    <w:p w:rsidR="003D1EA2" w:rsidRPr="003D1EA2" w:rsidRDefault="003D1EA2" w:rsidP="003D1EA2">
      <w:pPr>
        <w:pStyle w:val="15"/>
        <w:widowControl w:val="0"/>
        <w:numPr>
          <w:ilvl w:val="0"/>
          <w:numId w:val="13"/>
        </w:numPr>
        <w:rPr>
          <w:sz w:val="28"/>
          <w:szCs w:val="28"/>
        </w:rPr>
      </w:pPr>
      <w:r w:rsidRPr="003D1EA2">
        <w:rPr>
          <w:sz w:val="28"/>
          <w:szCs w:val="28"/>
        </w:rPr>
        <w:t xml:space="preserve">Портал Института коррекционной педагогики РАО [Электронный ресурс] // Режим доступа: http://xn-----8kcmadfbxacgagmbj3bgaqdcguqaw3aba5a1i.xn--p1ai/ </w:t>
      </w:r>
    </w:p>
    <w:p w:rsidR="003D1EA2" w:rsidRPr="003D1EA2" w:rsidRDefault="003D1EA2" w:rsidP="003D1EA2">
      <w:pPr>
        <w:pStyle w:val="15"/>
        <w:widowControl w:val="0"/>
        <w:numPr>
          <w:ilvl w:val="0"/>
          <w:numId w:val="13"/>
        </w:numPr>
        <w:rPr>
          <w:sz w:val="28"/>
          <w:szCs w:val="28"/>
        </w:rPr>
      </w:pPr>
      <w:r w:rsidRPr="003D1EA2">
        <w:rPr>
          <w:sz w:val="28"/>
          <w:szCs w:val="28"/>
        </w:rPr>
        <w:t>Альманах Института коррекционной педагогики [Электронный ресурс]</w:t>
      </w:r>
      <w:proofErr w:type="gramStart"/>
      <w:r w:rsidRPr="003D1EA2">
        <w:rPr>
          <w:sz w:val="28"/>
          <w:szCs w:val="28"/>
        </w:rPr>
        <w:t xml:space="preserve"> :</w:t>
      </w:r>
      <w:proofErr w:type="gramEnd"/>
      <w:r w:rsidRPr="003D1EA2">
        <w:rPr>
          <w:sz w:val="28"/>
          <w:szCs w:val="28"/>
        </w:rPr>
        <w:t xml:space="preserve"> научно-методический журнал // Режим доступа: </w:t>
      </w:r>
      <w:hyperlink r:id="rId11" w:history="1">
        <w:r w:rsidRPr="003D1EA2">
          <w:rPr>
            <w:rStyle w:val="ad"/>
            <w:sz w:val="28"/>
            <w:szCs w:val="28"/>
          </w:rPr>
          <w:t>http://alldef.ru/ru/</w:t>
        </w:r>
      </w:hyperlink>
    </w:p>
    <w:p w:rsidR="003D1EA2" w:rsidRPr="003D1EA2" w:rsidRDefault="00F22C1D" w:rsidP="003D1EA2">
      <w:pPr>
        <w:pStyle w:val="15"/>
        <w:widowControl w:val="0"/>
        <w:numPr>
          <w:ilvl w:val="0"/>
          <w:numId w:val="13"/>
        </w:numPr>
        <w:rPr>
          <w:sz w:val="28"/>
          <w:szCs w:val="28"/>
        </w:rPr>
      </w:pPr>
      <w:proofErr w:type="spellStart"/>
      <w:r>
        <w:rPr>
          <w:sz w:val="28"/>
          <w:szCs w:val="28"/>
        </w:rPr>
        <w:t>Малофеев</w:t>
      </w:r>
      <w:proofErr w:type="spellEnd"/>
      <w:r w:rsidR="003D1EA2" w:rsidRPr="003D1EA2">
        <w:rPr>
          <w:sz w:val="28"/>
          <w:szCs w:val="28"/>
        </w:rPr>
        <w:t xml:space="preserve"> Н.Н. Интеграция и специальные образовательные учреждения: необходимость перемен [Текст] / Н.Н. </w:t>
      </w:r>
      <w:proofErr w:type="spellStart"/>
      <w:r w:rsidR="003D1EA2" w:rsidRPr="003D1EA2">
        <w:rPr>
          <w:sz w:val="28"/>
          <w:szCs w:val="28"/>
        </w:rPr>
        <w:t>Малофеев</w:t>
      </w:r>
      <w:proofErr w:type="spellEnd"/>
      <w:r w:rsidR="003D1EA2" w:rsidRPr="003D1EA2">
        <w:rPr>
          <w:sz w:val="28"/>
          <w:szCs w:val="28"/>
        </w:rPr>
        <w:t xml:space="preserve">, Н.Д. </w:t>
      </w:r>
      <w:proofErr w:type="spellStart"/>
      <w:r w:rsidR="003D1EA2" w:rsidRPr="003D1EA2">
        <w:rPr>
          <w:sz w:val="28"/>
          <w:szCs w:val="28"/>
        </w:rPr>
        <w:t>Шматко</w:t>
      </w:r>
      <w:proofErr w:type="spellEnd"/>
      <w:r w:rsidR="003D1EA2" w:rsidRPr="003D1EA2">
        <w:rPr>
          <w:sz w:val="28"/>
          <w:szCs w:val="28"/>
        </w:rPr>
        <w:t xml:space="preserve"> // Дефектология. - 2008. - № 2. – С. 86-94.</w:t>
      </w:r>
    </w:p>
    <w:p w:rsidR="003D1EA2" w:rsidRPr="003D1EA2" w:rsidRDefault="00F22C1D" w:rsidP="003D1EA2">
      <w:pPr>
        <w:pStyle w:val="15"/>
        <w:widowControl w:val="0"/>
        <w:numPr>
          <w:ilvl w:val="0"/>
          <w:numId w:val="13"/>
        </w:numPr>
        <w:rPr>
          <w:sz w:val="28"/>
          <w:szCs w:val="28"/>
        </w:rPr>
      </w:pPr>
      <w:proofErr w:type="spellStart"/>
      <w:r>
        <w:rPr>
          <w:sz w:val="28"/>
          <w:szCs w:val="28"/>
        </w:rPr>
        <w:t>Малофеев</w:t>
      </w:r>
      <w:proofErr w:type="spellEnd"/>
      <w:r w:rsidR="003D1EA2" w:rsidRPr="003D1EA2">
        <w:rPr>
          <w:sz w:val="28"/>
          <w:szCs w:val="28"/>
        </w:rPr>
        <w:t xml:space="preserve"> Н.Н. Специальное образование в меняющемся мире. Европа [Текст]: учеб</w:t>
      </w:r>
      <w:proofErr w:type="gramStart"/>
      <w:r w:rsidR="003D1EA2" w:rsidRPr="003D1EA2">
        <w:rPr>
          <w:sz w:val="28"/>
          <w:szCs w:val="28"/>
        </w:rPr>
        <w:t>.</w:t>
      </w:r>
      <w:proofErr w:type="gramEnd"/>
      <w:r w:rsidR="003D1EA2" w:rsidRPr="003D1EA2">
        <w:rPr>
          <w:sz w:val="28"/>
          <w:szCs w:val="28"/>
        </w:rPr>
        <w:t xml:space="preserve"> </w:t>
      </w:r>
      <w:proofErr w:type="gramStart"/>
      <w:r w:rsidR="003D1EA2" w:rsidRPr="003D1EA2">
        <w:rPr>
          <w:sz w:val="28"/>
          <w:szCs w:val="28"/>
        </w:rPr>
        <w:t>п</w:t>
      </w:r>
      <w:proofErr w:type="gramEnd"/>
      <w:r w:rsidR="003D1EA2" w:rsidRPr="003D1EA2">
        <w:rPr>
          <w:sz w:val="28"/>
          <w:szCs w:val="28"/>
        </w:rPr>
        <w:t xml:space="preserve">особие для студентов </w:t>
      </w:r>
      <w:proofErr w:type="spellStart"/>
      <w:r w:rsidR="003D1EA2" w:rsidRPr="003D1EA2">
        <w:rPr>
          <w:sz w:val="28"/>
          <w:szCs w:val="28"/>
        </w:rPr>
        <w:t>пед</w:t>
      </w:r>
      <w:proofErr w:type="spellEnd"/>
      <w:r w:rsidR="003D1EA2" w:rsidRPr="003D1EA2">
        <w:rPr>
          <w:sz w:val="28"/>
          <w:szCs w:val="28"/>
        </w:rPr>
        <w:t xml:space="preserve">. вузов / Н.Н. </w:t>
      </w:r>
      <w:proofErr w:type="spellStart"/>
      <w:r w:rsidR="003D1EA2" w:rsidRPr="003D1EA2">
        <w:rPr>
          <w:sz w:val="28"/>
          <w:szCs w:val="28"/>
        </w:rPr>
        <w:t>Малофеев</w:t>
      </w:r>
      <w:proofErr w:type="spellEnd"/>
      <w:r w:rsidR="003D1EA2" w:rsidRPr="003D1EA2">
        <w:rPr>
          <w:sz w:val="28"/>
          <w:szCs w:val="28"/>
        </w:rPr>
        <w:t>. - М.: Просвещение, 2009. - 319 с.: ил.</w:t>
      </w:r>
    </w:p>
    <w:p w:rsidR="003D1EA2" w:rsidRPr="003D1EA2" w:rsidRDefault="0074524A" w:rsidP="003D1EA2">
      <w:pPr>
        <w:pStyle w:val="Heading30"/>
        <w:keepNext/>
        <w:keepLines/>
        <w:shd w:val="clear" w:color="auto" w:fill="auto"/>
        <w:tabs>
          <w:tab w:val="left" w:pos="1222"/>
        </w:tabs>
        <w:spacing w:after="0" w:line="360" w:lineRule="auto"/>
        <w:ind w:firstLine="567"/>
        <w:jc w:val="both"/>
        <w:rPr>
          <w:sz w:val="28"/>
          <w:szCs w:val="28"/>
        </w:rPr>
      </w:pPr>
      <w:r>
        <w:rPr>
          <w:sz w:val="28"/>
          <w:szCs w:val="28"/>
        </w:rPr>
        <w:t>4</w:t>
      </w:r>
      <w:r w:rsidR="003D1EA2" w:rsidRPr="003D1EA2">
        <w:rPr>
          <w:sz w:val="28"/>
          <w:szCs w:val="28"/>
        </w:rPr>
        <w:t>.2. Материально-технические условия реализации программы</w:t>
      </w:r>
    </w:p>
    <w:p w:rsidR="003D1EA2" w:rsidRPr="003D1EA2" w:rsidRDefault="00C234A3" w:rsidP="003D1EA2">
      <w:pPr>
        <w:pStyle w:val="a3"/>
        <w:spacing w:line="360" w:lineRule="auto"/>
        <w:ind w:left="0" w:firstLine="567"/>
        <w:jc w:val="both"/>
        <w:rPr>
          <w:rFonts w:ascii="Times New Roman" w:hAnsi="Times New Roman"/>
          <w:sz w:val="28"/>
          <w:szCs w:val="28"/>
        </w:rPr>
      </w:pPr>
      <w:r>
        <w:rPr>
          <w:rFonts w:ascii="Times New Roman" w:hAnsi="Times New Roman"/>
          <w:sz w:val="28"/>
          <w:szCs w:val="28"/>
        </w:rPr>
        <w:t>4</w:t>
      </w:r>
      <w:r w:rsidR="003D1EA2" w:rsidRPr="003D1EA2">
        <w:rPr>
          <w:rFonts w:ascii="Times New Roman" w:hAnsi="Times New Roman"/>
          <w:sz w:val="28"/>
          <w:szCs w:val="28"/>
        </w:rPr>
        <w:t xml:space="preserve">.2.1. Комплекс мультимедиа-оборудования типовой учебной аудитории. Дидактические и раздаточные материалы по курсу; слайды по содержанию учебного предмета; компьютерные, информационно-коммуникационные средства: </w:t>
      </w:r>
      <w:proofErr w:type="gramStart"/>
      <w:r w:rsidR="003D1EA2" w:rsidRPr="003D1EA2">
        <w:rPr>
          <w:rFonts w:ascii="Times New Roman" w:hAnsi="Times New Roman"/>
          <w:sz w:val="28"/>
          <w:szCs w:val="28"/>
        </w:rPr>
        <w:t xml:space="preserve">ПК (монитор, системный блок, клавиатура, </w:t>
      </w:r>
      <w:r w:rsidR="003D1EA2" w:rsidRPr="003D1EA2">
        <w:rPr>
          <w:rFonts w:ascii="Times New Roman" w:hAnsi="Times New Roman"/>
          <w:sz w:val="28"/>
          <w:szCs w:val="28"/>
        </w:rPr>
        <w:lastRenderedPageBreak/>
        <w:t>мышь, акустическая система); проектор; многофункциональные устройства (принтер, ксерокс, сканер)</w:t>
      </w:r>
      <w:proofErr w:type="gramEnd"/>
    </w:p>
    <w:p w:rsidR="003D1EA2" w:rsidRPr="003D1EA2" w:rsidRDefault="00C234A3" w:rsidP="003D1EA2">
      <w:pPr>
        <w:pStyle w:val="a3"/>
        <w:spacing w:line="360" w:lineRule="auto"/>
        <w:ind w:left="0" w:firstLine="567"/>
        <w:jc w:val="both"/>
        <w:rPr>
          <w:rFonts w:ascii="Times New Roman" w:hAnsi="Times New Roman"/>
          <w:sz w:val="28"/>
          <w:szCs w:val="28"/>
        </w:rPr>
      </w:pPr>
      <w:r>
        <w:rPr>
          <w:rFonts w:ascii="Times New Roman" w:hAnsi="Times New Roman"/>
          <w:sz w:val="28"/>
          <w:szCs w:val="28"/>
        </w:rPr>
        <w:t>4</w:t>
      </w:r>
      <w:r w:rsidR="003D1EA2" w:rsidRPr="003D1EA2">
        <w:rPr>
          <w:rFonts w:ascii="Times New Roman" w:hAnsi="Times New Roman"/>
          <w:sz w:val="28"/>
          <w:szCs w:val="28"/>
        </w:rPr>
        <w:t xml:space="preserve">.2.2. Комплект СКИ: </w:t>
      </w:r>
    </w:p>
    <w:p w:rsidR="003D1EA2" w:rsidRPr="003D1EA2" w:rsidRDefault="00F22C1D" w:rsidP="003D1EA2">
      <w:pPr>
        <w:pStyle w:val="21"/>
        <w:numPr>
          <w:ilvl w:val="0"/>
          <w:numId w:val="12"/>
        </w:numPr>
        <w:spacing w:after="0" w:line="360" w:lineRule="auto"/>
        <w:jc w:val="both"/>
        <w:rPr>
          <w:rFonts w:ascii="Times New Roman" w:hAnsi="Times New Roman"/>
          <w:sz w:val="28"/>
          <w:szCs w:val="28"/>
        </w:rPr>
      </w:pPr>
      <w:r>
        <w:rPr>
          <w:rFonts w:ascii="Times New Roman" w:hAnsi="Times New Roman"/>
          <w:sz w:val="28"/>
          <w:szCs w:val="28"/>
        </w:rPr>
        <w:t>Кукушкина</w:t>
      </w:r>
      <w:r w:rsidR="003D1EA2" w:rsidRPr="003D1EA2">
        <w:rPr>
          <w:rFonts w:ascii="Times New Roman" w:hAnsi="Times New Roman"/>
          <w:sz w:val="28"/>
          <w:szCs w:val="28"/>
        </w:rPr>
        <w:t xml:space="preserve"> О.И. Мир за твоим окном [Электронный ресурс]: специализированная обучающая компьютерная программа / О.И. Кукушкина, Т.К. Королевская, Е.Л. Гончарова. - М.: Полиграф сервис, 1996. – 1 CD-ROM.;</w:t>
      </w:r>
    </w:p>
    <w:p w:rsidR="003D1EA2" w:rsidRPr="003D1EA2" w:rsidRDefault="00F22C1D" w:rsidP="003D1EA2">
      <w:pPr>
        <w:pStyle w:val="21"/>
        <w:numPr>
          <w:ilvl w:val="0"/>
          <w:numId w:val="12"/>
        </w:numPr>
        <w:spacing w:after="0" w:line="360" w:lineRule="auto"/>
        <w:jc w:val="both"/>
        <w:rPr>
          <w:rFonts w:ascii="Times New Roman" w:hAnsi="Times New Roman"/>
          <w:sz w:val="28"/>
          <w:szCs w:val="28"/>
        </w:rPr>
      </w:pPr>
      <w:proofErr w:type="gramStart"/>
      <w:r>
        <w:rPr>
          <w:rFonts w:ascii="Times New Roman" w:hAnsi="Times New Roman"/>
          <w:sz w:val="28"/>
          <w:szCs w:val="28"/>
        </w:rPr>
        <w:t>Больших</w:t>
      </w:r>
      <w:proofErr w:type="gramEnd"/>
      <w:r w:rsidR="003D1EA2" w:rsidRPr="003D1EA2">
        <w:rPr>
          <w:rFonts w:ascii="Times New Roman" w:hAnsi="Times New Roman"/>
          <w:sz w:val="28"/>
          <w:szCs w:val="28"/>
        </w:rPr>
        <w:t xml:space="preserve"> И.В. Состав числа [Электронный ресурс]: специализированная обучающая компьютерная программа / И.В. Больших, О.И. Кукушкина, З.М. </w:t>
      </w:r>
      <w:proofErr w:type="spellStart"/>
      <w:r w:rsidR="003D1EA2" w:rsidRPr="003D1EA2">
        <w:rPr>
          <w:rFonts w:ascii="Times New Roman" w:hAnsi="Times New Roman"/>
          <w:sz w:val="28"/>
          <w:szCs w:val="28"/>
        </w:rPr>
        <w:t>Кордун</w:t>
      </w:r>
      <w:proofErr w:type="spellEnd"/>
      <w:r w:rsidR="003D1EA2" w:rsidRPr="003D1EA2">
        <w:rPr>
          <w:rFonts w:ascii="Times New Roman" w:hAnsi="Times New Roman"/>
          <w:sz w:val="28"/>
          <w:szCs w:val="28"/>
        </w:rPr>
        <w:t>. - М.: Полиграф сервис, 2002. – 1 CD-ROM.;</w:t>
      </w:r>
    </w:p>
    <w:p w:rsidR="003D1EA2" w:rsidRPr="003D1EA2" w:rsidRDefault="00F22C1D" w:rsidP="003D1EA2">
      <w:pPr>
        <w:pStyle w:val="21"/>
        <w:numPr>
          <w:ilvl w:val="0"/>
          <w:numId w:val="12"/>
        </w:numPr>
        <w:spacing w:after="0" w:line="360" w:lineRule="auto"/>
        <w:jc w:val="both"/>
        <w:rPr>
          <w:rFonts w:ascii="Times New Roman" w:hAnsi="Times New Roman"/>
          <w:sz w:val="28"/>
          <w:szCs w:val="28"/>
        </w:rPr>
      </w:pPr>
      <w:r>
        <w:rPr>
          <w:rFonts w:ascii="Times New Roman" w:hAnsi="Times New Roman"/>
          <w:sz w:val="28"/>
          <w:szCs w:val="28"/>
        </w:rPr>
        <w:t>Кукушкина</w:t>
      </w:r>
      <w:r w:rsidR="003D1EA2" w:rsidRPr="003D1EA2">
        <w:rPr>
          <w:rFonts w:ascii="Times New Roman" w:hAnsi="Times New Roman"/>
          <w:sz w:val="28"/>
          <w:szCs w:val="28"/>
        </w:rPr>
        <w:t xml:space="preserve"> О.И. Лента времени [Электронный ресурс]: цикл специализированных компьютерных программ «Картина мира»: программа первая / О.И. Кукушкина, Т.К. Королевская, Е.Л. Гончарова. - М.: Полиграф сервис, 2002. — 1 CD-ROM.;</w:t>
      </w:r>
    </w:p>
    <w:p w:rsidR="003D1EA2" w:rsidRPr="003D1EA2" w:rsidRDefault="00F22C1D" w:rsidP="003D1EA2">
      <w:pPr>
        <w:pStyle w:val="21"/>
        <w:numPr>
          <w:ilvl w:val="0"/>
          <w:numId w:val="12"/>
        </w:numPr>
        <w:spacing w:after="0" w:line="360" w:lineRule="auto"/>
        <w:jc w:val="both"/>
        <w:rPr>
          <w:rFonts w:ascii="Times New Roman" w:hAnsi="Times New Roman"/>
          <w:sz w:val="28"/>
          <w:szCs w:val="28"/>
        </w:rPr>
      </w:pPr>
      <w:r>
        <w:rPr>
          <w:rFonts w:ascii="Times New Roman" w:hAnsi="Times New Roman"/>
          <w:sz w:val="28"/>
          <w:szCs w:val="28"/>
        </w:rPr>
        <w:t>Кукушкина</w:t>
      </w:r>
      <w:r w:rsidR="003D1EA2" w:rsidRPr="003D1EA2">
        <w:rPr>
          <w:rFonts w:ascii="Times New Roman" w:hAnsi="Times New Roman"/>
          <w:sz w:val="28"/>
          <w:szCs w:val="28"/>
        </w:rPr>
        <w:t xml:space="preserve"> О.И. В городском дворе [Электронный ресурс]: цикл специализированных компьютерных программ «Картина мира»: программа вторая / о.И. Кукушкина, Т.К. Королевская, Е.Л. Гончарова. - М.: Полиграф сервис, 2002. – 1 CD-ROM.;</w:t>
      </w:r>
    </w:p>
    <w:p w:rsidR="003D1EA2" w:rsidRPr="003D1EA2" w:rsidRDefault="00F22C1D" w:rsidP="003D1EA2">
      <w:pPr>
        <w:pStyle w:val="21"/>
        <w:numPr>
          <w:ilvl w:val="0"/>
          <w:numId w:val="12"/>
        </w:numPr>
        <w:spacing w:after="0" w:line="360" w:lineRule="auto"/>
        <w:jc w:val="both"/>
        <w:rPr>
          <w:rFonts w:ascii="Times New Roman" w:hAnsi="Times New Roman"/>
          <w:sz w:val="28"/>
          <w:szCs w:val="28"/>
        </w:rPr>
      </w:pPr>
      <w:r>
        <w:rPr>
          <w:rFonts w:ascii="Times New Roman" w:hAnsi="Times New Roman"/>
          <w:sz w:val="28"/>
          <w:szCs w:val="28"/>
        </w:rPr>
        <w:t>Кукушкина</w:t>
      </w:r>
      <w:r w:rsidR="003D1EA2" w:rsidRPr="003D1EA2">
        <w:rPr>
          <w:rFonts w:ascii="Times New Roman" w:hAnsi="Times New Roman"/>
          <w:sz w:val="28"/>
          <w:szCs w:val="28"/>
        </w:rPr>
        <w:t xml:space="preserve"> О.И. На даче [Электронный ресурс]: цикл специализированных компьютерных программ «Картина мира»: программа третья  / О.И. Кукушкина, Т.К. Королевская. - М.: Полиграф сервис, 2009. – 1 CD-ROM.; </w:t>
      </w:r>
    </w:p>
    <w:p w:rsidR="003D1EA2" w:rsidRPr="003D1EA2" w:rsidRDefault="003D1EA2" w:rsidP="003D1EA2">
      <w:pPr>
        <w:pStyle w:val="21"/>
        <w:numPr>
          <w:ilvl w:val="0"/>
          <w:numId w:val="12"/>
        </w:numPr>
        <w:spacing w:after="0" w:line="360" w:lineRule="auto"/>
        <w:jc w:val="both"/>
        <w:rPr>
          <w:rFonts w:ascii="Times New Roman" w:hAnsi="Times New Roman"/>
          <w:sz w:val="28"/>
          <w:szCs w:val="28"/>
        </w:rPr>
      </w:pPr>
      <w:r w:rsidRPr="003D1EA2">
        <w:rPr>
          <w:rFonts w:ascii="Times New Roman" w:hAnsi="Times New Roman"/>
          <w:sz w:val="28"/>
          <w:szCs w:val="28"/>
        </w:rPr>
        <w:t xml:space="preserve">Специализированные компьютерные инструменты обучения детей и методики их применения [Электронный ресурс]: </w:t>
      </w:r>
      <w:proofErr w:type="spellStart"/>
      <w:r w:rsidRPr="003D1EA2">
        <w:rPr>
          <w:rFonts w:ascii="Times New Roman" w:hAnsi="Times New Roman"/>
          <w:sz w:val="28"/>
          <w:szCs w:val="28"/>
        </w:rPr>
        <w:t>учеб</w:t>
      </w:r>
      <w:proofErr w:type="gramStart"/>
      <w:r w:rsidRPr="003D1EA2">
        <w:rPr>
          <w:rFonts w:ascii="Times New Roman" w:hAnsi="Times New Roman"/>
          <w:sz w:val="28"/>
          <w:szCs w:val="28"/>
        </w:rPr>
        <w:t>.-</w:t>
      </w:r>
      <w:proofErr w:type="gramEnd"/>
      <w:r w:rsidRPr="003D1EA2">
        <w:rPr>
          <w:rFonts w:ascii="Times New Roman" w:hAnsi="Times New Roman"/>
          <w:sz w:val="28"/>
          <w:szCs w:val="28"/>
        </w:rPr>
        <w:t>метод</w:t>
      </w:r>
      <w:proofErr w:type="spellEnd"/>
      <w:r w:rsidRPr="003D1EA2">
        <w:rPr>
          <w:rFonts w:ascii="Times New Roman" w:hAnsi="Times New Roman"/>
          <w:sz w:val="28"/>
          <w:szCs w:val="28"/>
        </w:rPr>
        <w:t>. пособие / под ред. О.И. Кукушкиной. – М.: Полиграф Сервис, 2010. - 1 CD-ROM.</w:t>
      </w:r>
    </w:p>
    <w:p w:rsidR="003D1EA2" w:rsidRPr="003D1EA2" w:rsidRDefault="00C234A3" w:rsidP="003D1EA2">
      <w:pPr>
        <w:pStyle w:val="21"/>
        <w:spacing w:after="0" w:line="360" w:lineRule="auto"/>
        <w:ind w:left="360"/>
        <w:jc w:val="both"/>
        <w:rPr>
          <w:rFonts w:ascii="Times New Roman" w:hAnsi="Times New Roman"/>
          <w:sz w:val="28"/>
          <w:szCs w:val="28"/>
        </w:rPr>
      </w:pPr>
      <w:r>
        <w:rPr>
          <w:rFonts w:ascii="Times New Roman" w:hAnsi="Times New Roman"/>
          <w:sz w:val="28"/>
          <w:szCs w:val="28"/>
        </w:rPr>
        <w:t>4</w:t>
      </w:r>
      <w:r w:rsidR="00F22C1D">
        <w:rPr>
          <w:rFonts w:ascii="Times New Roman" w:hAnsi="Times New Roman"/>
          <w:sz w:val="28"/>
          <w:szCs w:val="28"/>
        </w:rPr>
        <w:t>.2.3. Кукушкина</w:t>
      </w:r>
      <w:r w:rsidR="003D1EA2" w:rsidRPr="003D1EA2">
        <w:rPr>
          <w:rFonts w:ascii="Times New Roman" w:hAnsi="Times New Roman"/>
          <w:sz w:val="28"/>
          <w:szCs w:val="28"/>
        </w:rPr>
        <w:t xml:space="preserve"> О.И. Компьютер в специальном образовании [Электронный ресурс]: </w:t>
      </w:r>
      <w:proofErr w:type="spellStart"/>
      <w:r w:rsidR="003D1EA2" w:rsidRPr="003D1EA2">
        <w:rPr>
          <w:rFonts w:ascii="Times New Roman" w:hAnsi="Times New Roman"/>
          <w:sz w:val="28"/>
          <w:szCs w:val="28"/>
        </w:rPr>
        <w:t>видеопособие</w:t>
      </w:r>
      <w:proofErr w:type="spellEnd"/>
      <w:r w:rsidR="003D1EA2" w:rsidRPr="003D1EA2">
        <w:rPr>
          <w:rFonts w:ascii="Times New Roman" w:hAnsi="Times New Roman"/>
          <w:sz w:val="28"/>
          <w:szCs w:val="28"/>
        </w:rPr>
        <w:t xml:space="preserve"> / О.И. Кукушкина, Т.К. Королевская – М.: Полиграф Сервис, 2004. - 1 CD-ROM.</w:t>
      </w:r>
    </w:p>
    <w:p w:rsidR="00FD02F7" w:rsidRPr="00E66BB8" w:rsidRDefault="00FD02F7" w:rsidP="00FD02F7">
      <w:pPr>
        <w:pStyle w:val="ConsPlusNormal"/>
        <w:ind w:firstLine="540"/>
        <w:rPr>
          <w:rFonts w:ascii="Times New Roman" w:hAnsi="Times New Roman" w:cs="Times New Roman"/>
          <w:color w:val="1F282C"/>
          <w:sz w:val="24"/>
          <w:szCs w:val="24"/>
          <w:highlight w:val="yellow"/>
        </w:rPr>
      </w:pPr>
    </w:p>
    <w:sectPr w:rsidR="00FD02F7" w:rsidRPr="00E66BB8" w:rsidSect="003A3878">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56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A71" w:rsidRDefault="00B36A71" w:rsidP="00C75C4A">
      <w:r>
        <w:separator/>
      </w:r>
    </w:p>
  </w:endnote>
  <w:endnote w:type="continuationSeparator" w:id="0">
    <w:p w:rsidR="00B36A71" w:rsidRDefault="00B36A71" w:rsidP="00C75C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A01" w:rsidRDefault="00980A01">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A01" w:rsidRDefault="00980A01">
    <w:pPr>
      <w:pStyle w:val="a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878" w:rsidRDefault="003A3878">
    <w:pPr>
      <w:pStyle w:val="af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A71" w:rsidRDefault="00B36A71" w:rsidP="00C75C4A">
      <w:r>
        <w:separator/>
      </w:r>
    </w:p>
  </w:footnote>
  <w:footnote w:type="continuationSeparator" w:id="0">
    <w:p w:rsidR="00B36A71" w:rsidRDefault="00B36A71" w:rsidP="00C75C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AA3" w:rsidRDefault="00D45084">
    <w:pPr>
      <w:rPr>
        <w:sz w:val="2"/>
        <w:szCs w:val="2"/>
      </w:rPr>
    </w:pPr>
    <w:r w:rsidRPr="00D45084">
      <w:rPr>
        <w:noProof/>
        <w:lang w:eastAsia="ru-RU"/>
      </w:rPr>
      <w:pict>
        <v:shapetype id="_x0000_t202" coordsize="21600,21600" o:spt="202" path="m,l,21600r21600,l21600,xe">
          <v:stroke joinstyle="miter"/>
          <v:path gradientshapeok="t" o:connecttype="rect"/>
        </v:shapetype>
        <v:shape id="Text Box 1" o:spid="_x0000_s6146" type="#_x0000_t202" style="position:absolute;margin-left:309.7pt;margin-top:48.6pt;width:3.6pt;height:5.3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tWqAIAAKQFAAAOAAAAZHJzL2Uyb0RvYy54bWysVNtunDAQfa/Uf7D8TriEvYDCRrvLUlVK&#10;L1LSD/Aas1gFG9nOQlrl3zs2YbNJVKlqy4M1tsdn5swc5up6aBt0ZEpzKTIcXgQYMUFlycUhw9/u&#10;Cm+JkTZElKSRgmX4gWl8vXr/7qrvUhbJWjYlUwhAhE77LsO1MV3q+5rWrCX6QnZMwGUlVUsMbNXB&#10;LxXpAb1t/CgI5n4vVdkpSZnWcJqPl3jl8KuKUfOlqjQzqMkw5Gbcqty6t6u/uiLpQZGu5vQpDfIX&#10;WbSECwh6gsqJIehe8TdQLadKalmZCypbX1YVp8xxADZh8IrNbU065rhAcXR3KpP+f7D08/GrQrzM&#10;cISRIC206I4NBm3kgEJbnb7TKTjdduBmBjiGLjumuruR9LtGQm5rIg5srZTsa0ZKyM699M+ejjja&#10;guz7T7KEMOTeSAc0VKq1pYNiIECHLj2cOmNToXAYzxYRXFC4mS8uQ9c3n6TT005p84HJFlkjwwra&#10;7qDJ8UYbIAGuk4uNJGTBm8a1vhEvDsBxPIHA8NTe2RRcJ38mQbJb7paxF0fznRcHee6ti23szYtw&#10;Mcsv8+02Dx9t3DBOa16WTNgwk6rC+M+69qTvUQ8nXWnZ8NLC2ZS0Ouy3jUJHAqou3GdbBcmfufkv&#10;03DXwOUVpTCKg02UeMV8ufDiIp55ySJYekGYbJJ5ECdxXrykdMMF+3dKqM9wMotmo5J+yy1w31tu&#10;JG25gbnR8DbDy5MTSa3+dqJ0rTWEN6N9Vgqb/nMpoGJTo51arUBHqZphPwCKlfBelg+gWyVBWaBB&#10;GHZg1FL9wKiHwZFhAZMNo+ajAOXbGTMZajL2k0EEhYcZNhiN5taMs+i+U/xQA+70b63h7yi40+5z&#10;DpC43cAocBSexpadNed75/U8XFe/AAAA//8DAFBLAwQUAAYACAAAACEAk6Xpud0AAAAKAQAADwAA&#10;AGRycy9kb3ducmV2LnhtbEyPQUvEMBCF74L/IYzgzU23SNqtTRdZ8OLNVQRv2Wa2KSaTkmS77b83&#10;nvQ4vI/3vmn3i7NsxhBHTxK2mwIYUu/1SIOEj/eXhxpYTIq0sp5QwooR9t3tTasa7a/0hvMxDSyX&#10;UGyUBJPS1HAee4NOxY2fkHJ29sGplM8wcB3UNZc7y8uiENypkfKCURMeDPbfx4uTUC2fHqeIB/w6&#10;z30w41rb11XK+7vl+QlYwiX9wfCrn9Why04nfyEdmZUgtrvHjErYVSWwDIhSCGCnTBZVDbxr+f8X&#10;uh8AAAD//wMAUEsBAi0AFAAGAAgAAAAhALaDOJL+AAAA4QEAABMAAAAAAAAAAAAAAAAAAAAAAFtD&#10;b250ZW50X1R5cGVzXS54bWxQSwECLQAUAAYACAAAACEAOP0h/9YAAACUAQAACwAAAAAAAAAAAAAA&#10;AAAvAQAAX3JlbHMvLnJlbHNQSwECLQAUAAYACAAAACEAjbALVqgCAACkBQAADgAAAAAAAAAAAAAA&#10;AAAuAgAAZHJzL2Uyb0RvYy54bWxQSwECLQAUAAYACAAAACEAk6Xpud0AAAAKAQAADwAAAAAAAAAA&#10;AAAAAAACBQAAZHJzL2Rvd25yZXYueG1sUEsFBgAAAAAEAAQA8wAAAAwGAAAAAA==&#10;" filled="f" stroked="f">
          <v:textbox style="mso-next-textbox:#Text Box 1;mso-fit-shape-to-text:t" inset="0,0,0,0">
            <w:txbxContent>
              <w:p w:rsidR="00764AA3" w:rsidRDefault="00D45084">
                <w:r w:rsidRPr="00D45084">
                  <w:fldChar w:fldCharType="begin"/>
                </w:r>
                <w:r w:rsidR="00764AA3">
                  <w:instrText xml:space="preserve"> PAGE \* MERGEFORMAT </w:instrText>
                </w:r>
                <w:r w:rsidRPr="00D45084">
                  <w:fldChar w:fldCharType="separate"/>
                </w:r>
                <w:r w:rsidR="00DA041C" w:rsidRPr="00DA041C">
                  <w:rPr>
                    <w:rStyle w:val="Headerorfooter"/>
                    <w:rFonts w:eastAsia="Courier New"/>
                    <w:noProof/>
                  </w:rPr>
                  <w:t>16</w:t>
                </w:r>
                <w:r>
                  <w:rPr>
                    <w:rStyle w:val="Headerorfooter"/>
                    <w:rFonts w:eastAsia="Courier New"/>
                    <w:noProof/>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3433"/>
      <w:docPartObj>
        <w:docPartGallery w:val="Page Numbers (Top of Page)"/>
        <w:docPartUnique/>
      </w:docPartObj>
    </w:sdtPr>
    <w:sdtContent>
      <w:p w:rsidR="003A3878" w:rsidRDefault="00D45084">
        <w:pPr>
          <w:pStyle w:val="af8"/>
          <w:jc w:val="center"/>
        </w:pPr>
        <w:fldSimple w:instr=" PAGE   \* MERGEFORMAT ">
          <w:r w:rsidR="00C1547B">
            <w:rPr>
              <w:noProof/>
            </w:rPr>
            <w:t>3</w:t>
          </w:r>
        </w:fldSimple>
      </w:p>
    </w:sdtContent>
  </w:sdt>
  <w:p w:rsidR="00764AA3" w:rsidRDefault="00764AA3">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A01" w:rsidRDefault="00980A01">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555D0"/>
    <w:multiLevelType w:val="hybridMultilevel"/>
    <w:tmpl w:val="4F7CD390"/>
    <w:lvl w:ilvl="0" w:tplc="A3DA890E">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E52E8A"/>
    <w:multiLevelType w:val="hybridMultilevel"/>
    <w:tmpl w:val="2E82AA7E"/>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
    <w:nsid w:val="10096C49"/>
    <w:multiLevelType w:val="multilevel"/>
    <w:tmpl w:val="D6D8D64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11B73AE0"/>
    <w:multiLevelType w:val="hybridMultilevel"/>
    <w:tmpl w:val="CC72C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75391F"/>
    <w:multiLevelType w:val="hybridMultilevel"/>
    <w:tmpl w:val="331866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EAF47DE"/>
    <w:multiLevelType w:val="hybridMultilevel"/>
    <w:tmpl w:val="9F644D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7EC353D"/>
    <w:multiLevelType w:val="multilevel"/>
    <w:tmpl w:val="34DE834A"/>
    <w:lvl w:ilvl="0">
      <w:start w:val="1"/>
      <w:numFmt w:val="decimal"/>
      <w:lvlText w:val="%1."/>
      <w:lvlJc w:val="left"/>
      <w:pPr>
        <w:ind w:left="1428" w:hanging="360"/>
      </w:pPr>
      <w:rPr>
        <w:rFonts w:hint="default"/>
      </w:rPr>
    </w:lvl>
    <w:lvl w:ilvl="1">
      <w:start w:val="1"/>
      <w:numFmt w:val="decimal"/>
      <w:isLgl/>
      <w:lvlText w:val="%1.%2."/>
      <w:lvlJc w:val="left"/>
      <w:pPr>
        <w:ind w:left="1488"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7">
    <w:nsid w:val="2F453521"/>
    <w:multiLevelType w:val="hybridMultilevel"/>
    <w:tmpl w:val="471EA94E"/>
    <w:lvl w:ilvl="0" w:tplc="B2C499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9157A1"/>
    <w:multiLevelType w:val="hybridMultilevel"/>
    <w:tmpl w:val="1610E7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7E92316"/>
    <w:multiLevelType w:val="hybridMultilevel"/>
    <w:tmpl w:val="85963E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DCE4E36"/>
    <w:multiLevelType w:val="hybridMultilevel"/>
    <w:tmpl w:val="7F4879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ED711B2"/>
    <w:multiLevelType w:val="hybridMultilevel"/>
    <w:tmpl w:val="2FF664D4"/>
    <w:lvl w:ilvl="0" w:tplc="9C7CF21A">
      <w:start w:val="1"/>
      <w:numFmt w:val="decimal"/>
      <w:lvlText w:val="%1."/>
      <w:lvlJc w:val="left"/>
      <w:pPr>
        <w:ind w:left="1287" w:hanging="360"/>
      </w:pPr>
      <w:rPr>
        <w:rFonts w:ascii="Times New Roman" w:eastAsia="Times New Roman" w:hAnsi="Times New Roman" w:cs="Times New Roman"/>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4D5B6DA8"/>
    <w:multiLevelType w:val="hybridMultilevel"/>
    <w:tmpl w:val="2EF86BDA"/>
    <w:lvl w:ilvl="0" w:tplc="864C7FB8">
      <w:start w:val="1"/>
      <w:numFmt w:val="decimal"/>
      <w:lvlText w:val="%1."/>
      <w:lvlJc w:val="left"/>
      <w:pPr>
        <w:ind w:left="16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3">
    <w:nsid w:val="6B7064D7"/>
    <w:multiLevelType w:val="multilevel"/>
    <w:tmpl w:val="54081CAE"/>
    <w:lvl w:ilvl="0">
      <w:start w:val="1"/>
      <w:numFmt w:val="decimal"/>
      <w:lvlText w:val="%1."/>
      <w:lvlJc w:val="left"/>
      <w:pPr>
        <w:ind w:left="1428" w:hanging="360"/>
      </w:pPr>
      <w:rPr>
        <w:rFonts w:hint="default"/>
      </w:rPr>
    </w:lvl>
    <w:lvl w:ilvl="1">
      <w:start w:val="2"/>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num w:numId="1">
    <w:abstractNumId w:val="2"/>
  </w:num>
  <w:num w:numId="2">
    <w:abstractNumId w:val="8"/>
  </w:num>
  <w:num w:numId="3">
    <w:abstractNumId w:val="9"/>
  </w:num>
  <w:num w:numId="4">
    <w:abstractNumId w:val="3"/>
  </w:num>
  <w:num w:numId="5">
    <w:abstractNumId w:val="7"/>
  </w:num>
  <w:num w:numId="6">
    <w:abstractNumId w:val="11"/>
  </w:num>
  <w:num w:numId="7">
    <w:abstractNumId w:val="6"/>
  </w:num>
  <w:num w:numId="8">
    <w:abstractNumId w:val="13"/>
  </w:num>
  <w:num w:numId="9">
    <w:abstractNumId w:val="4"/>
  </w:num>
  <w:num w:numId="10">
    <w:abstractNumId w:val="12"/>
  </w:num>
  <w:num w:numId="11">
    <w:abstractNumId w:val="1"/>
  </w:num>
  <w:num w:numId="12">
    <w:abstractNumId w:val="5"/>
  </w:num>
  <w:num w:numId="13">
    <w:abstractNumId w:val="0"/>
  </w:num>
  <w:num w:numId="14">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4578"/>
    <o:shapelayout v:ext="edit">
      <o:idmap v:ext="edit" data="6"/>
    </o:shapelayout>
  </w:hdrShapeDefaults>
  <w:footnotePr>
    <w:footnote w:id="-1"/>
    <w:footnote w:id="0"/>
  </w:footnotePr>
  <w:endnotePr>
    <w:endnote w:id="-1"/>
    <w:endnote w:id="0"/>
  </w:endnotePr>
  <w:compat/>
  <w:rsids>
    <w:rsidRoot w:val="0096349A"/>
    <w:rsid w:val="000013E8"/>
    <w:rsid w:val="000113E1"/>
    <w:rsid w:val="00015F6C"/>
    <w:rsid w:val="0002797E"/>
    <w:rsid w:val="000366E4"/>
    <w:rsid w:val="000369DE"/>
    <w:rsid w:val="00050C7D"/>
    <w:rsid w:val="00084D1E"/>
    <w:rsid w:val="000852CD"/>
    <w:rsid w:val="00085D35"/>
    <w:rsid w:val="00086F4C"/>
    <w:rsid w:val="00091E54"/>
    <w:rsid w:val="000A510A"/>
    <w:rsid w:val="000A6C2F"/>
    <w:rsid w:val="000A7828"/>
    <w:rsid w:val="000C0CD0"/>
    <w:rsid w:val="000C4AD2"/>
    <w:rsid w:val="000D0433"/>
    <w:rsid w:val="000D0827"/>
    <w:rsid w:val="000D6B50"/>
    <w:rsid w:val="000E0F39"/>
    <w:rsid w:val="000E5732"/>
    <w:rsid w:val="000F060D"/>
    <w:rsid w:val="000F4CE8"/>
    <w:rsid w:val="00103493"/>
    <w:rsid w:val="001125D2"/>
    <w:rsid w:val="001314D9"/>
    <w:rsid w:val="0013444E"/>
    <w:rsid w:val="00136D0C"/>
    <w:rsid w:val="0014688A"/>
    <w:rsid w:val="00170445"/>
    <w:rsid w:val="00173F8C"/>
    <w:rsid w:val="001759D9"/>
    <w:rsid w:val="001767F9"/>
    <w:rsid w:val="00180B5C"/>
    <w:rsid w:val="0018548E"/>
    <w:rsid w:val="00194583"/>
    <w:rsid w:val="00194B8A"/>
    <w:rsid w:val="001968A4"/>
    <w:rsid w:val="001A77F4"/>
    <w:rsid w:val="001B447F"/>
    <w:rsid w:val="001B478C"/>
    <w:rsid w:val="001B61C9"/>
    <w:rsid w:val="001B6804"/>
    <w:rsid w:val="001C0604"/>
    <w:rsid w:val="001C415B"/>
    <w:rsid w:val="001C69D0"/>
    <w:rsid w:val="001E3B8A"/>
    <w:rsid w:val="001F0D7C"/>
    <w:rsid w:val="001F1EC1"/>
    <w:rsid w:val="001F55EA"/>
    <w:rsid w:val="00202D02"/>
    <w:rsid w:val="00203A32"/>
    <w:rsid w:val="00211A1A"/>
    <w:rsid w:val="00224AA2"/>
    <w:rsid w:val="002356F0"/>
    <w:rsid w:val="00245132"/>
    <w:rsid w:val="0026374B"/>
    <w:rsid w:val="00270BEB"/>
    <w:rsid w:val="00270D2C"/>
    <w:rsid w:val="00277A7A"/>
    <w:rsid w:val="00281E54"/>
    <w:rsid w:val="00282D76"/>
    <w:rsid w:val="00283F0F"/>
    <w:rsid w:val="00285F55"/>
    <w:rsid w:val="002911B0"/>
    <w:rsid w:val="002912F7"/>
    <w:rsid w:val="002B0D62"/>
    <w:rsid w:val="002C5745"/>
    <w:rsid w:val="002D7461"/>
    <w:rsid w:val="002E0103"/>
    <w:rsid w:val="002E2E1E"/>
    <w:rsid w:val="002E7B33"/>
    <w:rsid w:val="002F1577"/>
    <w:rsid w:val="0030049B"/>
    <w:rsid w:val="00314D3A"/>
    <w:rsid w:val="00316D5D"/>
    <w:rsid w:val="003329A1"/>
    <w:rsid w:val="003335A0"/>
    <w:rsid w:val="00334AD7"/>
    <w:rsid w:val="0033684E"/>
    <w:rsid w:val="00340EC5"/>
    <w:rsid w:val="0034354D"/>
    <w:rsid w:val="003450FF"/>
    <w:rsid w:val="00356341"/>
    <w:rsid w:val="00360649"/>
    <w:rsid w:val="00360AD0"/>
    <w:rsid w:val="00362806"/>
    <w:rsid w:val="003679B1"/>
    <w:rsid w:val="00370F80"/>
    <w:rsid w:val="003737ED"/>
    <w:rsid w:val="00380910"/>
    <w:rsid w:val="00385A25"/>
    <w:rsid w:val="003A16CA"/>
    <w:rsid w:val="003A27E0"/>
    <w:rsid w:val="003A3878"/>
    <w:rsid w:val="003B0E33"/>
    <w:rsid w:val="003B5AA4"/>
    <w:rsid w:val="003C6EEB"/>
    <w:rsid w:val="003D1996"/>
    <w:rsid w:val="003D1EA2"/>
    <w:rsid w:val="003D2D32"/>
    <w:rsid w:val="003D3D11"/>
    <w:rsid w:val="003D62B4"/>
    <w:rsid w:val="003E5486"/>
    <w:rsid w:val="003E6BC8"/>
    <w:rsid w:val="003F38EC"/>
    <w:rsid w:val="003F4037"/>
    <w:rsid w:val="003F5A40"/>
    <w:rsid w:val="00401A73"/>
    <w:rsid w:val="00411213"/>
    <w:rsid w:val="00415079"/>
    <w:rsid w:val="0042194B"/>
    <w:rsid w:val="0042323A"/>
    <w:rsid w:val="00424B59"/>
    <w:rsid w:val="00431CB1"/>
    <w:rsid w:val="0043514F"/>
    <w:rsid w:val="004412A5"/>
    <w:rsid w:val="0047182F"/>
    <w:rsid w:val="004820DA"/>
    <w:rsid w:val="004820DB"/>
    <w:rsid w:val="004903B1"/>
    <w:rsid w:val="0049166E"/>
    <w:rsid w:val="004A0C64"/>
    <w:rsid w:val="004A4F7C"/>
    <w:rsid w:val="004A597E"/>
    <w:rsid w:val="004A672C"/>
    <w:rsid w:val="004B78DA"/>
    <w:rsid w:val="004C2DD0"/>
    <w:rsid w:val="004C31D8"/>
    <w:rsid w:val="004C6640"/>
    <w:rsid w:val="004D5AA9"/>
    <w:rsid w:val="004D739D"/>
    <w:rsid w:val="004E1AD9"/>
    <w:rsid w:val="004E1BBA"/>
    <w:rsid w:val="004E5AD4"/>
    <w:rsid w:val="004E75FA"/>
    <w:rsid w:val="004F0458"/>
    <w:rsid w:val="004F53E7"/>
    <w:rsid w:val="005156FF"/>
    <w:rsid w:val="00517AE3"/>
    <w:rsid w:val="00544D31"/>
    <w:rsid w:val="00550222"/>
    <w:rsid w:val="00555963"/>
    <w:rsid w:val="005775FB"/>
    <w:rsid w:val="005A1953"/>
    <w:rsid w:val="005A257F"/>
    <w:rsid w:val="005B29D6"/>
    <w:rsid w:val="005B348D"/>
    <w:rsid w:val="005B3E8E"/>
    <w:rsid w:val="005B6C70"/>
    <w:rsid w:val="005D28BA"/>
    <w:rsid w:val="005E42E5"/>
    <w:rsid w:val="005E599F"/>
    <w:rsid w:val="005E7A84"/>
    <w:rsid w:val="005F0FD3"/>
    <w:rsid w:val="005F40AB"/>
    <w:rsid w:val="005F7C2A"/>
    <w:rsid w:val="00600CEB"/>
    <w:rsid w:val="00602231"/>
    <w:rsid w:val="006027FF"/>
    <w:rsid w:val="00612658"/>
    <w:rsid w:val="00613DD2"/>
    <w:rsid w:val="00615FC3"/>
    <w:rsid w:val="006227EA"/>
    <w:rsid w:val="0063170C"/>
    <w:rsid w:val="00643C59"/>
    <w:rsid w:val="00644C7D"/>
    <w:rsid w:val="00647FAF"/>
    <w:rsid w:val="00656F0A"/>
    <w:rsid w:val="00664B37"/>
    <w:rsid w:val="00666326"/>
    <w:rsid w:val="00671E31"/>
    <w:rsid w:val="00672479"/>
    <w:rsid w:val="00685E98"/>
    <w:rsid w:val="0069701E"/>
    <w:rsid w:val="00697825"/>
    <w:rsid w:val="006A3DC7"/>
    <w:rsid w:val="006B1291"/>
    <w:rsid w:val="006C1EC0"/>
    <w:rsid w:val="006C2A9C"/>
    <w:rsid w:val="006D3AE7"/>
    <w:rsid w:val="006D4492"/>
    <w:rsid w:val="006E1354"/>
    <w:rsid w:val="006E476C"/>
    <w:rsid w:val="006E602B"/>
    <w:rsid w:val="006F5882"/>
    <w:rsid w:val="00701EDC"/>
    <w:rsid w:val="00702F1D"/>
    <w:rsid w:val="00703508"/>
    <w:rsid w:val="007060BF"/>
    <w:rsid w:val="00707482"/>
    <w:rsid w:val="007257EF"/>
    <w:rsid w:val="00731574"/>
    <w:rsid w:val="00741151"/>
    <w:rsid w:val="0074524A"/>
    <w:rsid w:val="00747F28"/>
    <w:rsid w:val="00764AA3"/>
    <w:rsid w:val="00766A8D"/>
    <w:rsid w:val="007718B0"/>
    <w:rsid w:val="0077488E"/>
    <w:rsid w:val="00782A37"/>
    <w:rsid w:val="00783169"/>
    <w:rsid w:val="007860FF"/>
    <w:rsid w:val="00787C2A"/>
    <w:rsid w:val="00791186"/>
    <w:rsid w:val="00795C92"/>
    <w:rsid w:val="00797CA3"/>
    <w:rsid w:val="007A1E42"/>
    <w:rsid w:val="007A2837"/>
    <w:rsid w:val="007A6D6B"/>
    <w:rsid w:val="007B3077"/>
    <w:rsid w:val="007F6C45"/>
    <w:rsid w:val="00801DDC"/>
    <w:rsid w:val="00804710"/>
    <w:rsid w:val="00805D02"/>
    <w:rsid w:val="008207EC"/>
    <w:rsid w:val="008323C5"/>
    <w:rsid w:val="00835983"/>
    <w:rsid w:val="008417C5"/>
    <w:rsid w:val="00857CDA"/>
    <w:rsid w:val="00875675"/>
    <w:rsid w:val="008775D6"/>
    <w:rsid w:val="0088183F"/>
    <w:rsid w:val="008A04F7"/>
    <w:rsid w:val="008A1B81"/>
    <w:rsid w:val="008A6949"/>
    <w:rsid w:val="008C60D5"/>
    <w:rsid w:val="008C67BE"/>
    <w:rsid w:val="008C7B1C"/>
    <w:rsid w:val="008D50F9"/>
    <w:rsid w:val="008E16DD"/>
    <w:rsid w:val="008E6200"/>
    <w:rsid w:val="008E6660"/>
    <w:rsid w:val="00913E2F"/>
    <w:rsid w:val="00915D78"/>
    <w:rsid w:val="009246BB"/>
    <w:rsid w:val="00941037"/>
    <w:rsid w:val="00943448"/>
    <w:rsid w:val="009456CE"/>
    <w:rsid w:val="00962F07"/>
    <w:rsid w:val="0096349A"/>
    <w:rsid w:val="00967B28"/>
    <w:rsid w:val="009727AA"/>
    <w:rsid w:val="00973DA7"/>
    <w:rsid w:val="00974942"/>
    <w:rsid w:val="00980A01"/>
    <w:rsid w:val="009850F5"/>
    <w:rsid w:val="009855B9"/>
    <w:rsid w:val="00986090"/>
    <w:rsid w:val="00995C23"/>
    <w:rsid w:val="009D2817"/>
    <w:rsid w:val="009D56EA"/>
    <w:rsid w:val="009E21A4"/>
    <w:rsid w:val="009F5038"/>
    <w:rsid w:val="009F5804"/>
    <w:rsid w:val="00A01D6D"/>
    <w:rsid w:val="00A128E0"/>
    <w:rsid w:val="00A15096"/>
    <w:rsid w:val="00A157DF"/>
    <w:rsid w:val="00A22F34"/>
    <w:rsid w:val="00A25AEC"/>
    <w:rsid w:val="00A25CB0"/>
    <w:rsid w:val="00A3060D"/>
    <w:rsid w:val="00A45C5B"/>
    <w:rsid w:val="00A6515F"/>
    <w:rsid w:val="00A65EAC"/>
    <w:rsid w:val="00A66802"/>
    <w:rsid w:val="00A825C7"/>
    <w:rsid w:val="00A848A3"/>
    <w:rsid w:val="00A86E78"/>
    <w:rsid w:val="00AA6564"/>
    <w:rsid w:val="00AB26BB"/>
    <w:rsid w:val="00AB4E64"/>
    <w:rsid w:val="00AC1748"/>
    <w:rsid w:val="00AC3143"/>
    <w:rsid w:val="00AC4866"/>
    <w:rsid w:val="00AC5BDD"/>
    <w:rsid w:val="00AD1893"/>
    <w:rsid w:val="00AD5312"/>
    <w:rsid w:val="00AE018C"/>
    <w:rsid w:val="00B027EC"/>
    <w:rsid w:val="00B10C02"/>
    <w:rsid w:val="00B20EAB"/>
    <w:rsid w:val="00B21578"/>
    <w:rsid w:val="00B21CD8"/>
    <w:rsid w:val="00B23530"/>
    <w:rsid w:val="00B24E57"/>
    <w:rsid w:val="00B34FB6"/>
    <w:rsid w:val="00B35023"/>
    <w:rsid w:val="00B353C2"/>
    <w:rsid w:val="00B36A71"/>
    <w:rsid w:val="00B37676"/>
    <w:rsid w:val="00B44A01"/>
    <w:rsid w:val="00B4579E"/>
    <w:rsid w:val="00B47781"/>
    <w:rsid w:val="00B523E3"/>
    <w:rsid w:val="00B6089B"/>
    <w:rsid w:val="00B75B13"/>
    <w:rsid w:val="00B800D2"/>
    <w:rsid w:val="00B83697"/>
    <w:rsid w:val="00BB2E81"/>
    <w:rsid w:val="00BC1B01"/>
    <w:rsid w:val="00BC7D6B"/>
    <w:rsid w:val="00BD22B8"/>
    <w:rsid w:val="00BE6815"/>
    <w:rsid w:val="00BF1568"/>
    <w:rsid w:val="00BF26B6"/>
    <w:rsid w:val="00C07288"/>
    <w:rsid w:val="00C1547B"/>
    <w:rsid w:val="00C21803"/>
    <w:rsid w:val="00C234A3"/>
    <w:rsid w:val="00C253BD"/>
    <w:rsid w:val="00C30ADF"/>
    <w:rsid w:val="00C47C67"/>
    <w:rsid w:val="00C53FC7"/>
    <w:rsid w:val="00C60A63"/>
    <w:rsid w:val="00C72B00"/>
    <w:rsid w:val="00C7479B"/>
    <w:rsid w:val="00C75C4A"/>
    <w:rsid w:val="00C77B12"/>
    <w:rsid w:val="00C8196A"/>
    <w:rsid w:val="00C833C7"/>
    <w:rsid w:val="00CB3954"/>
    <w:rsid w:val="00CB7BC1"/>
    <w:rsid w:val="00CD614A"/>
    <w:rsid w:val="00CD6EFF"/>
    <w:rsid w:val="00CE2D8E"/>
    <w:rsid w:val="00CE315E"/>
    <w:rsid w:val="00CE35CA"/>
    <w:rsid w:val="00CE390E"/>
    <w:rsid w:val="00CE4E42"/>
    <w:rsid w:val="00D03FC3"/>
    <w:rsid w:val="00D05E7E"/>
    <w:rsid w:val="00D1328E"/>
    <w:rsid w:val="00D146B1"/>
    <w:rsid w:val="00D315C9"/>
    <w:rsid w:val="00D3197D"/>
    <w:rsid w:val="00D45084"/>
    <w:rsid w:val="00D46BB6"/>
    <w:rsid w:val="00D47E40"/>
    <w:rsid w:val="00D5014E"/>
    <w:rsid w:val="00D50FAE"/>
    <w:rsid w:val="00D66DA0"/>
    <w:rsid w:val="00D76E96"/>
    <w:rsid w:val="00D8595A"/>
    <w:rsid w:val="00D9280D"/>
    <w:rsid w:val="00DA041C"/>
    <w:rsid w:val="00DB0D86"/>
    <w:rsid w:val="00DB2A00"/>
    <w:rsid w:val="00DB5DE2"/>
    <w:rsid w:val="00DC4211"/>
    <w:rsid w:val="00DD574B"/>
    <w:rsid w:val="00DD7920"/>
    <w:rsid w:val="00DE3FE6"/>
    <w:rsid w:val="00DE4A10"/>
    <w:rsid w:val="00DE4C10"/>
    <w:rsid w:val="00DF0DE3"/>
    <w:rsid w:val="00DF1807"/>
    <w:rsid w:val="00DF24DF"/>
    <w:rsid w:val="00DF38C0"/>
    <w:rsid w:val="00DF5819"/>
    <w:rsid w:val="00E03474"/>
    <w:rsid w:val="00E038D1"/>
    <w:rsid w:val="00E11C1C"/>
    <w:rsid w:val="00E12E57"/>
    <w:rsid w:val="00E2277F"/>
    <w:rsid w:val="00E308DD"/>
    <w:rsid w:val="00E356B4"/>
    <w:rsid w:val="00E417F5"/>
    <w:rsid w:val="00E66BB8"/>
    <w:rsid w:val="00E67B39"/>
    <w:rsid w:val="00E74947"/>
    <w:rsid w:val="00E84009"/>
    <w:rsid w:val="00EB2BE9"/>
    <w:rsid w:val="00EC63A5"/>
    <w:rsid w:val="00ED5D03"/>
    <w:rsid w:val="00EF2122"/>
    <w:rsid w:val="00F01319"/>
    <w:rsid w:val="00F032FB"/>
    <w:rsid w:val="00F04C63"/>
    <w:rsid w:val="00F22C1D"/>
    <w:rsid w:val="00F23857"/>
    <w:rsid w:val="00F34B7D"/>
    <w:rsid w:val="00F50772"/>
    <w:rsid w:val="00F616D7"/>
    <w:rsid w:val="00F83DD8"/>
    <w:rsid w:val="00FC2351"/>
    <w:rsid w:val="00FC3780"/>
    <w:rsid w:val="00FC5A8D"/>
    <w:rsid w:val="00FD02F7"/>
    <w:rsid w:val="00FD1C7D"/>
    <w:rsid w:val="00FD274D"/>
    <w:rsid w:val="00FE2F07"/>
    <w:rsid w:val="00FE46EC"/>
    <w:rsid w:val="00FE69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49A"/>
    <w:rPr>
      <w:sz w:val="24"/>
      <w:szCs w:val="22"/>
      <w:lang w:eastAsia="en-US"/>
    </w:rPr>
  </w:style>
  <w:style w:type="paragraph" w:styleId="1">
    <w:name w:val="heading 1"/>
    <w:basedOn w:val="a"/>
    <w:next w:val="a"/>
    <w:link w:val="10"/>
    <w:uiPriority w:val="9"/>
    <w:qFormat/>
    <w:rsid w:val="004C66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C5BDD"/>
    <w:pPr>
      <w:keepNext/>
      <w:spacing w:before="240" w:after="60"/>
      <w:outlineLvl w:val="1"/>
    </w:pPr>
    <w:rPr>
      <w:rFonts w:ascii="Cambria" w:eastAsia="Times New Roman" w:hAnsi="Cambria"/>
      <w:b/>
      <w:bCs/>
      <w:i/>
      <w:iCs/>
      <w:sz w:val="28"/>
      <w:szCs w:val="28"/>
    </w:rPr>
  </w:style>
  <w:style w:type="paragraph" w:styleId="5">
    <w:name w:val="heading 5"/>
    <w:basedOn w:val="a"/>
    <w:next w:val="a"/>
    <w:link w:val="50"/>
    <w:uiPriority w:val="9"/>
    <w:unhideWhenUsed/>
    <w:qFormat/>
    <w:rsid w:val="000D0433"/>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349A"/>
    <w:pPr>
      <w:widowControl w:val="0"/>
      <w:autoSpaceDE w:val="0"/>
      <w:autoSpaceDN w:val="0"/>
      <w:adjustRightInd w:val="0"/>
    </w:pPr>
    <w:rPr>
      <w:rFonts w:ascii="Arial" w:eastAsia="Times New Roman" w:hAnsi="Arial" w:cs="Arial"/>
    </w:rPr>
  </w:style>
  <w:style w:type="paragraph" w:styleId="a3">
    <w:name w:val="List Paragraph"/>
    <w:basedOn w:val="a"/>
    <w:uiPriority w:val="34"/>
    <w:qFormat/>
    <w:rsid w:val="0096349A"/>
    <w:pPr>
      <w:ind w:left="720"/>
      <w:contextualSpacing/>
    </w:pPr>
  </w:style>
  <w:style w:type="character" w:styleId="a4">
    <w:name w:val="Strong"/>
    <w:qFormat/>
    <w:rsid w:val="0096349A"/>
    <w:rPr>
      <w:rFonts w:cs="Times New Roman"/>
      <w:b/>
      <w:bCs/>
    </w:rPr>
  </w:style>
  <w:style w:type="paragraph" w:customStyle="1" w:styleId="ConsNormal">
    <w:name w:val="ConsNormal"/>
    <w:rsid w:val="0096349A"/>
    <w:pPr>
      <w:widowControl w:val="0"/>
      <w:autoSpaceDE w:val="0"/>
      <w:autoSpaceDN w:val="0"/>
      <w:adjustRightInd w:val="0"/>
      <w:ind w:firstLine="720"/>
    </w:pPr>
    <w:rPr>
      <w:rFonts w:ascii="Arial" w:eastAsia="Times New Roman" w:hAnsi="Arial" w:cs="Arial"/>
    </w:rPr>
  </w:style>
  <w:style w:type="paragraph" w:customStyle="1" w:styleId="a5">
    <w:name w:val="Знак Знак Знак Знак Знак Знак Знак Знак Знак Знак Знак Знак Знак Знак Знак Знак Знак"/>
    <w:basedOn w:val="a"/>
    <w:rsid w:val="00A848A3"/>
    <w:pPr>
      <w:spacing w:after="160" w:line="240" w:lineRule="exact"/>
    </w:pPr>
    <w:rPr>
      <w:rFonts w:ascii="Verdana" w:eastAsia="Times New Roman" w:hAnsi="Verdana"/>
      <w:sz w:val="20"/>
      <w:szCs w:val="20"/>
      <w:lang w:val="en-US"/>
    </w:rPr>
  </w:style>
  <w:style w:type="character" w:customStyle="1" w:styleId="apple-converted-space">
    <w:name w:val="apple-converted-space"/>
    <w:basedOn w:val="a0"/>
    <w:rsid w:val="00E038D1"/>
  </w:style>
  <w:style w:type="character" w:customStyle="1" w:styleId="20">
    <w:name w:val="Заголовок 2 Знак"/>
    <w:link w:val="2"/>
    <w:uiPriority w:val="9"/>
    <w:rsid w:val="00AC5BDD"/>
    <w:rPr>
      <w:rFonts w:ascii="Cambria" w:eastAsia="Times New Roman" w:hAnsi="Cambria"/>
      <w:b/>
      <w:bCs/>
      <w:i/>
      <w:iCs/>
      <w:sz w:val="28"/>
      <w:szCs w:val="28"/>
      <w:lang w:eastAsia="en-US"/>
    </w:rPr>
  </w:style>
  <w:style w:type="paragraph" w:styleId="a6">
    <w:name w:val="Normal (Web)"/>
    <w:basedOn w:val="a"/>
    <w:uiPriority w:val="99"/>
    <w:semiHidden/>
    <w:unhideWhenUsed/>
    <w:rsid w:val="009456CE"/>
    <w:pPr>
      <w:spacing w:before="100" w:beforeAutospacing="1" w:after="100" w:afterAutospacing="1"/>
    </w:pPr>
    <w:rPr>
      <w:rFonts w:ascii="Times New Roman" w:eastAsia="Times New Roman" w:hAnsi="Times New Roman"/>
      <w:szCs w:val="24"/>
      <w:lang w:eastAsia="ru-RU"/>
    </w:rPr>
  </w:style>
  <w:style w:type="paragraph" w:styleId="a7">
    <w:name w:val="footnote text"/>
    <w:basedOn w:val="a"/>
    <w:link w:val="a8"/>
    <w:uiPriority w:val="99"/>
    <w:semiHidden/>
    <w:unhideWhenUsed/>
    <w:rsid w:val="00C75C4A"/>
    <w:rPr>
      <w:sz w:val="20"/>
      <w:szCs w:val="20"/>
    </w:rPr>
  </w:style>
  <w:style w:type="character" w:customStyle="1" w:styleId="a8">
    <w:name w:val="Текст сноски Знак"/>
    <w:link w:val="a7"/>
    <w:uiPriority w:val="99"/>
    <w:semiHidden/>
    <w:rsid w:val="00C75C4A"/>
    <w:rPr>
      <w:lang w:eastAsia="en-US"/>
    </w:rPr>
  </w:style>
  <w:style w:type="character" w:styleId="a9">
    <w:name w:val="footnote reference"/>
    <w:uiPriority w:val="99"/>
    <w:semiHidden/>
    <w:unhideWhenUsed/>
    <w:rsid w:val="00C75C4A"/>
    <w:rPr>
      <w:vertAlign w:val="superscript"/>
    </w:rPr>
  </w:style>
  <w:style w:type="paragraph" w:customStyle="1" w:styleId="Default">
    <w:name w:val="Default"/>
    <w:rsid w:val="00085D35"/>
    <w:pPr>
      <w:autoSpaceDE w:val="0"/>
      <w:autoSpaceDN w:val="0"/>
      <w:adjustRightInd w:val="0"/>
    </w:pPr>
    <w:rPr>
      <w:rFonts w:ascii="Times New Roman" w:hAnsi="Times New Roman"/>
      <w:color w:val="000000"/>
      <w:sz w:val="24"/>
      <w:szCs w:val="24"/>
      <w:lang w:eastAsia="en-US"/>
    </w:rPr>
  </w:style>
  <w:style w:type="paragraph" w:styleId="aa">
    <w:name w:val="Balloon Text"/>
    <w:basedOn w:val="a"/>
    <w:link w:val="ab"/>
    <w:uiPriority w:val="99"/>
    <w:semiHidden/>
    <w:unhideWhenUsed/>
    <w:rsid w:val="008E6660"/>
    <w:rPr>
      <w:rFonts w:ascii="Tahoma" w:hAnsi="Tahoma"/>
      <w:sz w:val="16"/>
      <w:szCs w:val="16"/>
    </w:rPr>
  </w:style>
  <w:style w:type="character" w:customStyle="1" w:styleId="ab">
    <w:name w:val="Текст выноски Знак"/>
    <w:link w:val="aa"/>
    <w:uiPriority w:val="99"/>
    <w:semiHidden/>
    <w:rsid w:val="008E6660"/>
    <w:rPr>
      <w:rFonts w:ascii="Tahoma" w:hAnsi="Tahoma" w:cs="Tahoma"/>
      <w:sz w:val="16"/>
      <w:szCs w:val="16"/>
      <w:lang w:eastAsia="en-US"/>
    </w:rPr>
  </w:style>
  <w:style w:type="character" w:customStyle="1" w:styleId="50">
    <w:name w:val="Заголовок 5 Знак"/>
    <w:link w:val="5"/>
    <w:uiPriority w:val="9"/>
    <w:rsid w:val="000D0433"/>
    <w:rPr>
      <w:rFonts w:ascii="Calibri" w:eastAsia="Times New Roman" w:hAnsi="Calibri" w:cs="Times New Roman"/>
      <w:b/>
      <w:bCs/>
      <w:i/>
      <w:iCs/>
      <w:sz w:val="26"/>
      <w:szCs w:val="26"/>
      <w:lang w:eastAsia="en-US"/>
    </w:rPr>
  </w:style>
  <w:style w:type="paragraph" w:customStyle="1" w:styleId="ac">
    <w:name w:val="МОН"/>
    <w:basedOn w:val="a"/>
    <w:rsid w:val="00AC1748"/>
    <w:pPr>
      <w:widowControl w:val="0"/>
      <w:spacing w:line="360" w:lineRule="auto"/>
      <w:ind w:firstLine="709"/>
      <w:jc w:val="both"/>
    </w:pPr>
    <w:rPr>
      <w:rFonts w:ascii="Times New Roman" w:eastAsia="Times New Roman" w:hAnsi="Times New Roman"/>
      <w:sz w:val="28"/>
      <w:szCs w:val="28"/>
      <w:lang w:eastAsia="ru-RU"/>
    </w:rPr>
  </w:style>
  <w:style w:type="character" w:styleId="ad">
    <w:name w:val="Hyperlink"/>
    <w:uiPriority w:val="99"/>
    <w:unhideWhenUsed/>
    <w:rsid w:val="00DF5819"/>
    <w:rPr>
      <w:color w:val="0000FF"/>
      <w:u w:val="single"/>
    </w:rPr>
  </w:style>
  <w:style w:type="paragraph" w:styleId="ae">
    <w:name w:val="Body Text Indent"/>
    <w:basedOn w:val="a"/>
    <w:link w:val="af"/>
    <w:rsid w:val="00ED5D03"/>
    <w:pPr>
      <w:widowControl w:val="0"/>
      <w:shd w:val="clear" w:color="auto" w:fill="FFFFFF"/>
      <w:autoSpaceDE w:val="0"/>
      <w:autoSpaceDN w:val="0"/>
      <w:adjustRightInd w:val="0"/>
      <w:ind w:firstLine="567"/>
      <w:jc w:val="both"/>
    </w:pPr>
    <w:rPr>
      <w:rFonts w:ascii="Times New Roman" w:eastAsia="Times New Roman" w:hAnsi="Times New Roman"/>
      <w:color w:val="000000"/>
      <w:szCs w:val="20"/>
    </w:rPr>
  </w:style>
  <w:style w:type="character" w:customStyle="1" w:styleId="af">
    <w:name w:val="Основной текст с отступом Знак"/>
    <w:link w:val="ae"/>
    <w:rsid w:val="00ED5D03"/>
    <w:rPr>
      <w:rFonts w:ascii="Times New Roman" w:eastAsia="Times New Roman" w:hAnsi="Times New Roman"/>
      <w:color w:val="000000"/>
      <w:sz w:val="24"/>
      <w:shd w:val="clear" w:color="auto" w:fill="FFFFFF"/>
    </w:rPr>
  </w:style>
  <w:style w:type="paragraph" w:styleId="af0">
    <w:name w:val="Title"/>
    <w:basedOn w:val="a"/>
    <w:link w:val="af1"/>
    <w:qFormat/>
    <w:rsid w:val="00ED5D03"/>
    <w:pPr>
      <w:jc w:val="center"/>
    </w:pPr>
    <w:rPr>
      <w:rFonts w:ascii="Times New Roman" w:eastAsia="Times New Roman" w:hAnsi="Times New Roman"/>
      <w:sz w:val="28"/>
      <w:szCs w:val="20"/>
    </w:rPr>
  </w:style>
  <w:style w:type="character" w:customStyle="1" w:styleId="af1">
    <w:name w:val="Название Знак"/>
    <w:link w:val="af0"/>
    <w:rsid w:val="00ED5D03"/>
    <w:rPr>
      <w:rFonts w:ascii="Times New Roman" w:eastAsia="Times New Roman" w:hAnsi="Times New Roman"/>
      <w:sz w:val="28"/>
    </w:rPr>
  </w:style>
  <w:style w:type="character" w:customStyle="1" w:styleId="Bodytext2Exact">
    <w:name w:val="Body text (2) Exact"/>
    <w:uiPriority w:val="99"/>
    <w:rsid w:val="005156FF"/>
    <w:rPr>
      <w:rFonts w:ascii="Times New Roman" w:eastAsia="Times New Roman" w:hAnsi="Times New Roman" w:cs="Times New Roman"/>
      <w:b/>
      <w:bCs/>
      <w:i w:val="0"/>
      <w:iCs w:val="0"/>
      <w:smallCaps w:val="0"/>
      <w:strike w:val="0"/>
      <w:spacing w:val="1"/>
      <w:u w:val="none"/>
    </w:rPr>
  </w:style>
  <w:style w:type="character" w:customStyle="1" w:styleId="Bodytext2">
    <w:name w:val="Body text (2)_"/>
    <w:link w:val="Bodytext20"/>
    <w:rsid w:val="005156FF"/>
    <w:rPr>
      <w:rFonts w:ascii="Times New Roman" w:eastAsia="Times New Roman" w:hAnsi="Times New Roman"/>
      <w:b/>
      <w:bCs/>
      <w:sz w:val="26"/>
      <w:szCs w:val="26"/>
      <w:shd w:val="clear" w:color="auto" w:fill="FFFFFF"/>
    </w:rPr>
  </w:style>
  <w:style w:type="paragraph" w:customStyle="1" w:styleId="Bodytext20">
    <w:name w:val="Body text (2)"/>
    <w:basedOn w:val="a"/>
    <w:link w:val="Bodytext2"/>
    <w:rsid w:val="005156FF"/>
    <w:pPr>
      <w:widowControl w:val="0"/>
      <w:shd w:val="clear" w:color="auto" w:fill="FFFFFF"/>
      <w:spacing w:line="960" w:lineRule="exact"/>
      <w:jc w:val="center"/>
    </w:pPr>
    <w:rPr>
      <w:rFonts w:ascii="Times New Roman" w:eastAsia="Times New Roman" w:hAnsi="Times New Roman"/>
      <w:b/>
      <w:bCs/>
      <w:sz w:val="26"/>
      <w:szCs w:val="26"/>
    </w:rPr>
  </w:style>
  <w:style w:type="character" w:customStyle="1" w:styleId="Bodytext5">
    <w:name w:val="Body text (5)_"/>
    <w:link w:val="Bodytext50"/>
    <w:rsid w:val="005156FF"/>
    <w:rPr>
      <w:rFonts w:ascii="Times New Roman" w:eastAsia="Times New Roman" w:hAnsi="Times New Roman"/>
      <w:b/>
      <w:bCs/>
      <w:i/>
      <w:iCs/>
      <w:sz w:val="21"/>
      <w:szCs w:val="21"/>
      <w:shd w:val="clear" w:color="auto" w:fill="FFFFFF"/>
    </w:rPr>
  </w:style>
  <w:style w:type="paragraph" w:customStyle="1" w:styleId="Bodytext50">
    <w:name w:val="Body text (5)"/>
    <w:basedOn w:val="a"/>
    <w:link w:val="Bodytext5"/>
    <w:rsid w:val="005156FF"/>
    <w:pPr>
      <w:widowControl w:val="0"/>
      <w:shd w:val="clear" w:color="auto" w:fill="FFFFFF"/>
      <w:spacing w:before="420" w:after="360" w:line="0" w:lineRule="atLeast"/>
      <w:jc w:val="both"/>
    </w:pPr>
    <w:rPr>
      <w:rFonts w:ascii="Times New Roman" w:eastAsia="Times New Roman" w:hAnsi="Times New Roman"/>
      <w:b/>
      <w:bCs/>
      <w:i/>
      <w:iCs/>
      <w:sz w:val="21"/>
      <w:szCs w:val="21"/>
    </w:rPr>
  </w:style>
  <w:style w:type="character" w:customStyle="1" w:styleId="Bodytext">
    <w:name w:val="Body text_"/>
    <w:link w:val="11"/>
    <w:rsid w:val="005156FF"/>
    <w:rPr>
      <w:rFonts w:ascii="Times New Roman" w:eastAsia="Times New Roman" w:hAnsi="Times New Roman"/>
      <w:sz w:val="26"/>
      <w:szCs w:val="26"/>
      <w:shd w:val="clear" w:color="auto" w:fill="FFFFFF"/>
    </w:rPr>
  </w:style>
  <w:style w:type="character" w:customStyle="1" w:styleId="Heading3">
    <w:name w:val="Heading #3_"/>
    <w:link w:val="Heading30"/>
    <w:rsid w:val="005156FF"/>
    <w:rPr>
      <w:rFonts w:ascii="Times New Roman" w:eastAsia="Times New Roman" w:hAnsi="Times New Roman"/>
      <w:b/>
      <w:bCs/>
      <w:sz w:val="26"/>
      <w:szCs w:val="26"/>
      <w:shd w:val="clear" w:color="auto" w:fill="FFFFFF"/>
    </w:rPr>
  </w:style>
  <w:style w:type="character" w:customStyle="1" w:styleId="BodytextBold">
    <w:name w:val="Body text + Bold"/>
    <w:rsid w:val="005156FF"/>
    <w:rPr>
      <w:rFonts w:ascii="Times New Roman" w:eastAsia="Times New Roman" w:hAnsi="Times New Roman"/>
      <w:b/>
      <w:bCs/>
      <w:color w:val="000000"/>
      <w:spacing w:val="0"/>
      <w:w w:val="100"/>
      <w:position w:val="0"/>
      <w:sz w:val="26"/>
      <w:szCs w:val="26"/>
      <w:shd w:val="clear" w:color="auto" w:fill="FFFFFF"/>
      <w:lang w:val="ru-RU" w:eastAsia="ru-RU" w:bidi="ru-RU"/>
    </w:rPr>
  </w:style>
  <w:style w:type="character" w:customStyle="1" w:styleId="Bodytext7">
    <w:name w:val="Body text (7)_"/>
    <w:link w:val="Bodytext70"/>
    <w:rsid w:val="005156FF"/>
    <w:rPr>
      <w:rFonts w:ascii="Times New Roman" w:eastAsia="Times New Roman" w:hAnsi="Times New Roman"/>
      <w:i/>
      <w:iCs/>
      <w:shd w:val="clear" w:color="auto" w:fill="FFFFFF"/>
    </w:rPr>
  </w:style>
  <w:style w:type="character" w:customStyle="1" w:styleId="Tablecaption">
    <w:name w:val="Table caption_"/>
    <w:link w:val="Tablecaption0"/>
    <w:rsid w:val="005156FF"/>
    <w:rPr>
      <w:rFonts w:ascii="Times New Roman" w:eastAsia="Times New Roman" w:hAnsi="Times New Roman"/>
      <w:i/>
      <w:iCs/>
      <w:sz w:val="22"/>
      <w:szCs w:val="22"/>
      <w:shd w:val="clear" w:color="auto" w:fill="FFFFFF"/>
    </w:rPr>
  </w:style>
  <w:style w:type="paragraph" w:customStyle="1" w:styleId="11">
    <w:name w:val="Основной текст1"/>
    <w:basedOn w:val="a"/>
    <w:link w:val="Bodytext"/>
    <w:rsid w:val="005156FF"/>
    <w:pPr>
      <w:widowControl w:val="0"/>
      <w:shd w:val="clear" w:color="auto" w:fill="FFFFFF"/>
      <w:spacing w:after="660" w:line="960" w:lineRule="exact"/>
      <w:jc w:val="center"/>
    </w:pPr>
    <w:rPr>
      <w:rFonts w:ascii="Times New Roman" w:eastAsia="Times New Roman" w:hAnsi="Times New Roman"/>
      <w:sz w:val="26"/>
      <w:szCs w:val="26"/>
    </w:rPr>
  </w:style>
  <w:style w:type="paragraph" w:customStyle="1" w:styleId="Heading30">
    <w:name w:val="Heading #3"/>
    <w:basedOn w:val="a"/>
    <w:link w:val="Heading3"/>
    <w:rsid w:val="005156FF"/>
    <w:pPr>
      <w:widowControl w:val="0"/>
      <w:shd w:val="clear" w:color="auto" w:fill="FFFFFF"/>
      <w:spacing w:after="600" w:line="0" w:lineRule="atLeast"/>
      <w:outlineLvl w:val="2"/>
    </w:pPr>
    <w:rPr>
      <w:rFonts w:ascii="Times New Roman" w:eastAsia="Times New Roman" w:hAnsi="Times New Roman"/>
      <w:b/>
      <w:bCs/>
      <w:sz w:val="26"/>
      <w:szCs w:val="26"/>
    </w:rPr>
  </w:style>
  <w:style w:type="paragraph" w:customStyle="1" w:styleId="Bodytext70">
    <w:name w:val="Body text (7)"/>
    <w:basedOn w:val="a"/>
    <w:link w:val="Bodytext7"/>
    <w:rsid w:val="005156FF"/>
    <w:pPr>
      <w:widowControl w:val="0"/>
      <w:shd w:val="clear" w:color="auto" w:fill="FFFFFF"/>
      <w:spacing w:before="60" w:line="312" w:lineRule="exact"/>
    </w:pPr>
    <w:rPr>
      <w:rFonts w:ascii="Times New Roman" w:eastAsia="Times New Roman" w:hAnsi="Times New Roman"/>
      <w:i/>
      <w:iCs/>
      <w:sz w:val="20"/>
      <w:szCs w:val="20"/>
    </w:rPr>
  </w:style>
  <w:style w:type="paragraph" w:customStyle="1" w:styleId="Tablecaption0">
    <w:name w:val="Table caption"/>
    <w:basedOn w:val="a"/>
    <w:link w:val="Tablecaption"/>
    <w:rsid w:val="005156FF"/>
    <w:pPr>
      <w:widowControl w:val="0"/>
      <w:shd w:val="clear" w:color="auto" w:fill="FFFFFF"/>
      <w:spacing w:line="0" w:lineRule="atLeast"/>
    </w:pPr>
    <w:rPr>
      <w:rFonts w:ascii="Times New Roman" w:eastAsia="Times New Roman" w:hAnsi="Times New Roman"/>
      <w:i/>
      <w:iCs/>
      <w:sz w:val="22"/>
    </w:rPr>
  </w:style>
  <w:style w:type="character" w:customStyle="1" w:styleId="Bodytext11pt">
    <w:name w:val="Body text + 11 pt"/>
    <w:rsid w:val="005156F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BodytextBoldSpacing1pt">
    <w:name w:val="Body text + Bold;Spacing 1 pt"/>
    <w:rsid w:val="00941037"/>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Bodytext11ptBold">
    <w:name w:val="Body text + 11 pt;Bold"/>
    <w:rsid w:val="0094103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Bodytext2NotBold">
    <w:name w:val="Body text (2) + Not Bold"/>
    <w:rsid w:val="00941037"/>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Bodytext2Spacing1pt">
    <w:name w:val="Body text (2) + Spacing 1 pt"/>
    <w:rsid w:val="00941037"/>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Heading3NotBold">
    <w:name w:val="Heading #3 + Not Bold"/>
    <w:rsid w:val="00941037"/>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Footnote">
    <w:name w:val="Footnote_"/>
    <w:link w:val="Footnote0"/>
    <w:rsid w:val="00766A8D"/>
    <w:rPr>
      <w:rFonts w:ascii="Times New Roman" w:eastAsia="Times New Roman" w:hAnsi="Times New Roman"/>
      <w:sz w:val="22"/>
      <w:shd w:val="clear" w:color="auto" w:fill="FFFFFF"/>
    </w:rPr>
  </w:style>
  <w:style w:type="character" w:customStyle="1" w:styleId="Bodytext4">
    <w:name w:val="Body text (4)_"/>
    <w:link w:val="Bodytext40"/>
    <w:rsid w:val="00766A8D"/>
    <w:rPr>
      <w:rFonts w:ascii="Times New Roman" w:eastAsia="Times New Roman" w:hAnsi="Times New Roman"/>
      <w:i/>
      <w:iCs/>
      <w:sz w:val="22"/>
      <w:shd w:val="clear" w:color="auto" w:fill="FFFFFF"/>
    </w:rPr>
  </w:style>
  <w:style w:type="paragraph" w:customStyle="1" w:styleId="Footnote0">
    <w:name w:val="Footnote"/>
    <w:basedOn w:val="a"/>
    <w:link w:val="Footnote"/>
    <w:rsid w:val="00766A8D"/>
    <w:pPr>
      <w:widowControl w:val="0"/>
      <w:shd w:val="clear" w:color="auto" w:fill="FFFFFF"/>
      <w:spacing w:line="254" w:lineRule="exact"/>
      <w:jc w:val="both"/>
    </w:pPr>
    <w:rPr>
      <w:rFonts w:ascii="Times New Roman" w:eastAsia="Times New Roman" w:hAnsi="Times New Roman"/>
      <w:sz w:val="22"/>
      <w:szCs w:val="20"/>
    </w:rPr>
  </w:style>
  <w:style w:type="paragraph" w:customStyle="1" w:styleId="Bodytext40">
    <w:name w:val="Body text (4)"/>
    <w:basedOn w:val="a"/>
    <w:link w:val="Bodytext4"/>
    <w:rsid w:val="00766A8D"/>
    <w:pPr>
      <w:widowControl w:val="0"/>
      <w:shd w:val="clear" w:color="auto" w:fill="FFFFFF"/>
      <w:spacing w:after="420" w:line="312" w:lineRule="exact"/>
      <w:jc w:val="both"/>
    </w:pPr>
    <w:rPr>
      <w:rFonts w:ascii="Times New Roman" w:eastAsia="Times New Roman" w:hAnsi="Times New Roman"/>
      <w:i/>
      <w:iCs/>
      <w:sz w:val="22"/>
      <w:szCs w:val="20"/>
    </w:rPr>
  </w:style>
  <w:style w:type="character" w:customStyle="1" w:styleId="Footnote3">
    <w:name w:val="Footnote (3)_"/>
    <w:link w:val="Footnote30"/>
    <w:rsid w:val="00084D1E"/>
    <w:rPr>
      <w:rFonts w:ascii="Times New Roman" w:eastAsia="Times New Roman" w:hAnsi="Times New Roman"/>
      <w:i/>
      <w:iCs/>
      <w:shd w:val="clear" w:color="auto" w:fill="FFFFFF"/>
    </w:rPr>
  </w:style>
  <w:style w:type="paragraph" w:customStyle="1" w:styleId="Footnote30">
    <w:name w:val="Footnote (3)"/>
    <w:basedOn w:val="a"/>
    <w:link w:val="Footnote3"/>
    <w:rsid w:val="00084D1E"/>
    <w:pPr>
      <w:widowControl w:val="0"/>
      <w:shd w:val="clear" w:color="auto" w:fill="FFFFFF"/>
      <w:spacing w:line="0" w:lineRule="atLeast"/>
    </w:pPr>
    <w:rPr>
      <w:rFonts w:ascii="Times New Roman" w:eastAsia="Times New Roman" w:hAnsi="Times New Roman"/>
      <w:i/>
      <w:iCs/>
      <w:sz w:val="20"/>
      <w:szCs w:val="20"/>
    </w:rPr>
  </w:style>
  <w:style w:type="character" w:customStyle="1" w:styleId="Headerorfooter">
    <w:name w:val="Header or footer"/>
    <w:rsid w:val="00084D1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paragraph" w:customStyle="1" w:styleId="Preformatted">
    <w:name w:val="Preformatted"/>
    <w:basedOn w:val="a"/>
    <w:rsid w:val="004E5AD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eastAsia="Times New Roman" w:hAnsi="Courier New" w:cs="Courier New"/>
      <w:sz w:val="20"/>
      <w:szCs w:val="20"/>
      <w:lang w:eastAsia="ru-RU"/>
    </w:rPr>
  </w:style>
  <w:style w:type="character" w:customStyle="1" w:styleId="Bodytext3">
    <w:name w:val="Body text (3)_"/>
    <w:link w:val="Bodytext30"/>
    <w:rsid w:val="00EC63A5"/>
    <w:rPr>
      <w:rFonts w:ascii="Times New Roman" w:eastAsia="Times New Roman" w:hAnsi="Times New Roman"/>
      <w:i/>
      <w:iCs/>
      <w:sz w:val="26"/>
      <w:szCs w:val="26"/>
      <w:shd w:val="clear" w:color="auto" w:fill="FFFFFF"/>
    </w:rPr>
  </w:style>
  <w:style w:type="character" w:customStyle="1" w:styleId="Bodytext115pt">
    <w:name w:val="Body text + 11;5 pt"/>
    <w:rsid w:val="00EC63A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Bodytext30">
    <w:name w:val="Body text (3)"/>
    <w:basedOn w:val="a"/>
    <w:link w:val="Bodytext3"/>
    <w:rsid w:val="00EC63A5"/>
    <w:pPr>
      <w:widowControl w:val="0"/>
      <w:shd w:val="clear" w:color="auto" w:fill="FFFFFF"/>
      <w:spacing w:before="240" w:after="480" w:line="0" w:lineRule="atLeast"/>
      <w:ind w:hanging="720"/>
    </w:pPr>
    <w:rPr>
      <w:rFonts w:ascii="Times New Roman" w:eastAsia="Times New Roman" w:hAnsi="Times New Roman"/>
      <w:i/>
      <w:iCs/>
      <w:sz w:val="26"/>
      <w:szCs w:val="26"/>
    </w:rPr>
  </w:style>
  <w:style w:type="table" w:styleId="af2">
    <w:name w:val="Table Grid"/>
    <w:basedOn w:val="a1"/>
    <w:uiPriority w:val="59"/>
    <w:rsid w:val="00F013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1"/>
    <w:basedOn w:val="a"/>
    <w:link w:val="af3"/>
    <w:uiPriority w:val="99"/>
    <w:rsid w:val="008E16DD"/>
    <w:pPr>
      <w:widowControl w:val="0"/>
      <w:shd w:val="clear" w:color="auto" w:fill="FFFFFF"/>
      <w:spacing w:before="1380" w:after="120" w:line="418" w:lineRule="exact"/>
      <w:ind w:hanging="1380"/>
    </w:pPr>
    <w:rPr>
      <w:rFonts w:ascii="Times New Roman" w:eastAsia="Times New Roman" w:hAnsi="Times New Roman"/>
      <w:color w:val="000000"/>
      <w:sz w:val="23"/>
      <w:szCs w:val="23"/>
      <w:lang w:eastAsia="ru-RU"/>
    </w:rPr>
  </w:style>
  <w:style w:type="paragraph" w:customStyle="1" w:styleId="15">
    <w:name w:val="Стиль Основной текст с отступом + Первая строка:  15 см"/>
    <w:basedOn w:val="ae"/>
    <w:rsid w:val="006B1291"/>
    <w:pPr>
      <w:widowControl/>
      <w:shd w:val="clear" w:color="auto" w:fill="auto"/>
      <w:autoSpaceDE/>
      <w:autoSpaceDN/>
      <w:adjustRightInd/>
      <w:spacing w:line="360" w:lineRule="auto"/>
    </w:pPr>
    <w:rPr>
      <w:color w:val="auto"/>
      <w:szCs w:val="24"/>
      <w:lang w:eastAsia="ru-RU"/>
    </w:rPr>
  </w:style>
  <w:style w:type="paragraph" w:styleId="21">
    <w:name w:val="Body Text Indent 2"/>
    <w:basedOn w:val="a"/>
    <w:link w:val="22"/>
    <w:uiPriority w:val="99"/>
    <w:semiHidden/>
    <w:unhideWhenUsed/>
    <w:rsid w:val="00943448"/>
    <w:pPr>
      <w:spacing w:after="120" w:line="480" w:lineRule="auto"/>
      <w:ind w:left="283"/>
    </w:pPr>
  </w:style>
  <w:style w:type="character" w:customStyle="1" w:styleId="22">
    <w:name w:val="Основной текст с отступом 2 Знак"/>
    <w:basedOn w:val="a0"/>
    <w:link w:val="21"/>
    <w:uiPriority w:val="99"/>
    <w:semiHidden/>
    <w:rsid w:val="00943448"/>
    <w:rPr>
      <w:sz w:val="24"/>
      <w:szCs w:val="22"/>
      <w:lang w:eastAsia="en-US"/>
    </w:rPr>
  </w:style>
  <w:style w:type="paragraph" w:styleId="af4">
    <w:name w:val="Body Text"/>
    <w:basedOn w:val="a"/>
    <w:link w:val="af5"/>
    <w:uiPriority w:val="99"/>
    <w:semiHidden/>
    <w:unhideWhenUsed/>
    <w:rsid w:val="00783169"/>
    <w:pPr>
      <w:spacing w:after="120"/>
    </w:pPr>
  </w:style>
  <w:style w:type="character" w:customStyle="1" w:styleId="af5">
    <w:name w:val="Основной текст Знак"/>
    <w:basedOn w:val="a0"/>
    <w:link w:val="af4"/>
    <w:uiPriority w:val="99"/>
    <w:semiHidden/>
    <w:rsid w:val="00783169"/>
    <w:rPr>
      <w:sz w:val="24"/>
      <w:szCs w:val="22"/>
      <w:lang w:eastAsia="en-US"/>
    </w:rPr>
  </w:style>
  <w:style w:type="paragraph" w:styleId="3">
    <w:name w:val="Body Text Indent 3"/>
    <w:basedOn w:val="a"/>
    <w:link w:val="30"/>
    <w:uiPriority w:val="99"/>
    <w:semiHidden/>
    <w:unhideWhenUsed/>
    <w:rsid w:val="00A65EAC"/>
    <w:pPr>
      <w:spacing w:after="120"/>
      <w:ind w:left="283"/>
    </w:pPr>
    <w:rPr>
      <w:sz w:val="16"/>
      <w:szCs w:val="16"/>
    </w:rPr>
  </w:style>
  <w:style w:type="character" w:customStyle="1" w:styleId="30">
    <w:name w:val="Основной текст с отступом 3 Знак"/>
    <w:basedOn w:val="a0"/>
    <w:link w:val="3"/>
    <w:uiPriority w:val="99"/>
    <w:semiHidden/>
    <w:rsid w:val="00A65EAC"/>
    <w:rPr>
      <w:sz w:val="16"/>
      <w:szCs w:val="16"/>
      <w:lang w:eastAsia="en-US"/>
    </w:rPr>
  </w:style>
  <w:style w:type="character" w:customStyle="1" w:styleId="10">
    <w:name w:val="Заголовок 1 Знак"/>
    <w:basedOn w:val="a0"/>
    <w:link w:val="1"/>
    <w:uiPriority w:val="9"/>
    <w:rsid w:val="004C6640"/>
    <w:rPr>
      <w:rFonts w:asciiTheme="majorHAnsi" w:eastAsiaTheme="majorEastAsia" w:hAnsiTheme="majorHAnsi" w:cstheme="majorBidi"/>
      <w:b/>
      <w:bCs/>
      <w:color w:val="365F91" w:themeColor="accent1" w:themeShade="BF"/>
      <w:sz w:val="28"/>
      <w:szCs w:val="28"/>
      <w:lang w:eastAsia="en-US"/>
    </w:rPr>
  </w:style>
  <w:style w:type="paragraph" w:styleId="af6">
    <w:name w:val="footer"/>
    <w:basedOn w:val="a"/>
    <w:link w:val="af7"/>
    <w:uiPriority w:val="99"/>
    <w:unhideWhenUsed/>
    <w:rsid w:val="00DE3FE6"/>
    <w:pPr>
      <w:tabs>
        <w:tab w:val="center" w:pos="4677"/>
        <w:tab w:val="right" w:pos="9355"/>
      </w:tabs>
    </w:pPr>
  </w:style>
  <w:style w:type="character" w:customStyle="1" w:styleId="af7">
    <w:name w:val="Нижний колонтитул Знак"/>
    <w:basedOn w:val="a0"/>
    <w:link w:val="af6"/>
    <w:uiPriority w:val="99"/>
    <w:rsid w:val="00DE3FE6"/>
    <w:rPr>
      <w:sz w:val="24"/>
      <w:szCs w:val="22"/>
      <w:lang w:eastAsia="en-US"/>
    </w:rPr>
  </w:style>
  <w:style w:type="paragraph" w:styleId="af8">
    <w:name w:val="header"/>
    <w:basedOn w:val="a"/>
    <w:link w:val="af9"/>
    <w:uiPriority w:val="99"/>
    <w:unhideWhenUsed/>
    <w:rsid w:val="00DE3FE6"/>
    <w:pPr>
      <w:tabs>
        <w:tab w:val="center" w:pos="4677"/>
        <w:tab w:val="right" w:pos="9355"/>
      </w:tabs>
    </w:pPr>
  </w:style>
  <w:style w:type="character" w:customStyle="1" w:styleId="af9">
    <w:name w:val="Верхний колонтитул Знак"/>
    <w:basedOn w:val="a0"/>
    <w:link w:val="af8"/>
    <w:uiPriority w:val="99"/>
    <w:rsid w:val="00DE3FE6"/>
    <w:rPr>
      <w:sz w:val="24"/>
      <w:szCs w:val="22"/>
      <w:lang w:eastAsia="en-US"/>
    </w:rPr>
  </w:style>
  <w:style w:type="character" w:customStyle="1" w:styleId="af3">
    <w:name w:val="Основной текст_"/>
    <w:link w:val="12"/>
    <w:uiPriority w:val="99"/>
    <w:locked/>
    <w:rsid w:val="007B3077"/>
    <w:rPr>
      <w:rFonts w:ascii="Times New Roman" w:eastAsia="Times New Roman" w:hAnsi="Times New Roman"/>
      <w:color w:val="000000"/>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94299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ldef.ru/ru/articles/almanah-17/nuzhna-li-lenta-vremeni-normaln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lldef.ru/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lldef.ru/ru/articles/almanah-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lldef.ru/ru/articles/almanah-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E4C63-1188-483E-973D-80E60DD4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5163</Words>
  <Characters>29434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User7</cp:lastModifiedBy>
  <cp:revision>7</cp:revision>
  <cp:lastPrinted>2015-07-01T06:53:00Z</cp:lastPrinted>
  <dcterms:created xsi:type="dcterms:W3CDTF">2015-06-28T09:59:00Z</dcterms:created>
  <dcterms:modified xsi:type="dcterms:W3CDTF">2015-07-01T06:54:00Z</dcterms:modified>
</cp:coreProperties>
</file>