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4181"/>
        <w:gridCol w:w="346"/>
        <w:gridCol w:w="5220"/>
      </w:tblGrid>
      <w:tr w:rsidR="0007372B" w:rsidTr="00201D7F">
        <w:trPr>
          <w:trHeight w:val="227"/>
          <w:jc w:val="center"/>
        </w:trPr>
        <w:tc>
          <w:tcPr>
            <w:tcW w:w="9747" w:type="dxa"/>
            <w:gridSpan w:val="3"/>
          </w:tcPr>
          <w:p w:rsidR="0007372B" w:rsidRPr="0007372B" w:rsidRDefault="0007372B" w:rsidP="00201D7F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372B">
              <w:rPr>
                <w:rFonts w:ascii="Times New Roman" w:hAnsi="Times New Roman"/>
                <w:sz w:val="24"/>
                <w:szCs w:val="24"/>
              </w:rPr>
              <w:t>ДЕПАРТАМЕНТ ОБРАЗОВАНИЯ ГОРОДА МОСКВЫ</w:t>
            </w:r>
          </w:p>
          <w:p w:rsidR="0007372B" w:rsidRPr="0007372B" w:rsidRDefault="0007372B" w:rsidP="00201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72B">
              <w:rPr>
                <w:rFonts w:ascii="Times New Roman" w:hAnsi="Times New Roman" w:cs="Times New Roman"/>
                <w:b/>
              </w:rPr>
              <w:t xml:space="preserve">Государственное автономное образовательное учреждение </w:t>
            </w:r>
          </w:p>
          <w:p w:rsidR="0007372B" w:rsidRPr="0007372B" w:rsidRDefault="0007372B" w:rsidP="00201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72B">
              <w:rPr>
                <w:rFonts w:ascii="Times New Roman" w:hAnsi="Times New Roman" w:cs="Times New Roman"/>
                <w:b/>
              </w:rPr>
              <w:t>высшего профессионального образования города Москвы</w:t>
            </w:r>
          </w:p>
          <w:p w:rsidR="0007372B" w:rsidRPr="0007372B" w:rsidRDefault="0007372B" w:rsidP="00201D7F">
            <w:pPr>
              <w:pStyle w:val="a6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72B">
              <w:rPr>
                <w:rFonts w:ascii="Times New Roman" w:hAnsi="Times New Roman"/>
                <w:b/>
                <w:bCs/>
                <w:sz w:val="24"/>
                <w:szCs w:val="24"/>
              </w:rPr>
              <w:t>«МОСКОВСКИЙ ИНСТИТУТ ОТКРЫТОГО ОБРАЗОВАНИЯ»</w:t>
            </w:r>
          </w:p>
          <w:p w:rsidR="0007372B" w:rsidRDefault="0007372B" w:rsidP="00201D7F">
            <w:pPr>
              <w:pStyle w:val="a6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:rsidR="0007372B" w:rsidRDefault="0007372B" w:rsidP="00201D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КАФЕДРА УПРАВЛЕНИЯ РАЗВИТИЕМ ОБРАЗОВАТЕЛЬНЫХ СИСТЕМ</w:t>
            </w:r>
          </w:p>
          <w:p w:rsidR="0007372B" w:rsidRDefault="0007372B" w:rsidP="00201D7F">
            <w:pPr>
              <w:pStyle w:val="a6"/>
              <w:spacing w:line="360" w:lineRule="auto"/>
            </w:pPr>
          </w:p>
        </w:tc>
      </w:tr>
      <w:tr w:rsidR="0007372B" w:rsidTr="00201D7F">
        <w:trPr>
          <w:trHeight w:val="227"/>
          <w:jc w:val="center"/>
        </w:trPr>
        <w:tc>
          <w:tcPr>
            <w:tcW w:w="4181" w:type="dxa"/>
          </w:tcPr>
          <w:p w:rsidR="0007372B" w:rsidRDefault="0007372B" w:rsidP="00201D7F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07372B" w:rsidRDefault="0007372B" w:rsidP="00201D7F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  <w:hideMark/>
          </w:tcPr>
          <w:p w:rsidR="0007372B" w:rsidRPr="0007372B" w:rsidRDefault="0007372B" w:rsidP="00201D7F">
            <w:pPr>
              <w:pStyle w:val="a6"/>
              <w:spacing w:line="276" w:lineRule="auto"/>
              <w:ind w:lef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72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</w:tc>
      </w:tr>
      <w:tr w:rsidR="0007372B" w:rsidTr="00201D7F">
        <w:trPr>
          <w:trHeight w:val="227"/>
          <w:jc w:val="center"/>
        </w:trPr>
        <w:tc>
          <w:tcPr>
            <w:tcW w:w="4181" w:type="dxa"/>
          </w:tcPr>
          <w:p w:rsidR="0007372B" w:rsidRDefault="0007372B" w:rsidP="00201D7F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07372B" w:rsidRDefault="0007372B" w:rsidP="00201D7F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07372B" w:rsidRPr="0007372B" w:rsidRDefault="0007372B" w:rsidP="00201D7F">
            <w:pPr>
              <w:pStyle w:val="a6"/>
              <w:spacing w:line="276" w:lineRule="auto"/>
              <w:ind w:lef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72B">
              <w:rPr>
                <w:rFonts w:ascii="Times New Roman" w:hAnsi="Times New Roman"/>
                <w:sz w:val="24"/>
                <w:szCs w:val="24"/>
              </w:rPr>
              <w:t xml:space="preserve">Ректор ГАОУ ВПО МИОО </w:t>
            </w:r>
          </w:p>
          <w:p w:rsidR="0007372B" w:rsidRPr="0007372B" w:rsidRDefault="0007372B" w:rsidP="00201D7F">
            <w:pPr>
              <w:pStyle w:val="a6"/>
              <w:spacing w:line="276" w:lineRule="auto"/>
              <w:ind w:left="29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72B">
              <w:rPr>
                <w:rFonts w:ascii="Times New Roman" w:hAnsi="Times New Roman"/>
                <w:sz w:val="24"/>
                <w:szCs w:val="24"/>
              </w:rPr>
              <w:t>_________________ А.И. Рытов</w:t>
            </w:r>
          </w:p>
          <w:p w:rsidR="0007372B" w:rsidRPr="0007372B" w:rsidRDefault="0007372B" w:rsidP="00201D7F">
            <w:pPr>
              <w:pStyle w:val="a6"/>
              <w:spacing w:line="276" w:lineRule="auto"/>
              <w:ind w:left="2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72B" w:rsidRPr="0007372B" w:rsidRDefault="0007372B" w:rsidP="00201D7F">
            <w:pPr>
              <w:pStyle w:val="a6"/>
              <w:spacing w:line="276" w:lineRule="auto"/>
              <w:ind w:lef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72B">
              <w:rPr>
                <w:rFonts w:ascii="Times New Roman" w:hAnsi="Times New Roman"/>
                <w:sz w:val="24"/>
                <w:szCs w:val="24"/>
              </w:rPr>
              <w:t>«___» «______________» 2015 г.</w:t>
            </w:r>
          </w:p>
          <w:p w:rsidR="0007372B" w:rsidRPr="0007372B" w:rsidRDefault="0007372B" w:rsidP="00201D7F">
            <w:pPr>
              <w:pStyle w:val="a6"/>
              <w:spacing w:line="276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72B" w:rsidTr="00201D7F">
        <w:trPr>
          <w:trHeight w:val="227"/>
          <w:jc w:val="center"/>
        </w:trPr>
        <w:tc>
          <w:tcPr>
            <w:tcW w:w="9747" w:type="dxa"/>
            <w:gridSpan w:val="3"/>
          </w:tcPr>
          <w:p w:rsidR="0007372B" w:rsidRDefault="0007372B" w:rsidP="00201D7F">
            <w:pPr>
              <w:pStyle w:val="a6"/>
            </w:pPr>
          </w:p>
          <w:p w:rsidR="0007372B" w:rsidRDefault="0007372B" w:rsidP="00201D7F">
            <w:pPr>
              <w:pStyle w:val="a6"/>
            </w:pPr>
          </w:p>
          <w:p w:rsidR="0007372B" w:rsidRDefault="0007372B" w:rsidP="00201D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372B" w:rsidRDefault="0007372B" w:rsidP="00201D7F">
            <w:pPr>
              <w:jc w:val="right"/>
              <w:rPr>
                <w:rFonts w:ascii="Times New Roman" w:hAnsi="Times New Roman"/>
              </w:rPr>
            </w:pPr>
          </w:p>
          <w:p w:rsidR="0007372B" w:rsidRDefault="0007372B" w:rsidP="00201D7F">
            <w:pPr>
              <w:jc w:val="right"/>
              <w:rPr>
                <w:rFonts w:ascii="Times New Roman" w:hAnsi="Times New Roman"/>
              </w:rPr>
            </w:pPr>
          </w:p>
          <w:p w:rsidR="0007372B" w:rsidRDefault="0007372B" w:rsidP="00201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72B" w:rsidRDefault="0007372B" w:rsidP="00201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Дополнительная профессиональная программа </w:t>
            </w:r>
          </w:p>
          <w:p w:rsidR="0007372B" w:rsidRDefault="0007372B" w:rsidP="00201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повышение квалификации)</w:t>
            </w:r>
          </w:p>
          <w:p w:rsidR="0007372B" w:rsidRPr="0007372B" w:rsidRDefault="0007372B" w:rsidP="00201D7F">
            <w:pPr>
              <w:pStyle w:val="a8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07372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Тренинговый</w:t>
            </w:r>
            <w:proofErr w:type="spellEnd"/>
            <w:r w:rsidRPr="0007372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курс для управленческой команды образовательной организации: сплочение, определение стратегии развития</w:t>
            </w:r>
            <w:r w:rsidRPr="0007372B">
              <w:rPr>
                <w:rFonts w:ascii="Times New Roman" w:hAnsi="Times New Roman"/>
              </w:rPr>
              <w:t xml:space="preserve"> </w:t>
            </w:r>
          </w:p>
          <w:p w:rsidR="0007372B" w:rsidRDefault="0007372B" w:rsidP="00201D7F">
            <w:pPr>
              <w:pStyle w:val="a8"/>
              <w:spacing w:line="276" w:lineRule="auto"/>
              <w:ind w:firstLine="0"/>
              <w:jc w:val="center"/>
            </w:pPr>
          </w:p>
          <w:p w:rsidR="0007372B" w:rsidRDefault="0007372B" w:rsidP="00201D7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ind w:left="482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Авторы курса: </w:t>
            </w:r>
          </w:p>
          <w:p w:rsidR="0007372B" w:rsidRDefault="0007372B" w:rsidP="00201D7F">
            <w:pPr>
              <w:spacing w:line="276" w:lineRule="auto"/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Грошева А.В., </w:t>
            </w:r>
            <w:proofErr w:type="spellStart"/>
            <w:r>
              <w:rPr>
                <w:rFonts w:ascii="Times New Roman" w:hAnsi="Times New Roman"/>
              </w:rPr>
              <w:t>к.п.н</w:t>
            </w:r>
            <w:proofErr w:type="spellEnd"/>
            <w:r>
              <w:rPr>
                <w:rFonts w:ascii="Times New Roman" w:hAnsi="Times New Roman"/>
              </w:rPr>
              <w:t>., доцент</w:t>
            </w:r>
          </w:p>
          <w:p w:rsidR="0007372B" w:rsidRDefault="0007372B" w:rsidP="00201D7F">
            <w:pPr>
              <w:spacing w:line="276" w:lineRule="auto"/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Фадеева Е.И., </w:t>
            </w:r>
            <w:proofErr w:type="spellStart"/>
            <w:r>
              <w:rPr>
                <w:rFonts w:ascii="Times New Roman" w:hAnsi="Times New Roman"/>
              </w:rPr>
              <w:t>к.п.н</w:t>
            </w:r>
            <w:proofErr w:type="spellEnd"/>
            <w:r>
              <w:rPr>
                <w:rFonts w:ascii="Times New Roman" w:hAnsi="Times New Roman"/>
              </w:rPr>
              <w:t>., профессор</w:t>
            </w:r>
          </w:p>
          <w:p w:rsidR="0007372B" w:rsidRDefault="0007372B" w:rsidP="00201D7F">
            <w:pPr>
              <w:spacing w:line="276" w:lineRule="auto"/>
              <w:ind w:left="4820"/>
              <w:rPr>
                <w:rFonts w:ascii="Times New Roman" w:hAnsi="Times New Roman"/>
              </w:rPr>
            </w:pPr>
          </w:p>
          <w:p w:rsidR="0007372B" w:rsidRDefault="0007372B" w:rsidP="00201D7F">
            <w:pPr>
              <w:tabs>
                <w:tab w:val="left" w:pos="7635"/>
              </w:tabs>
              <w:spacing w:line="276" w:lineRule="auto"/>
              <w:ind w:left="482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на заседании </w:t>
            </w:r>
          </w:p>
          <w:p w:rsidR="0007372B" w:rsidRDefault="0007372B" w:rsidP="00201D7F">
            <w:pPr>
              <w:spacing w:line="276" w:lineRule="auto"/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кафедры управления развитием образовательных систем</w:t>
            </w:r>
          </w:p>
          <w:p w:rsidR="0007372B" w:rsidRDefault="0007372B" w:rsidP="00201D7F">
            <w:pPr>
              <w:autoSpaceDE w:val="0"/>
              <w:autoSpaceDN w:val="0"/>
              <w:adjustRightInd w:val="0"/>
              <w:spacing w:line="276" w:lineRule="auto"/>
              <w:ind w:left="48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Протокол № 9 от 20 мая 2015 г.</w:t>
            </w:r>
          </w:p>
          <w:p w:rsidR="0007372B" w:rsidRDefault="0007372B" w:rsidP="00201D7F">
            <w:pPr>
              <w:spacing w:before="120" w:line="276" w:lineRule="auto"/>
              <w:ind w:left="4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Зав. кафедрой________________</w:t>
            </w:r>
            <w:proofErr w:type="spellStart"/>
            <w:r>
              <w:rPr>
                <w:rFonts w:ascii="Times New Roman" w:hAnsi="Times New Roman"/>
              </w:rPr>
              <w:t>Н.А.Шарай</w:t>
            </w:r>
            <w:proofErr w:type="spellEnd"/>
          </w:p>
          <w:p w:rsidR="0007372B" w:rsidRDefault="0007372B" w:rsidP="00201D7F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372B" w:rsidRDefault="0007372B" w:rsidP="00201D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 – 2015</w:t>
            </w:r>
          </w:p>
        </w:tc>
      </w:tr>
    </w:tbl>
    <w:p w:rsidR="0007372B" w:rsidRDefault="0007372B" w:rsidP="00BA650A">
      <w:pPr>
        <w:pStyle w:val="ConsPlusNormal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A5" w:rsidRPr="00CF2C02" w:rsidRDefault="00D95AA5" w:rsidP="00CF2C02">
      <w:pPr>
        <w:pStyle w:val="ConsPlusNormal"/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«Характеристика программы».</w:t>
      </w:r>
    </w:p>
    <w:p w:rsidR="00D95AA5" w:rsidRPr="00CF2C02" w:rsidRDefault="00D95AA5" w:rsidP="00CF2C02">
      <w:pPr>
        <w:pStyle w:val="ConsPlusNormal"/>
        <w:numPr>
          <w:ilvl w:val="1"/>
          <w:numId w:val="1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F2C02">
        <w:rPr>
          <w:rFonts w:ascii="Times New Roman" w:hAnsi="Times New Roman" w:cs="Times New Roman"/>
          <w:b/>
          <w:bCs/>
          <w:sz w:val="28"/>
          <w:szCs w:val="28"/>
        </w:rPr>
        <w:t>Цель реализации программы</w:t>
      </w:r>
    </w:p>
    <w:p w:rsidR="00D95AA5" w:rsidRPr="00CF2C02" w:rsidRDefault="00D95AA5" w:rsidP="00CF2C02">
      <w:pPr>
        <w:pStyle w:val="ConsPlusNormal"/>
        <w:tabs>
          <w:tab w:val="num" w:pos="0"/>
        </w:tabs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A5" w:rsidRPr="00CF2C02" w:rsidRDefault="00D95AA5" w:rsidP="00CF2C02">
      <w:pPr>
        <w:pStyle w:val="ConsPlusNormal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C02">
        <w:rPr>
          <w:rFonts w:ascii="Times New Roman" w:hAnsi="Times New Roman" w:cs="Times New Roman"/>
          <w:bCs/>
          <w:sz w:val="28"/>
          <w:szCs w:val="28"/>
        </w:rPr>
        <w:t>Совершенствование профессиональных компетенций обучающихся в области формирования единой управленческой команды, определении стратегии развития образовательной организации.</w:t>
      </w:r>
    </w:p>
    <w:p w:rsidR="00D95AA5" w:rsidRPr="00CF2C02" w:rsidRDefault="00D95AA5" w:rsidP="00CF2C0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A5" w:rsidRPr="00CF2C02" w:rsidRDefault="000D07F9" w:rsidP="00CF2C02">
      <w:pPr>
        <w:pStyle w:val="11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F2C02">
        <w:rPr>
          <w:rFonts w:ascii="Times New Roman" w:hAnsi="Times New Roman"/>
          <w:b/>
          <w:bCs/>
          <w:sz w:val="28"/>
          <w:szCs w:val="28"/>
        </w:rPr>
        <w:t xml:space="preserve">Совершенствуемые </w:t>
      </w:r>
      <w:r w:rsidR="00D95AA5" w:rsidRPr="00CF2C02">
        <w:rPr>
          <w:rFonts w:ascii="Times New Roman" w:hAnsi="Times New Roman"/>
          <w:b/>
          <w:bCs/>
          <w:sz w:val="28"/>
          <w:szCs w:val="28"/>
        </w:rPr>
        <w:t>компетенции:</w:t>
      </w:r>
    </w:p>
    <w:tbl>
      <w:tblPr>
        <w:tblW w:w="9923" w:type="dxa"/>
        <w:tblInd w:w="105" w:type="dxa"/>
        <w:tblLayout w:type="fixed"/>
        <w:tblLook w:val="00A0" w:firstRow="1" w:lastRow="0" w:firstColumn="1" w:lastColumn="0" w:noHBand="0" w:noVBand="0"/>
      </w:tblPr>
      <w:tblGrid>
        <w:gridCol w:w="672"/>
        <w:gridCol w:w="4148"/>
        <w:gridCol w:w="1417"/>
        <w:gridCol w:w="1418"/>
        <w:gridCol w:w="2268"/>
      </w:tblGrid>
      <w:tr w:rsidR="00D95AA5" w:rsidRPr="00CF2C02" w:rsidTr="00CF2C02"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D95AA5" w:rsidP="00CF2C02">
            <w:pPr>
              <w:ind w:left="-38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4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t>Компетенция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Направление подготовки </w:t>
            </w: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050100 Педагогическое образование </w:t>
            </w: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Код компетенции</w:t>
            </w:r>
          </w:p>
        </w:tc>
      </w:tr>
      <w:tr w:rsidR="00D95AA5" w:rsidRPr="00CF2C02" w:rsidTr="00CF2C02">
        <w:trPr>
          <w:trHeight w:val="165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CF2C02" w:rsidRDefault="00D95AA5" w:rsidP="00CF2C02">
            <w:pPr>
              <w:widowControl/>
              <w:ind w:left="-38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CF2C02" w:rsidRDefault="00D95AA5" w:rsidP="00CF2C0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 (62)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 44.04.01</w:t>
            </w:r>
          </w:p>
        </w:tc>
      </w:tr>
      <w:tr w:rsidR="00D95AA5" w:rsidRPr="00CF2C02" w:rsidTr="00CF2C02">
        <w:trPr>
          <w:trHeight w:val="165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CF2C02" w:rsidRDefault="00D95AA5" w:rsidP="00CF2C02">
            <w:pPr>
              <w:widowControl/>
              <w:ind w:left="-38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CF2C02" w:rsidRDefault="00D95AA5" w:rsidP="00CF2C0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F2C02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CF2C02" w:rsidRDefault="00D95AA5" w:rsidP="00CF2C0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5AA5" w:rsidRPr="00CF2C02" w:rsidTr="00CF2C02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0674F9" w:rsidP="00CF2C02">
            <w:pPr>
              <w:ind w:left="-38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bCs/>
                <w:iCs/>
                <w:color w:val="auto"/>
              </w:rPr>
              <w:t>1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0D07F9" w:rsidP="00CF2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F2C02">
              <w:rPr>
                <w:rFonts w:ascii="Times New Roman" w:hAnsi="Times New Roman" w:cs="Times New Roman"/>
                <w:color w:val="auto"/>
              </w:rPr>
              <w:t>С</w:t>
            </w:r>
            <w:r w:rsidR="00D95AA5" w:rsidRPr="00CF2C02">
              <w:rPr>
                <w:rFonts w:ascii="Times New Roman" w:hAnsi="Times New Roman" w:cs="Times New Roman"/>
                <w:color w:val="auto"/>
              </w:rPr>
              <w:t xml:space="preserve">пособен </w:t>
            </w:r>
            <w:r w:rsidR="00D95AA5" w:rsidRPr="00CF2C02">
              <w:rPr>
                <w:rFonts w:ascii="Times New Roman" w:hAnsi="Times New Roman" w:cs="Times New Roman"/>
              </w:rPr>
              <w:t xml:space="preserve">проектировать образовательное </w:t>
            </w:r>
            <w:proofErr w:type="gramStart"/>
            <w:r w:rsidR="00D95AA5" w:rsidRPr="00CF2C02">
              <w:rPr>
                <w:rFonts w:ascii="Times New Roman" w:hAnsi="Times New Roman" w:cs="Times New Roman"/>
                <w:color w:val="auto"/>
              </w:rPr>
              <w:t>пространство</w:t>
            </w:r>
            <w:proofErr w:type="gramEnd"/>
            <w:r w:rsidR="00D95AA5" w:rsidRPr="00CF2C02">
              <w:rPr>
                <w:rFonts w:ascii="Times New Roman" w:hAnsi="Times New Roman" w:cs="Times New Roman"/>
                <w:color w:val="auto"/>
              </w:rPr>
              <w:t xml:space="preserve"> в том числе в условиях инклюзии</w:t>
            </w:r>
            <w:r w:rsidRPr="00CF2C0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CF2C02" w:rsidRDefault="00D95AA5" w:rsidP="00CF2C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</w:tr>
      <w:tr w:rsidR="00D95AA5" w:rsidRPr="00CF2C02" w:rsidTr="00CF2C02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D95AA5" w:rsidP="00CF2C02">
            <w:pPr>
              <w:ind w:left="-389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F2C02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0D07F9" w:rsidP="00CF2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color w:val="auto"/>
              </w:rPr>
              <w:t>Г</w:t>
            </w:r>
            <w:r w:rsidR="00D95AA5" w:rsidRPr="00CF2C02">
              <w:rPr>
                <w:rFonts w:ascii="Times New Roman" w:hAnsi="Times New Roman" w:cs="Times New Roman"/>
                <w:color w:val="auto"/>
              </w:rPr>
              <w:t>отов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</w:t>
            </w:r>
            <w:r w:rsidRPr="00CF2C0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CF2C02" w:rsidRDefault="00D95AA5" w:rsidP="00CF2C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color w:val="auto"/>
              </w:rPr>
              <w:t>ПК-13</w:t>
            </w:r>
          </w:p>
        </w:tc>
      </w:tr>
      <w:tr w:rsidR="00D95AA5" w:rsidRPr="00CF2C02" w:rsidTr="00CF2C02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D95AA5" w:rsidP="00CF2C02">
            <w:pPr>
              <w:ind w:left="-389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F2C02">
              <w:rPr>
                <w:rFonts w:ascii="Times New Roman" w:hAnsi="Times New Roman" w:cs="Times New Roman"/>
                <w:bCs/>
                <w:iCs/>
                <w:color w:val="auto"/>
              </w:rPr>
              <w:t>3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0D07F9" w:rsidP="00CF2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2C02">
              <w:rPr>
                <w:rFonts w:ascii="Times New Roman" w:hAnsi="Times New Roman" w:cs="Times New Roman"/>
              </w:rPr>
              <w:t>Г</w:t>
            </w:r>
            <w:r w:rsidR="00D95AA5" w:rsidRPr="00CF2C02">
              <w:rPr>
                <w:rFonts w:ascii="Times New Roman" w:hAnsi="Times New Roman" w:cs="Times New Roman"/>
              </w:rPr>
              <w:t>отов исследовать, организовывать и оценивать управленческий процесс с использованием</w:t>
            </w:r>
            <w:r w:rsidRPr="00CF2C02">
              <w:rPr>
                <w:rFonts w:ascii="Times New Roman" w:hAnsi="Times New Roman" w:cs="Times New Roman"/>
              </w:rPr>
              <w:t xml:space="preserve"> </w:t>
            </w:r>
            <w:r w:rsidR="00D95AA5" w:rsidRPr="00CF2C02">
              <w:rPr>
                <w:rFonts w:ascii="Times New Roman" w:hAnsi="Times New Roman" w:cs="Times New Roman"/>
              </w:rPr>
              <w:t>инновационных технологий менеджмента, соответствующих общим и специфическим закономерностям</w:t>
            </w:r>
            <w:r w:rsidRPr="00CF2C02">
              <w:rPr>
                <w:rFonts w:ascii="Times New Roman" w:hAnsi="Times New Roman" w:cs="Times New Roman"/>
              </w:rPr>
              <w:t xml:space="preserve"> </w:t>
            </w:r>
            <w:r w:rsidR="00D95AA5" w:rsidRPr="00CF2C02">
              <w:rPr>
                <w:rFonts w:ascii="Times New Roman" w:hAnsi="Times New Roman" w:cs="Times New Roman"/>
              </w:rPr>
              <w:t>развития управляемой системы</w:t>
            </w:r>
            <w:r w:rsidRPr="00CF2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CF2C02" w:rsidRDefault="00D95AA5" w:rsidP="00CF2C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color w:val="auto"/>
              </w:rPr>
              <w:t>ПК-14</w:t>
            </w:r>
          </w:p>
        </w:tc>
      </w:tr>
      <w:tr w:rsidR="00D95AA5" w:rsidRPr="00CF2C02" w:rsidTr="00CF2C02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CF2C02" w:rsidRDefault="000674F9" w:rsidP="00CF2C02">
            <w:pPr>
              <w:ind w:left="-389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F2C02">
              <w:rPr>
                <w:rFonts w:ascii="Times New Roman" w:hAnsi="Times New Roman" w:cs="Times New Roman"/>
                <w:bCs/>
                <w:iCs/>
                <w:color w:val="auto"/>
              </w:rPr>
              <w:t>4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0D07F9" w:rsidP="00CF2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2C02">
              <w:rPr>
                <w:rFonts w:ascii="Times New Roman" w:hAnsi="Times New Roman" w:cs="Times New Roman"/>
              </w:rPr>
              <w:t>Г</w:t>
            </w:r>
            <w:r w:rsidR="00D95AA5" w:rsidRPr="00CF2C02">
              <w:rPr>
                <w:rFonts w:ascii="Times New Roman" w:hAnsi="Times New Roman" w:cs="Times New Roman"/>
              </w:rPr>
              <w:t>отов использовать индивидуальные и групповые технологии принятия решений в управлении</w:t>
            </w:r>
            <w:r w:rsidRPr="00CF2C02">
              <w:rPr>
                <w:rFonts w:ascii="Times New Roman" w:hAnsi="Times New Roman" w:cs="Times New Roman"/>
              </w:rPr>
              <w:t xml:space="preserve"> </w:t>
            </w:r>
            <w:r w:rsidR="00D95AA5" w:rsidRPr="00CF2C02">
              <w:rPr>
                <w:rFonts w:ascii="Times New Roman" w:hAnsi="Times New Roman" w:cs="Times New Roman"/>
              </w:rPr>
              <w:t>организацией, осуществляющей образовательную деятельность</w:t>
            </w:r>
            <w:r w:rsidRPr="00CF2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CF2C02" w:rsidRDefault="00D95AA5" w:rsidP="00CF2C0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CF2C02" w:rsidRDefault="00D95AA5" w:rsidP="00CF2C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2C02">
              <w:rPr>
                <w:rFonts w:ascii="Times New Roman" w:hAnsi="Times New Roman" w:cs="Times New Roman"/>
                <w:color w:val="auto"/>
              </w:rPr>
              <w:t>ПК-16</w:t>
            </w:r>
          </w:p>
        </w:tc>
      </w:tr>
    </w:tbl>
    <w:p w:rsidR="0090254C" w:rsidRDefault="0090254C" w:rsidP="0090254C">
      <w:pPr>
        <w:pStyle w:val="Bodytext20"/>
        <w:shd w:val="clear" w:color="auto" w:fill="auto"/>
        <w:spacing w:before="120" w:after="120" w:line="360" w:lineRule="auto"/>
        <w:rPr>
          <w:rStyle w:val="Bodytext2Exact"/>
          <w:b/>
          <w:sz w:val="28"/>
          <w:szCs w:val="28"/>
        </w:rPr>
      </w:pPr>
    </w:p>
    <w:p w:rsidR="0090254C" w:rsidRDefault="0090254C">
      <w:pPr>
        <w:widowControl/>
        <w:rPr>
          <w:rStyle w:val="Bodytext2Exact"/>
          <w:rFonts w:eastAsia="Calibri" w:cs="Times New Roman"/>
          <w:color w:val="auto"/>
          <w:sz w:val="28"/>
          <w:szCs w:val="28"/>
          <w:shd w:val="clear" w:color="auto" w:fill="FFFFFF"/>
        </w:rPr>
      </w:pPr>
      <w:r>
        <w:rPr>
          <w:rStyle w:val="Bodytext2Exact"/>
          <w:b w:val="0"/>
          <w:sz w:val="28"/>
          <w:szCs w:val="28"/>
        </w:rPr>
        <w:br w:type="page"/>
      </w:r>
    </w:p>
    <w:p w:rsidR="00D95AA5" w:rsidRPr="00C86ACA" w:rsidRDefault="00D95AA5" w:rsidP="0090254C">
      <w:pPr>
        <w:pStyle w:val="Bodytext20"/>
        <w:shd w:val="clear" w:color="auto" w:fill="auto"/>
        <w:spacing w:before="120" w:after="120" w:line="360" w:lineRule="auto"/>
        <w:rPr>
          <w:rStyle w:val="Bodytext2Exact"/>
          <w:sz w:val="28"/>
          <w:szCs w:val="28"/>
        </w:rPr>
      </w:pPr>
      <w:r w:rsidRPr="00C86ACA">
        <w:rPr>
          <w:rStyle w:val="Bodytext2Exact"/>
          <w:b/>
          <w:sz w:val="28"/>
          <w:szCs w:val="28"/>
        </w:rPr>
        <w:lastRenderedPageBreak/>
        <w:t>1.2. Планируемые результаты обучения</w:t>
      </w:r>
    </w:p>
    <w:tbl>
      <w:tblPr>
        <w:tblW w:w="9913" w:type="dxa"/>
        <w:jc w:val="center"/>
        <w:tblInd w:w="-149" w:type="dxa"/>
        <w:tblLayout w:type="fixed"/>
        <w:tblCellMar>
          <w:left w:w="85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5670"/>
        <w:gridCol w:w="988"/>
        <w:gridCol w:w="855"/>
        <w:gridCol w:w="1691"/>
      </w:tblGrid>
      <w:tr w:rsidR="00D95AA5" w:rsidRPr="0090254C" w:rsidTr="0090254C">
        <w:trPr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color w:val="auto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Знать</w:t>
            </w:r>
          </w:p>
        </w:tc>
        <w:tc>
          <w:tcPr>
            <w:tcW w:w="3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Направление подготовки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050100 Педагогическое образование,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Код компетенции</w:t>
            </w:r>
          </w:p>
        </w:tc>
      </w:tr>
      <w:tr w:rsidR="00D95AA5" w:rsidRPr="0090254C" w:rsidTr="0090254C">
        <w:trPr>
          <w:trHeight w:val="165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</w:tc>
      </w:tr>
      <w:tr w:rsidR="00D95AA5" w:rsidRPr="0090254C" w:rsidTr="0090254C">
        <w:trPr>
          <w:trHeight w:val="165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5AA5" w:rsidRPr="0090254C" w:rsidTr="0090254C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0674F9" w:rsidP="0090254C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color w:val="auto"/>
              </w:rPr>
              <w:t>Современные методы проектирования развития образовательной организации</w:t>
            </w:r>
            <w:r w:rsidR="000D07F9" w:rsidRPr="0090254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</w:tr>
      <w:tr w:rsidR="00D95AA5" w:rsidRPr="0090254C" w:rsidTr="0090254C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0D07F9" w:rsidP="00902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Алгоритмы применения </w:t>
            </w:r>
            <w:r w:rsidR="00D95AA5" w:rsidRPr="0090254C">
              <w:rPr>
                <w:rFonts w:ascii="Times New Roman" w:hAnsi="Times New Roman" w:cs="Times New Roman"/>
                <w:color w:val="auto"/>
              </w:rPr>
              <w:t>методов стратегического и оперативного анализа состояния и потенциала управляемой системы, ее макро- и микроокружения;</w:t>
            </w:r>
            <w:r w:rsidRPr="0090254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95AA5" w:rsidRPr="0090254C">
              <w:rPr>
                <w:rFonts w:ascii="Times New Roman" w:hAnsi="Times New Roman" w:cs="Times New Roman"/>
                <w:color w:val="auto"/>
              </w:rPr>
              <w:t>методы ана</w:t>
            </w:r>
            <w:r w:rsidR="000674F9" w:rsidRPr="0090254C">
              <w:rPr>
                <w:rFonts w:ascii="Times New Roman" w:hAnsi="Times New Roman" w:cs="Times New Roman"/>
                <w:color w:val="auto"/>
              </w:rPr>
              <w:t xml:space="preserve">лиза результатов исследований, </w:t>
            </w:r>
            <w:r w:rsidR="00D95AA5" w:rsidRPr="0090254C">
              <w:rPr>
                <w:rFonts w:ascii="Times New Roman" w:hAnsi="Times New Roman" w:cs="Times New Roman"/>
                <w:color w:val="auto"/>
              </w:rPr>
              <w:t xml:space="preserve">их </w:t>
            </w:r>
            <w:r w:rsidR="00D95AA5" w:rsidRPr="0090254C">
              <w:rPr>
                <w:rFonts w:ascii="Times New Roman" w:hAnsi="Times New Roman" w:cs="Times New Roman"/>
                <w:color w:val="auto"/>
                <w:spacing w:val="-2"/>
              </w:rPr>
              <w:t>применение при</w:t>
            </w:r>
            <w:r w:rsidR="000674F9" w:rsidRPr="0090254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D95AA5" w:rsidRPr="0090254C">
              <w:rPr>
                <w:rFonts w:ascii="Times New Roman" w:hAnsi="Times New Roman" w:cs="Times New Roman"/>
                <w:color w:val="auto"/>
                <w:spacing w:val="-2"/>
              </w:rPr>
              <w:t>определении стратегии развития ОО</w:t>
            </w:r>
            <w:r w:rsidRPr="0090254C">
              <w:rPr>
                <w:rFonts w:ascii="Times New Roman" w:hAnsi="Times New Roman" w:cs="Times New Roman"/>
                <w:color w:val="auto"/>
                <w:spacing w:val="-2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ПК-13</w:t>
            </w:r>
          </w:p>
        </w:tc>
      </w:tr>
      <w:tr w:rsidR="00D95AA5" w:rsidRPr="0090254C" w:rsidTr="0090254C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Методы 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 xml:space="preserve">исследования, организации </w:t>
            </w:r>
            <w:r w:rsidRPr="0090254C">
              <w:rPr>
                <w:rFonts w:ascii="Times New Roman" w:hAnsi="Times New Roman" w:cs="Times New Roman"/>
                <w:color w:val="auto"/>
              </w:rPr>
              <w:t>и оценивания реализации</w:t>
            </w:r>
            <w:r w:rsidR="000674F9" w:rsidRPr="0090254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0254C">
              <w:rPr>
                <w:rFonts w:ascii="Times New Roman" w:hAnsi="Times New Roman" w:cs="Times New Roman"/>
                <w:color w:val="auto"/>
              </w:rPr>
              <w:t>управленческого процесса с использованием инновационных технологий менеджмента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ПК-14</w:t>
            </w:r>
          </w:p>
        </w:tc>
      </w:tr>
      <w:tr w:rsidR="00D95AA5" w:rsidRPr="0090254C" w:rsidTr="0090254C">
        <w:trPr>
          <w:trHeight w:val="448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0674F9" w:rsidP="0090254C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Индивидуальные и групповые технологии принятия решений при определении стратегии развития ОО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ПК-16</w:t>
            </w:r>
          </w:p>
        </w:tc>
      </w:tr>
      <w:tr w:rsidR="00D95AA5" w:rsidRPr="0090254C" w:rsidTr="0090254C">
        <w:trPr>
          <w:trHeight w:val="344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color w:val="auto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Уметь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</w:tc>
      </w:tr>
      <w:tr w:rsidR="00D95AA5" w:rsidRPr="0090254C" w:rsidTr="0090254C">
        <w:trPr>
          <w:trHeight w:val="306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AA5" w:rsidRPr="0090254C" w:rsidRDefault="00D95AA5" w:rsidP="0090254C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bCs/>
                <w:color w:val="auto"/>
              </w:rPr>
              <w:t>5 лет</w:t>
            </w:r>
          </w:p>
        </w:tc>
        <w:tc>
          <w:tcPr>
            <w:tcW w:w="1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AA5" w:rsidRPr="0090254C" w:rsidRDefault="00D95AA5" w:rsidP="0090254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5AA5" w:rsidRPr="0090254C" w:rsidTr="0090254C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color w:val="auto"/>
              </w:rPr>
              <w:t>Проектировать развитие ОО</w:t>
            </w:r>
            <w:r w:rsidR="000D07F9" w:rsidRPr="0090254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</w:tr>
      <w:tr w:rsidR="00D95AA5" w:rsidRPr="0090254C" w:rsidTr="0090254C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Реали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 xml:space="preserve">зовывать на практике алгоритмы применения </w:t>
            </w:r>
            <w:r w:rsidRPr="0090254C">
              <w:rPr>
                <w:rFonts w:ascii="Times New Roman" w:hAnsi="Times New Roman" w:cs="Times New Roman"/>
                <w:color w:val="auto"/>
              </w:rPr>
              <w:t>методов стратегического и оперативного анализа состояния и п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 xml:space="preserve">отенциала управляемой системы, ее макро- и микроокружения в соответствии с принятой стратегией </w:t>
            </w:r>
            <w:r w:rsidRPr="0090254C">
              <w:rPr>
                <w:rFonts w:ascii="Times New Roman" w:hAnsi="Times New Roman" w:cs="Times New Roman"/>
                <w:color w:val="auto"/>
              </w:rPr>
              <w:t>развития ОО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ПК-13</w:t>
            </w:r>
          </w:p>
        </w:tc>
      </w:tr>
      <w:tr w:rsidR="00D95AA5" w:rsidRPr="0090254C" w:rsidTr="0090254C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Применять на практике 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 xml:space="preserve">методы исследования, организации </w:t>
            </w:r>
            <w:r w:rsidRPr="0090254C">
              <w:rPr>
                <w:rFonts w:ascii="Times New Roman" w:hAnsi="Times New Roman" w:cs="Times New Roman"/>
                <w:color w:val="auto"/>
              </w:rPr>
              <w:t>и оценивания реализации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0254C">
              <w:rPr>
                <w:rFonts w:ascii="Times New Roman" w:hAnsi="Times New Roman" w:cs="Times New Roman"/>
                <w:color w:val="auto"/>
              </w:rPr>
              <w:t>управленческого процесса с использованием инновационных технологий менеджмента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ПК-14</w:t>
            </w:r>
          </w:p>
        </w:tc>
      </w:tr>
      <w:tr w:rsidR="00D95AA5" w:rsidRPr="0090254C" w:rsidTr="0090254C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5AA5" w:rsidRPr="0090254C" w:rsidRDefault="00D95AA5" w:rsidP="0090254C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90254C">
              <w:rPr>
                <w:rFonts w:ascii="Times New Roman" w:hAnsi="Times New Roman" w:cs="Times New Roman"/>
                <w:bCs/>
                <w:iCs/>
                <w:color w:val="auto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Реализовывать на практике индивидуальные и групповые технологии принятия решений 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 xml:space="preserve">в соответствии с принятой стратегией </w:t>
            </w:r>
            <w:r w:rsidRPr="0090254C">
              <w:rPr>
                <w:rFonts w:ascii="Times New Roman" w:hAnsi="Times New Roman" w:cs="Times New Roman"/>
                <w:color w:val="auto"/>
              </w:rPr>
              <w:t>развития ОО</w:t>
            </w:r>
            <w:r w:rsidR="000D07F9" w:rsidRPr="0090254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5AA5" w:rsidRPr="0090254C" w:rsidRDefault="00D95AA5" w:rsidP="0090254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ПК-13</w:t>
            </w:r>
          </w:p>
        </w:tc>
      </w:tr>
    </w:tbl>
    <w:p w:rsidR="00D95AA5" w:rsidRPr="000674F9" w:rsidRDefault="00D95AA5" w:rsidP="00BA650A">
      <w:pPr>
        <w:pStyle w:val="11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95AA5" w:rsidRPr="0077338D" w:rsidRDefault="00D95AA5" w:rsidP="0090254C">
      <w:pPr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Категория слушателей</w:t>
      </w:r>
      <w:r w:rsidR="000D07F9" w:rsidRPr="000D07F9">
        <w:rPr>
          <w:rFonts w:ascii="Times New Roman" w:hAnsi="Times New Roman"/>
          <w:sz w:val="28"/>
          <w:szCs w:val="28"/>
        </w:rPr>
        <w:t xml:space="preserve">: </w:t>
      </w:r>
      <w:r w:rsidRPr="000D07F9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0D07F9">
        <w:rPr>
          <w:rFonts w:ascii="Times New Roman" w:hAnsi="Times New Roman" w:cs="Times New Roman"/>
          <w:color w:val="auto"/>
          <w:sz w:val="28"/>
          <w:szCs w:val="28"/>
        </w:rPr>
        <w:t>ровень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  <w:r w:rsidRPr="00E56AD6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gramStart"/>
      <w:r w:rsidRPr="00E56AD6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Pr="00E56AD6">
        <w:rPr>
          <w:rFonts w:ascii="Times New Roman" w:hAnsi="Times New Roman" w:cs="Times New Roman"/>
          <w:color w:val="auto"/>
          <w:sz w:val="28"/>
          <w:szCs w:val="28"/>
        </w:rPr>
        <w:t>, область профессиональной деятельности – управление проектами (процессами) в организации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95AA5" w:rsidRDefault="00D95AA5" w:rsidP="0090254C">
      <w:pPr>
        <w:pStyle w:val="Preformatte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0D07F9">
        <w:rPr>
          <w:rFonts w:ascii="Times New Roman" w:hAnsi="Times New Roman" w:cs="Times New Roman"/>
          <w:sz w:val="28"/>
          <w:szCs w:val="28"/>
        </w:rPr>
        <w:t>: очно-</w:t>
      </w:r>
      <w:r>
        <w:rPr>
          <w:rFonts w:ascii="Times New Roman" w:hAnsi="Times New Roman" w:cs="Times New Roman"/>
          <w:sz w:val="28"/>
          <w:szCs w:val="28"/>
        </w:rPr>
        <w:t>заочная</w:t>
      </w:r>
      <w:r w:rsidR="000D07F9">
        <w:rPr>
          <w:rFonts w:ascii="Times New Roman" w:hAnsi="Times New Roman" w:cs="Times New Roman"/>
          <w:sz w:val="28"/>
          <w:szCs w:val="28"/>
        </w:rPr>
        <w:t>.</w:t>
      </w:r>
    </w:p>
    <w:p w:rsidR="00D95AA5" w:rsidRDefault="00D95AA5" w:rsidP="0090254C">
      <w:pPr>
        <w:pStyle w:val="Preformatte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</w:t>
      </w:r>
      <w:r w:rsidR="000D07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 февраля – 23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D95AA5" w:rsidRDefault="00D95AA5" w:rsidP="0090254C">
      <w:pPr>
        <w:pStyle w:val="Preformatte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0D07F9">
        <w:rPr>
          <w:rFonts w:ascii="Times New Roman" w:hAnsi="Times New Roman" w:cs="Times New Roman"/>
          <w:sz w:val="28"/>
          <w:szCs w:val="28"/>
        </w:rPr>
        <w:t xml:space="preserve">: 6 часов в день, 72 часа </w:t>
      </w:r>
      <w:r>
        <w:rPr>
          <w:rFonts w:ascii="Times New Roman" w:hAnsi="Times New Roman" w:cs="Times New Roman"/>
          <w:sz w:val="28"/>
          <w:szCs w:val="28"/>
        </w:rPr>
        <w:t>(48 часов очно, 24 часа – дистанционно)</w:t>
      </w:r>
      <w:r w:rsidR="000D07F9">
        <w:rPr>
          <w:rFonts w:ascii="Times New Roman" w:hAnsi="Times New Roman" w:cs="Times New Roman"/>
          <w:sz w:val="28"/>
          <w:szCs w:val="28"/>
        </w:rPr>
        <w:t>.</w:t>
      </w:r>
    </w:p>
    <w:p w:rsidR="00D95AA5" w:rsidRDefault="00D95AA5" w:rsidP="0090254C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4F9">
        <w:rPr>
          <w:rFonts w:ascii="Times New Roman" w:hAnsi="Times New Roman" w:cs="Times New Roman"/>
          <w:b/>
          <w:bCs/>
          <w:sz w:val="2"/>
          <w:szCs w:val="2"/>
        </w:rPr>
        <w:br w:type="page"/>
      </w:r>
      <w:r w:rsidRPr="00F524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</w:t>
      </w:r>
      <w:bookmarkStart w:id="0" w:name="bookmark3"/>
      <w:r w:rsidRPr="00F524CD">
        <w:rPr>
          <w:rFonts w:ascii="Times New Roman" w:hAnsi="Times New Roman" w:cs="Times New Roman"/>
          <w:b/>
          <w:bCs/>
          <w:sz w:val="28"/>
          <w:szCs w:val="28"/>
        </w:rPr>
        <w:t>здел 2. «Содержание программы»</w:t>
      </w:r>
      <w:r w:rsidR="000D07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0254C" w:rsidRPr="00F524CD" w:rsidRDefault="0090254C" w:rsidP="0090254C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A5" w:rsidRPr="009D2C21" w:rsidRDefault="00D95AA5" w:rsidP="0090254C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D2C21">
        <w:rPr>
          <w:rFonts w:ascii="Times New Roman" w:hAnsi="Times New Roman" w:cs="Times New Roman"/>
          <w:b/>
          <w:sz w:val="28"/>
          <w:szCs w:val="28"/>
        </w:rPr>
        <w:t>2.1. Учебный (тематический) план</w:t>
      </w:r>
      <w:bookmarkEnd w:id="0"/>
    </w:p>
    <w:tbl>
      <w:tblPr>
        <w:tblW w:w="4973" w:type="pct"/>
        <w:tblCellMar>
          <w:left w:w="85" w:type="dxa"/>
          <w:right w:w="57" w:type="dxa"/>
        </w:tblCellMar>
        <w:tblLook w:val="00A0" w:firstRow="1" w:lastRow="0" w:firstColumn="1" w:lastColumn="0" w:noHBand="0" w:noVBand="0"/>
      </w:tblPr>
      <w:tblGrid>
        <w:gridCol w:w="744"/>
        <w:gridCol w:w="4270"/>
        <w:gridCol w:w="805"/>
        <w:gridCol w:w="1013"/>
        <w:gridCol w:w="1904"/>
        <w:gridCol w:w="1273"/>
      </w:tblGrid>
      <w:tr w:rsidR="00D95AA5" w:rsidRPr="0090254C" w:rsidTr="0090254C">
        <w:trPr>
          <w:trHeight w:val="2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разделов (модулей) и тем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Всего,</w:t>
            </w:r>
          </w:p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D95AA5" w:rsidRPr="0090254C" w:rsidTr="0090254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Интерактивные занятия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A5" w:rsidRPr="0090254C" w:rsidRDefault="00D95AA5" w:rsidP="0090254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1</w:t>
            </w:r>
            <w:r w:rsidR="000D07F9"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Базовая часть</w:t>
            </w:r>
            <w:r w:rsidR="000D07F9"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1.1</w:t>
            </w:r>
            <w:r w:rsidR="000D07F9" w:rsidRPr="0090254C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0254C">
              <w:rPr>
                <w:sz w:val="24"/>
                <w:szCs w:val="24"/>
                <w:lang w:eastAsia="en-US"/>
              </w:rPr>
              <w:t xml:space="preserve">Основы законодательства РФ в </w:t>
            </w:r>
            <w:r w:rsidR="000D07F9" w:rsidRPr="0090254C">
              <w:rPr>
                <w:sz w:val="24"/>
                <w:szCs w:val="24"/>
                <w:lang w:eastAsia="en-US"/>
              </w:rPr>
              <w:t xml:space="preserve"> </w:t>
            </w:r>
            <w:r w:rsidRPr="0090254C">
              <w:rPr>
                <w:sz w:val="24"/>
                <w:szCs w:val="24"/>
                <w:lang w:eastAsia="en-US"/>
              </w:rPr>
              <w:t>области образования. ФГОС ООО.</w:t>
            </w:r>
            <w:r w:rsidR="000D07F9" w:rsidRPr="0090254C">
              <w:rPr>
                <w:sz w:val="24"/>
                <w:szCs w:val="24"/>
                <w:lang w:eastAsia="en-US"/>
              </w:rPr>
              <w:t xml:space="preserve"> </w:t>
            </w:r>
            <w:r w:rsidRPr="0090254C">
              <w:rPr>
                <w:sz w:val="24"/>
                <w:szCs w:val="24"/>
              </w:rPr>
              <w:t>Профессиональный стандарт педагога.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2</w:t>
            </w:r>
            <w:r w:rsidR="000D07F9"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Профильная часть (предметно-методическая)</w:t>
            </w:r>
            <w:r w:rsidR="000D07F9"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25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2"/>
                <w:rFonts w:cs="Times New Roman"/>
                <w:bCs/>
                <w:sz w:val="24"/>
                <w:szCs w:val="24"/>
              </w:rPr>
            </w:pPr>
            <w:r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2.1</w:t>
            </w:r>
            <w:r w:rsidR="000D07F9"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2"/>
                <w:rFonts w:cs="Times New Roman"/>
                <w:bCs/>
                <w:sz w:val="24"/>
                <w:szCs w:val="24"/>
              </w:rPr>
            </w:pPr>
            <w:r w:rsidRPr="0090254C">
              <w:rPr>
                <w:rStyle w:val="Bodytext11pt2"/>
                <w:rFonts w:cs="Times New Roman"/>
                <w:bCs/>
                <w:sz w:val="24"/>
                <w:szCs w:val="24"/>
              </w:rPr>
              <w:t>Раздел 1. Создание управленческой команды и проектирование развития организации.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2.1.1</w:t>
            </w:r>
            <w:r w:rsidR="000D07F9" w:rsidRPr="0090254C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1"/>
                <w:rFonts w:cs="Times New Roman"/>
                <w:b w:val="0"/>
                <w:bCs/>
                <w:sz w:val="24"/>
                <w:szCs w:val="24"/>
              </w:rPr>
              <w:t>Аналитическая деятельность руководителя ОО. Современные методы   анализа в управлении ОО.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К.р. 1</w:t>
            </w: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2.1.2</w:t>
            </w:r>
            <w:r w:rsidR="000D07F9" w:rsidRPr="0090254C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C">
              <w:rPr>
                <w:rStyle w:val="Bodytext11pt1"/>
                <w:rFonts w:cs="Times New Roman"/>
                <w:b w:val="0"/>
                <w:bCs/>
                <w:sz w:val="24"/>
                <w:szCs w:val="24"/>
              </w:rPr>
              <w:t>Видение будущего организации. Методы визуализации в работе группы.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Проект 1</w:t>
            </w: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2.1.3</w:t>
            </w:r>
            <w:r w:rsidR="000D07F9" w:rsidRPr="0090254C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1"/>
                <w:rFonts w:cs="Times New Roman"/>
                <w:b w:val="0"/>
                <w:bCs/>
                <w:sz w:val="24"/>
                <w:szCs w:val="24"/>
              </w:rPr>
            </w:pPr>
            <w:r w:rsidRPr="0090254C">
              <w:rPr>
                <w:rFonts w:ascii="Times New Roman" w:hAnsi="Times New Roman" w:cs="Times New Roman"/>
                <w:sz w:val="24"/>
                <w:szCs w:val="24"/>
              </w:rPr>
              <w:t>Руководитель и его ближний круг.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2.1.4</w:t>
            </w:r>
            <w:r w:rsidR="000D07F9" w:rsidRPr="0090254C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1"/>
                <w:rFonts w:cs="Times New Roman"/>
                <w:b w:val="0"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Работа проектных мастерских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b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sz w:val="24"/>
                <w:szCs w:val="24"/>
              </w:rPr>
              <w:t>2.2</w:t>
            </w:r>
            <w:r w:rsidR="000D07F9" w:rsidRPr="0090254C">
              <w:rPr>
                <w:rStyle w:val="Bodytext11pt"/>
                <w:rFonts w:cs="Times New Roman"/>
                <w:b/>
                <w:sz w:val="24"/>
                <w:szCs w:val="24"/>
              </w:rPr>
              <w:t>.</w:t>
            </w:r>
          </w:p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5AA5" w:rsidRPr="0090254C" w:rsidRDefault="000D07F9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b/>
                <w:bCs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 xml:space="preserve">Раздел 2. Психологические основы эффективной деятельности </w:t>
            </w:r>
            <w:r w:rsidR="00D95AA5"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управленческой команды</w:t>
            </w:r>
            <w:r w:rsidRPr="0090254C">
              <w:rPr>
                <w:rStyle w:val="Bodytext11pt"/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24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к/</w:t>
            </w:r>
            <w:proofErr w:type="gramStart"/>
            <w:r w:rsidRPr="0090254C">
              <w:rPr>
                <w:rFonts w:ascii="Times New Roman" w:hAnsi="Times New Roman" w:cs="Times New Roman"/>
                <w:b/>
                <w:color w:val="auto"/>
              </w:rPr>
              <w:t>р</w:t>
            </w:r>
            <w:proofErr w:type="gramEnd"/>
            <w:r w:rsidRPr="0090254C">
              <w:rPr>
                <w:rFonts w:ascii="Times New Roman" w:hAnsi="Times New Roman" w:cs="Times New Roman"/>
                <w:b/>
                <w:color w:val="auto"/>
              </w:rPr>
              <w:t>,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проект</w:t>
            </w: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2.2.1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Подбор членов управленческой команды, оценка их личностных качеств. Профессиональный клиринг и его сущность.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8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К.р.  </w:t>
            </w:r>
            <w:r w:rsidR="00F20ADF" w:rsidRPr="0090254C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2.2.2</w:t>
            </w:r>
            <w:r w:rsidR="000D07F9" w:rsidRPr="0090254C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C">
              <w:rPr>
                <w:rFonts w:ascii="Times New Roman" w:hAnsi="Times New Roman" w:cs="Times New Roman"/>
                <w:sz w:val="24"/>
                <w:szCs w:val="24"/>
              </w:rPr>
              <w:t>Лидерство и руководство. Психологические типы и их проявления.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2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 xml:space="preserve"> 2.2.3</w:t>
            </w:r>
            <w:r w:rsidR="00D85B97" w:rsidRPr="0090254C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 xml:space="preserve">Типы управленческих команд и их </w:t>
            </w:r>
            <w:r w:rsidR="000D07F9" w:rsidRPr="0090254C">
              <w:rPr>
                <w:rStyle w:val="Bodytext11pt"/>
                <w:rFonts w:cs="Times New Roman"/>
                <w:sz w:val="24"/>
                <w:szCs w:val="24"/>
              </w:rPr>
              <w:t xml:space="preserve">психологические характеристики. </w:t>
            </w:r>
            <w:proofErr w:type="spellStart"/>
            <w:r w:rsidR="000D07F9" w:rsidRPr="0090254C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0D07F9" w:rsidRPr="00902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C">
              <w:rPr>
                <w:rFonts w:ascii="Times New Roman" w:hAnsi="Times New Roman" w:cs="Times New Roman"/>
                <w:sz w:val="24"/>
                <w:szCs w:val="24"/>
              </w:rPr>
              <w:t>и его роль в условиях изменяющейся образовательной среды ОО</w:t>
            </w:r>
            <w:r w:rsidRPr="009025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Проект 1 </w:t>
            </w: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2.2.4.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5AA5" w:rsidRPr="0090254C" w:rsidRDefault="000D07F9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 xml:space="preserve">Коммуникация </w:t>
            </w:r>
            <w:r w:rsidR="00D95AA5" w:rsidRPr="0090254C">
              <w:rPr>
                <w:rStyle w:val="Bodytext11pt"/>
                <w:rFonts w:cs="Times New Roman"/>
                <w:sz w:val="24"/>
                <w:szCs w:val="24"/>
              </w:rPr>
              <w:t>управленческой команды: вербальные и невербальные средства общения. Эмоции в общении.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2.2.5.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>Конфликты в управленческой команде. Педагогические конфликты и способы их разрешения.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54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254C" w:rsidRPr="0090254C" w:rsidTr="0090254C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AA5" w:rsidRPr="0090254C" w:rsidRDefault="00D95AA5" w:rsidP="0090254C">
            <w:pPr>
              <w:pStyle w:val="5"/>
              <w:shd w:val="clear" w:color="auto" w:fill="auto"/>
              <w:spacing w:after="0" w:line="240" w:lineRule="auto"/>
              <w:jc w:val="right"/>
              <w:rPr>
                <w:rStyle w:val="Bodytext11pt"/>
                <w:rFonts w:cs="Times New Roman"/>
                <w:b/>
                <w:sz w:val="24"/>
                <w:szCs w:val="24"/>
              </w:rPr>
            </w:pPr>
            <w:r w:rsidRPr="0090254C">
              <w:rPr>
                <w:rStyle w:val="Bodytext11pt"/>
                <w:rFonts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23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254C">
              <w:rPr>
                <w:rFonts w:ascii="Times New Roman" w:hAnsi="Times New Roman" w:cs="Times New Roman"/>
                <w:b/>
                <w:color w:val="auto"/>
              </w:rPr>
              <w:t>49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AA5" w:rsidRPr="0090254C" w:rsidRDefault="00D95AA5" w:rsidP="009025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90254C" w:rsidRDefault="0090254C" w:rsidP="00BA650A">
      <w:pPr>
        <w:pStyle w:val="5"/>
        <w:shd w:val="clear" w:color="auto" w:fill="auto"/>
        <w:spacing w:before="120" w:after="120" w:line="240" w:lineRule="auto"/>
        <w:rPr>
          <w:rStyle w:val="BodytextBold"/>
          <w:rFonts w:cs="Times New Roman"/>
          <w:bCs/>
          <w:sz w:val="28"/>
          <w:szCs w:val="28"/>
        </w:rPr>
      </w:pPr>
    </w:p>
    <w:p w:rsidR="0090254C" w:rsidRDefault="0090254C">
      <w:pPr>
        <w:widowControl/>
        <w:rPr>
          <w:rStyle w:val="BodytextBold"/>
          <w:rFonts w:cs="Times New Roman"/>
          <w:bCs/>
          <w:sz w:val="28"/>
          <w:szCs w:val="28"/>
        </w:rPr>
      </w:pPr>
      <w:r>
        <w:rPr>
          <w:rStyle w:val="BodytextBold"/>
          <w:rFonts w:cs="Times New Roman"/>
          <w:bCs/>
          <w:sz w:val="28"/>
          <w:szCs w:val="28"/>
        </w:rPr>
        <w:br w:type="page"/>
      </w:r>
    </w:p>
    <w:p w:rsidR="00D95AA5" w:rsidRDefault="00D95AA5" w:rsidP="00404BDF">
      <w:pPr>
        <w:pStyle w:val="5"/>
        <w:shd w:val="clear" w:color="auto" w:fill="auto"/>
        <w:spacing w:before="120" w:after="120" w:line="360" w:lineRule="auto"/>
        <w:rPr>
          <w:rStyle w:val="BodytextBold"/>
          <w:rFonts w:cs="Times New Roman"/>
          <w:bCs/>
          <w:sz w:val="28"/>
          <w:szCs w:val="28"/>
        </w:rPr>
      </w:pPr>
      <w:r>
        <w:rPr>
          <w:rStyle w:val="BodytextBold"/>
          <w:rFonts w:cs="Times New Roman"/>
          <w:bCs/>
          <w:sz w:val="28"/>
          <w:szCs w:val="28"/>
        </w:rPr>
        <w:lastRenderedPageBreak/>
        <w:t>2.2. Учебная программа</w:t>
      </w:r>
    </w:p>
    <w:tbl>
      <w:tblPr>
        <w:tblW w:w="1006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0A0" w:firstRow="1" w:lastRow="0" w:firstColumn="1" w:lastColumn="0" w:noHBand="0" w:noVBand="0"/>
      </w:tblPr>
      <w:tblGrid>
        <w:gridCol w:w="2694"/>
        <w:gridCol w:w="2835"/>
        <w:gridCol w:w="4536"/>
      </w:tblGrid>
      <w:tr w:rsidR="00D95AA5" w:rsidRPr="00404BDF" w:rsidTr="00404BDF">
        <w:trPr>
          <w:trHeight w:val="20"/>
        </w:trPr>
        <w:tc>
          <w:tcPr>
            <w:tcW w:w="2694" w:type="dxa"/>
            <w:vAlign w:val="center"/>
          </w:tcPr>
          <w:p w:rsidR="00D95AA5" w:rsidRPr="00404BDF" w:rsidRDefault="00D95AA5" w:rsidP="00404B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bookmark5"/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gramStart"/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proofErr w:type="gramEnd"/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>/п</w:t>
            </w:r>
          </w:p>
        </w:tc>
        <w:tc>
          <w:tcPr>
            <w:tcW w:w="2835" w:type="dxa"/>
            <w:vAlign w:val="center"/>
          </w:tcPr>
          <w:p w:rsidR="00D95AA5" w:rsidRPr="00404BDF" w:rsidRDefault="00D95AA5" w:rsidP="00404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>Виды учебных занятий, учебных работ</w:t>
            </w:r>
          </w:p>
        </w:tc>
        <w:tc>
          <w:tcPr>
            <w:tcW w:w="4536" w:type="dxa"/>
            <w:vAlign w:val="center"/>
          </w:tcPr>
          <w:p w:rsidR="00D95AA5" w:rsidRPr="00404BDF" w:rsidRDefault="00D95AA5" w:rsidP="00404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>Содержание</w:t>
            </w:r>
          </w:p>
        </w:tc>
      </w:tr>
      <w:tr w:rsidR="00D95AA5" w:rsidRPr="00404BDF" w:rsidTr="00404BDF">
        <w:trPr>
          <w:trHeight w:val="20"/>
        </w:trPr>
        <w:tc>
          <w:tcPr>
            <w:tcW w:w="10065" w:type="dxa"/>
            <w:gridSpan w:val="3"/>
          </w:tcPr>
          <w:p w:rsidR="00D95AA5" w:rsidRPr="00404BDF" w:rsidRDefault="00D95AA5" w:rsidP="00404B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Раздел 1.</w:t>
            </w:r>
            <w:r w:rsidRPr="00404BD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Базовая часть</w:t>
            </w:r>
          </w:p>
        </w:tc>
      </w:tr>
      <w:tr w:rsidR="00D95AA5" w:rsidRPr="00404BDF" w:rsidTr="00404BDF">
        <w:trPr>
          <w:trHeight w:val="20"/>
        </w:trPr>
        <w:tc>
          <w:tcPr>
            <w:tcW w:w="2694" w:type="dxa"/>
          </w:tcPr>
          <w:p w:rsidR="00D95AA5" w:rsidRPr="00404BDF" w:rsidRDefault="00D95AA5" w:rsidP="00404BD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Тема 1.</w:t>
            </w:r>
          </w:p>
          <w:p w:rsidR="00D95AA5" w:rsidRPr="00404BDF" w:rsidRDefault="00D95AA5" w:rsidP="00404BDF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04BDF">
              <w:rPr>
                <w:sz w:val="24"/>
                <w:szCs w:val="24"/>
                <w:lang w:eastAsia="en-US"/>
              </w:rPr>
              <w:t xml:space="preserve">Основы законодательства РФ в </w:t>
            </w:r>
            <w:r w:rsidR="000D07F9" w:rsidRPr="00404BDF">
              <w:rPr>
                <w:sz w:val="24"/>
                <w:szCs w:val="24"/>
                <w:lang w:eastAsia="en-US"/>
              </w:rPr>
              <w:t xml:space="preserve">области </w:t>
            </w:r>
            <w:r w:rsidRPr="00404BDF">
              <w:rPr>
                <w:sz w:val="24"/>
                <w:szCs w:val="24"/>
                <w:lang w:eastAsia="en-US"/>
              </w:rPr>
              <w:t>образования. ФГОС ООО. Профессиональный стандарт педагога.</w:t>
            </w:r>
          </w:p>
        </w:tc>
        <w:tc>
          <w:tcPr>
            <w:tcW w:w="2835" w:type="dxa"/>
          </w:tcPr>
          <w:p w:rsidR="00D95AA5" w:rsidRPr="00404BDF" w:rsidRDefault="00D95AA5" w:rsidP="00404BD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404BDF">
              <w:rPr>
                <w:rFonts w:ascii="Times New Roman" w:hAnsi="Times New Roman" w:cs="Times New Roman"/>
                <w:iCs/>
                <w:color w:val="auto"/>
              </w:rPr>
              <w:t>Лекция, 6</w:t>
            </w:r>
            <w:r w:rsidR="000D07F9" w:rsidRPr="00404BDF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404BDF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4536" w:type="dxa"/>
          </w:tcPr>
          <w:p w:rsidR="00D95AA5" w:rsidRPr="00404BDF" w:rsidRDefault="00D95AA5" w:rsidP="00404BDF">
            <w:pPr>
              <w:jc w:val="both"/>
              <w:rPr>
                <w:rFonts w:ascii="Times New Roman" w:hAnsi="Times New Roman" w:cs="Times New Roman"/>
              </w:rPr>
            </w:pPr>
            <w:r w:rsidRPr="00404BDF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 (нововведения). Федеральный государственный образовательный стандарт. Образовательная программа в соответствии с ФЗ «Об образовании в РФ».</w:t>
            </w:r>
          </w:p>
          <w:p w:rsidR="004C6B63" w:rsidRPr="00404BDF" w:rsidRDefault="004C6B63" w:rsidP="00404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eastAsia="TimesNewRomanPSMT" w:hAnsi="Times New Roman" w:cs="Times New Roman"/>
              </w:rPr>
              <w:t>Концепция и содержание профессионального стандарта педагога.</w:t>
            </w:r>
          </w:p>
        </w:tc>
      </w:tr>
      <w:tr w:rsidR="00F52CE2" w:rsidRPr="00404BDF" w:rsidTr="00404BDF">
        <w:trPr>
          <w:trHeight w:val="460"/>
        </w:trPr>
        <w:tc>
          <w:tcPr>
            <w:tcW w:w="10065" w:type="dxa"/>
            <w:gridSpan w:val="3"/>
            <w:vAlign w:val="center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 xml:space="preserve">Раздел 2. </w:t>
            </w:r>
            <w:r w:rsidRPr="00404BDF">
              <w:rPr>
                <w:rStyle w:val="Bodytext11pt2"/>
                <w:rFonts w:cs="Times New Roman"/>
                <w:bCs/>
                <w:iCs/>
                <w:color w:val="auto"/>
                <w:sz w:val="24"/>
              </w:rPr>
              <w:t>Профильная часть (предметно-методическая</w:t>
            </w:r>
            <w:r w:rsidRPr="00404BDF">
              <w:rPr>
                <w:rStyle w:val="Bodytext11pt2"/>
                <w:rFonts w:cs="Times New Roman"/>
                <w:bCs/>
                <w:color w:val="auto"/>
                <w:sz w:val="24"/>
              </w:rPr>
              <w:t>)</w:t>
            </w:r>
            <w:r w:rsidR="000D07F9" w:rsidRPr="00404BDF">
              <w:rPr>
                <w:rStyle w:val="Bodytext11pt2"/>
                <w:rFonts w:cs="Times New Roman"/>
                <w:bCs/>
                <w:color w:val="auto"/>
                <w:sz w:val="24"/>
              </w:rPr>
              <w:t>.</w:t>
            </w:r>
          </w:p>
        </w:tc>
      </w:tr>
      <w:tr w:rsidR="00F52CE2" w:rsidRPr="00404BDF" w:rsidTr="00404BDF">
        <w:trPr>
          <w:trHeight w:val="20"/>
        </w:trPr>
        <w:tc>
          <w:tcPr>
            <w:tcW w:w="10065" w:type="dxa"/>
            <w:gridSpan w:val="3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>Модуль 1</w:t>
            </w:r>
            <w:r w:rsidR="000D07F9" w:rsidRPr="00404BDF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</w:tcPr>
          <w:p w:rsidR="00F52CE2" w:rsidRPr="00404BDF" w:rsidRDefault="00F52CE2" w:rsidP="00404BDF">
            <w:pPr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Тема 1.</w:t>
            </w:r>
          </w:p>
          <w:p w:rsidR="00F52CE2" w:rsidRPr="00404BDF" w:rsidRDefault="00F52CE2" w:rsidP="00404BDF">
            <w:pPr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Style w:val="Bodytext11pt1"/>
                <w:rFonts w:cs="Times New Roman"/>
                <w:b w:val="0"/>
                <w:bCs/>
                <w:color w:val="auto"/>
                <w:sz w:val="24"/>
              </w:rPr>
              <w:t>Аналитическая деятельность руково</w:t>
            </w:r>
            <w:r w:rsidR="000D07F9" w:rsidRPr="00404BDF">
              <w:rPr>
                <w:rStyle w:val="Bodytext11pt1"/>
                <w:rFonts w:cs="Times New Roman"/>
                <w:b w:val="0"/>
                <w:bCs/>
                <w:color w:val="auto"/>
                <w:sz w:val="24"/>
              </w:rPr>
              <w:t xml:space="preserve">дителя ОО. Современные методы </w:t>
            </w:r>
            <w:r w:rsidRPr="00404BDF">
              <w:rPr>
                <w:rStyle w:val="Bodytext11pt1"/>
                <w:rFonts w:cs="Times New Roman"/>
                <w:b w:val="0"/>
                <w:bCs/>
                <w:color w:val="auto"/>
                <w:sz w:val="24"/>
              </w:rPr>
              <w:t>анализа в управлении ОО</w:t>
            </w:r>
            <w:r w:rsidR="000D07F9" w:rsidRPr="00404BDF">
              <w:rPr>
                <w:rStyle w:val="Bodytext11pt1"/>
                <w:rFonts w:cs="Times New Roman"/>
                <w:b w:val="0"/>
                <w:bCs/>
                <w:color w:val="auto"/>
                <w:sz w:val="24"/>
              </w:rPr>
              <w:t>.</w:t>
            </w:r>
          </w:p>
        </w:tc>
        <w:tc>
          <w:tcPr>
            <w:tcW w:w="2835" w:type="dxa"/>
          </w:tcPr>
          <w:p w:rsidR="00F52CE2" w:rsidRPr="00404BDF" w:rsidRDefault="00F52CE2" w:rsidP="00404BD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404BDF">
              <w:rPr>
                <w:rFonts w:ascii="Times New Roman" w:hAnsi="Times New Roman" w:cs="Times New Roman"/>
                <w:iCs/>
                <w:color w:val="auto"/>
              </w:rPr>
              <w:t>Интерактивная лекция</w:t>
            </w:r>
            <w:r w:rsidR="000D07F9" w:rsidRPr="00404BDF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404BDF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="000D07F9" w:rsidRPr="00404BDF">
              <w:rPr>
                <w:rFonts w:ascii="Times New Roman" w:hAnsi="Times New Roman" w:cs="Times New Roman"/>
                <w:iCs/>
                <w:color w:val="auto"/>
              </w:rPr>
              <w:t>1 ч</w:t>
            </w:r>
          </w:p>
          <w:p w:rsidR="00F52CE2" w:rsidRPr="00404BDF" w:rsidRDefault="00F52CE2" w:rsidP="00404BD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404BDF">
              <w:rPr>
                <w:rFonts w:ascii="Times New Roman" w:hAnsi="Times New Roman" w:cs="Times New Roman"/>
                <w:iCs/>
                <w:color w:val="auto"/>
              </w:rPr>
              <w:t xml:space="preserve">Практическое занятие, </w:t>
            </w:r>
            <w:r w:rsidR="000D07F9" w:rsidRPr="00404BDF">
              <w:rPr>
                <w:rFonts w:ascii="Times New Roman" w:hAnsi="Times New Roman" w:cs="Times New Roman"/>
                <w:iCs/>
                <w:color w:val="auto"/>
              </w:rPr>
              <w:t>5 </w:t>
            </w:r>
            <w:r w:rsidRPr="00404BDF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 xml:space="preserve">Система информационно-аналитического обеспечения управления образовательной организацией. Проблемно-ориентированный анализ. 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Информационно-методические условия реализации образовательной программы. Информационно-образовательная среда.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 xml:space="preserve">К.р. 1. </w:t>
            </w:r>
            <w:r w:rsidRPr="00404BDF">
              <w:rPr>
                <w:rFonts w:ascii="Times New Roman" w:hAnsi="Times New Roman" w:cs="Times New Roman"/>
                <w:color w:val="auto"/>
                <w:lang w:val="en-US"/>
              </w:rPr>
              <w:t>SWOT</w:t>
            </w:r>
            <w:r w:rsidRPr="00404BDF">
              <w:rPr>
                <w:rFonts w:ascii="Times New Roman" w:hAnsi="Times New Roman" w:cs="Times New Roman"/>
                <w:color w:val="auto"/>
              </w:rPr>
              <w:t>-анализ: выявление сильных и слабых сторон организации, ресурсов дальнейшего развития.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</w:tcPr>
          <w:p w:rsidR="00F52CE2" w:rsidRPr="00404BDF" w:rsidRDefault="00F52CE2" w:rsidP="00404BDF">
            <w:pPr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Тема 2.</w:t>
            </w:r>
          </w:p>
          <w:p w:rsidR="00F52CE2" w:rsidRPr="00404BDF" w:rsidRDefault="00F52CE2" w:rsidP="00404BDF">
            <w:pPr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Style w:val="Bodytext11pt1"/>
                <w:rFonts w:cs="Times New Roman"/>
                <w:b w:val="0"/>
                <w:bCs/>
                <w:sz w:val="24"/>
              </w:rPr>
              <w:t>Видение будущего организации. Методы визуализации в работе группы.</w:t>
            </w:r>
          </w:p>
        </w:tc>
        <w:tc>
          <w:tcPr>
            <w:tcW w:w="2835" w:type="dxa"/>
          </w:tcPr>
          <w:p w:rsidR="00F52CE2" w:rsidRPr="00404BDF" w:rsidRDefault="000D07F9" w:rsidP="00404BD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404BDF">
              <w:rPr>
                <w:rFonts w:ascii="Times New Roman" w:hAnsi="Times New Roman" w:cs="Times New Roman"/>
                <w:iCs/>
                <w:color w:val="auto"/>
              </w:rPr>
              <w:t>Интерактивная лекция, 1 ч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iCs/>
                <w:color w:val="auto"/>
              </w:rPr>
              <w:t>Практическое занятие, 5</w:t>
            </w:r>
            <w:r w:rsidR="000D07F9" w:rsidRPr="00404BDF">
              <w:rPr>
                <w:rFonts w:ascii="Times New Roman" w:hAnsi="Times New Roman" w:cs="Times New Roman"/>
                <w:iCs/>
                <w:color w:val="auto"/>
              </w:rPr>
              <w:t> </w:t>
            </w:r>
            <w:r w:rsidRPr="00404BDF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Стратегическое управление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 xml:space="preserve"> образовательной организацией.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Организация работы в группе с использованием возмо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 xml:space="preserve">жностей визуализации: </w:t>
            </w:r>
            <w:proofErr w:type="gramStart"/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>интеллект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–к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>арты</w:t>
            </w:r>
            <w:proofErr w:type="gramEnd"/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>, матрицы, графики времени.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Проект 1: Видение будущего организации.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</w:tcPr>
          <w:p w:rsidR="00F52CE2" w:rsidRPr="00404BDF" w:rsidRDefault="00F52CE2" w:rsidP="00404BDF">
            <w:pPr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Тема 3.</w:t>
            </w:r>
          </w:p>
          <w:p w:rsidR="00F52CE2" w:rsidRPr="00404BDF" w:rsidRDefault="00F52CE2" w:rsidP="00404BDF">
            <w:pPr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</w:rPr>
              <w:t>Руководитель и его ближний круг.</w:t>
            </w:r>
          </w:p>
        </w:tc>
        <w:tc>
          <w:tcPr>
            <w:tcW w:w="2835" w:type="dxa"/>
          </w:tcPr>
          <w:p w:rsidR="00F52CE2" w:rsidRPr="00404BDF" w:rsidRDefault="00F52CE2" w:rsidP="00404BD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404BDF">
              <w:rPr>
                <w:rFonts w:ascii="Times New Roman" w:hAnsi="Times New Roman" w:cs="Times New Roman"/>
                <w:iCs/>
                <w:color w:val="auto"/>
              </w:rPr>
              <w:t>Интерактивная лекция</w:t>
            </w:r>
            <w:r w:rsidR="000D07F9" w:rsidRPr="00404BDF">
              <w:rPr>
                <w:rFonts w:ascii="Times New Roman" w:hAnsi="Times New Roman" w:cs="Times New Roman"/>
                <w:iCs/>
                <w:color w:val="auto"/>
              </w:rPr>
              <w:t>, 1 </w:t>
            </w:r>
            <w:r w:rsidRPr="00404BDF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404BDF">
              <w:rPr>
                <w:rFonts w:ascii="Times New Roman" w:hAnsi="Times New Roman" w:cs="Times New Roman"/>
                <w:iCs/>
                <w:color w:val="auto"/>
              </w:rPr>
              <w:t>Практическое занятие, 2</w:t>
            </w:r>
            <w:r w:rsidR="000D07F9" w:rsidRPr="00404BDF">
              <w:rPr>
                <w:rFonts w:ascii="Times New Roman" w:hAnsi="Times New Roman" w:cs="Times New Roman"/>
                <w:iCs/>
                <w:color w:val="auto"/>
              </w:rPr>
              <w:t> ч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Тренинг 3</w:t>
            </w:r>
            <w:r w:rsidR="000D07F9" w:rsidRPr="00404BDF">
              <w:rPr>
                <w:rFonts w:ascii="Times New Roman" w:hAnsi="Times New Roman" w:cs="Times New Roman"/>
                <w:color w:val="auto"/>
              </w:rPr>
              <w:t> </w:t>
            </w:r>
            <w:r w:rsidRPr="00404BDF">
              <w:rPr>
                <w:rFonts w:ascii="Times New Roman" w:hAnsi="Times New Roman" w:cs="Times New Roman"/>
                <w:color w:val="auto"/>
              </w:rPr>
              <w:t>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Ближний круг руководителя как управленческая команда: значение, условия формирования, основные роли. Стили управления</w:t>
            </w:r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Тренинг: основные роли в управленческой команде.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</w:tcPr>
          <w:p w:rsidR="00F52CE2" w:rsidRPr="00404BDF" w:rsidRDefault="00F52CE2" w:rsidP="00404BDF">
            <w:pPr>
              <w:rPr>
                <w:rStyle w:val="Bodytext11pt"/>
                <w:rFonts w:cs="Times New Roman"/>
                <w:sz w:val="24"/>
              </w:rPr>
            </w:pPr>
            <w:r w:rsidRPr="00404BDF">
              <w:rPr>
                <w:rStyle w:val="Bodytext11pt"/>
                <w:rFonts w:cs="Times New Roman"/>
                <w:sz w:val="24"/>
              </w:rPr>
              <w:t>Тема 4.</w:t>
            </w:r>
          </w:p>
          <w:p w:rsidR="00F52CE2" w:rsidRPr="00404BDF" w:rsidRDefault="00F52CE2" w:rsidP="00404BDF">
            <w:pPr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Style w:val="Bodytext11pt"/>
                <w:rFonts w:cs="Times New Roman"/>
                <w:sz w:val="24"/>
              </w:rPr>
              <w:t>Работа проектных мастерских</w:t>
            </w:r>
          </w:p>
        </w:tc>
        <w:tc>
          <w:tcPr>
            <w:tcW w:w="2835" w:type="dxa"/>
          </w:tcPr>
          <w:p w:rsidR="00F52CE2" w:rsidRPr="00404BDF" w:rsidRDefault="000D07F9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Интерактивная лекция, </w:t>
            </w:r>
            <w:r w:rsidR="00F52CE2" w:rsidRPr="00404BDF">
              <w:rPr>
                <w:rFonts w:ascii="Times New Roman" w:hAnsi="Times New Roman" w:cs="Times New Roman"/>
                <w:bCs/>
                <w:color w:val="auto"/>
              </w:rPr>
              <w:t>2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 </w:t>
            </w:r>
            <w:r w:rsidR="00F52CE2" w:rsidRPr="00404BDF">
              <w:rPr>
                <w:rFonts w:ascii="Times New Roman" w:hAnsi="Times New Roman" w:cs="Times New Roman"/>
                <w:bCs/>
                <w:color w:val="auto"/>
              </w:rPr>
              <w:t>ч</w:t>
            </w:r>
          </w:p>
          <w:p w:rsidR="00F52CE2" w:rsidRPr="00404BDF" w:rsidRDefault="000D07F9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Практические занятия, </w:t>
            </w:r>
            <w:r w:rsidR="00F52CE2" w:rsidRPr="00404BDF">
              <w:rPr>
                <w:rFonts w:ascii="Times New Roman" w:hAnsi="Times New Roman" w:cs="Times New Roman"/>
                <w:bCs/>
                <w:color w:val="auto"/>
              </w:rPr>
              <w:t>6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 ч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Тренинг 4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> 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Управление проектами: от разработки до реализации.</w:t>
            </w:r>
          </w:p>
          <w:p w:rsidR="00F52CE2" w:rsidRPr="00404BDF" w:rsidRDefault="00F52CE2" w:rsidP="00404BDF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Ресурсный подход в управлении образовательными комплексами.</w:t>
            </w:r>
          </w:p>
          <w:p w:rsidR="00F52CE2" w:rsidRPr="00404BDF" w:rsidRDefault="00F52CE2" w:rsidP="00404BDF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Современные подходы к проектированию развития образовательной организации. Проект развития: значение, основные модули.</w:t>
            </w:r>
          </w:p>
          <w:p w:rsidR="00F52CE2" w:rsidRPr="00404BDF" w:rsidRDefault="00F52CE2" w:rsidP="00404BD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color w:val="auto"/>
              </w:rPr>
              <w:t>Тренинг: защита проекта.</w:t>
            </w:r>
          </w:p>
        </w:tc>
      </w:tr>
      <w:tr w:rsidR="00F52CE2" w:rsidRPr="00404BDF" w:rsidTr="00404BDF">
        <w:trPr>
          <w:trHeight w:val="458"/>
        </w:trPr>
        <w:tc>
          <w:tcPr>
            <w:tcW w:w="10065" w:type="dxa"/>
            <w:gridSpan w:val="3"/>
            <w:vAlign w:val="center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/>
                <w:bCs/>
                <w:color w:val="auto"/>
              </w:rPr>
              <w:t>Модуль 2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 w:val="restart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>Тема 1</w:t>
            </w:r>
            <w:r w:rsidR="00000962" w:rsidRPr="00404BDF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lastRenderedPageBreak/>
              <w:t>Подбор членов управленческой команды, оценка их личностных качеств. Профессиональный клиринг и его сущность.</w:t>
            </w:r>
          </w:p>
        </w:tc>
        <w:tc>
          <w:tcPr>
            <w:tcW w:w="2835" w:type="dxa"/>
            <w:vAlign w:val="center"/>
          </w:tcPr>
          <w:p w:rsidR="00F52CE2" w:rsidRPr="00404BDF" w:rsidRDefault="000D07F9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Интерактивная лекция, 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4 </w:t>
            </w:r>
            <w:r w:rsidR="00F52CE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Style w:val="hl"/>
                <w:rFonts w:ascii="Times New Roman" w:hAnsi="Times New Roman"/>
                <w:shd w:val="clear" w:color="auto" w:fill="F7F7F7"/>
              </w:rPr>
            </w:pPr>
            <w:r w:rsidRPr="00404BDF">
              <w:rPr>
                <w:rFonts w:ascii="Times New Roman" w:hAnsi="Times New Roman" w:cs="Times New Roman"/>
              </w:rPr>
              <w:lastRenderedPageBreak/>
              <w:t>Личность и методы ее изучения.</w:t>
            </w:r>
            <w:r w:rsidRPr="00404BDF">
              <w:rPr>
                <w:rFonts w:ascii="Times New Roman" w:hAnsi="Times New Roman" w:cs="Times New Roman"/>
                <w:shd w:val="clear" w:color="auto" w:fill="F7F7F7"/>
              </w:rPr>
              <w:t xml:space="preserve"> </w:t>
            </w:r>
            <w:r w:rsidR="000D07F9" w:rsidRPr="00404BDF">
              <w:rPr>
                <w:rFonts w:ascii="Times New Roman" w:hAnsi="Times New Roman" w:cs="Times New Roman"/>
                <w:color w:val="auto"/>
                <w:shd w:val="clear" w:color="auto" w:fill="F7F7F7"/>
              </w:rPr>
              <w:lastRenderedPageBreak/>
              <w:t xml:space="preserve">Психологические основы </w:t>
            </w:r>
            <w:r w:rsidRPr="00404BDF">
              <w:rPr>
                <w:rFonts w:ascii="Times New Roman" w:hAnsi="Times New Roman" w:cs="Times New Roman"/>
                <w:color w:val="auto"/>
                <w:shd w:val="clear" w:color="auto" w:fill="F7F7F7"/>
              </w:rPr>
              <w:t>формирования руководителем управленческой</w:t>
            </w:r>
            <w:r w:rsidRPr="00404BDF">
              <w:rPr>
                <w:rStyle w:val="apple-converted-space"/>
                <w:rFonts w:ascii="Times New Roman" w:hAnsi="Times New Roman"/>
                <w:color w:val="auto"/>
                <w:shd w:val="clear" w:color="auto" w:fill="F7F7F7"/>
              </w:rPr>
              <w:t xml:space="preserve"> </w:t>
            </w:r>
            <w:r w:rsidRPr="00404BDF">
              <w:rPr>
                <w:rStyle w:val="hl"/>
                <w:rFonts w:ascii="Times New Roman" w:hAnsi="Times New Roman"/>
                <w:color w:val="auto"/>
                <w:shd w:val="clear" w:color="auto" w:fill="F7F7F7"/>
              </w:rPr>
              <w:t>команды.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04BDF">
              <w:rPr>
                <w:rStyle w:val="hl"/>
                <w:rFonts w:ascii="Times New Roman" w:hAnsi="Times New Roman"/>
                <w:shd w:val="clear" w:color="auto" w:fill="F7F7F7"/>
              </w:rPr>
              <w:t>Профессиональный клиринг, его сущность и структура.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Лабораторная работа,</w:t>
            </w:r>
            <w:r w:rsidR="000D07F9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Ос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 xml:space="preserve">воение диагностических методик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(ценностные ориентации, мотивация на успех, на сотрудничество; направленность личности). 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Тренинг, 4 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Руко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 xml:space="preserve">водство и работа над анализом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результатов диагностики в группах переменного состава (метод Осборна).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 w:val="restart"/>
            <w:vAlign w:val="center"/>
          </w:tcPr>
          <w:p w:rsidR="00F52CE2" w:rsidRPr="00404BDF" w:rsidRDefault="000D07F9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>Тема 2.</w:t>
            </w:r>
          </w:p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Лидерство и руководство. Психологические типы и их проявления.</w:t>
            </w:r>
          </w:p>
        </w:tc>
        <w:tc>
          <w:tcPr>
            <w:tcW w:w="2835" w:type="dxa"/>
            <w:vAlign w:val="center"/>
          </w:tcPr>
          <w:p w:rsidR="00F52CE2" w:rsidRPr="00404BDF" w:rsidRDefault="000D07F9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Интерактивная </w:t>
            </w:r>
            <w:r w:rsidR="00F52CE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лекция </w:t>
            </w: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F52CE2" w:rsidRPr="00404BD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Лидерство и власть. Психологические требования к менеджеру. Темперамент, характер: принципы совместимости.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Лабораторная работа,</w:t>
            </w:r>
            <w:r w:rsidR="000D07F9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Ос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 xml:space="preserve">воение диагностических методик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(тип </w:t>
            </w:r>
            <w:r w:rsidR="000D07F9" w:rsidRPr="00404BDF">
              <w:rPr>
                <w:rFonts w:ascii="Times New Roman" w:hAnsi="Times New Roman" w:cs="Times New Roman"/>
                <w:bCs/>
                <w:color w:val="auto"/>
              </w:rPr>
              <w:t xml:space="preserve">темперамента, ведущие эмоции,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лидерские способности).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Тренинг, 2 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Руководство и работа над анализом   результатов диагностики в группах переменного состава (метод Осборна).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 w:val="restart"/>
            <w:vAlign w:val="center"/>
          </w:tcPr>
          <w:p w:rsidR="00F52CE2" w:rsidRPr="00404BDF" w:rsidRDefault="0000096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>Тема 3.</w:t>
            </w:r>
          </w:p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>Типы управленческих команд и их</w:t>
            </w:r>
            <w:r w:rsidR="00000962" w:rsidRPr="00404BDF">
              <w:rPr>
                <w:rStyle w:val="Bodytext11pt"/>
                <w:rFonts w:cs="Times New Roman"/>
                <w:sz w:val="24"/>
                <w:szCs w:val="24"/>
              </w:rPr>
              <w:t xml:space="preserve"> психологические характеристики.</w:t>
            </w:r>
          </w:p>
        </w:tc>
        <w:tc>
          <w:tcPr>
            <w:tcW w:w="2835" w:type="dxa"/>
            <w:vAlign w:val="center"/>
          </w:tcPr>
          <w:p w:rsidR="00F52CE2" w:rsidRPr="00404BDF" w:rsidRDefault="0000096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Интерактивная </w:t>
            </w:r>
            <w:r w:rsidR="00F52CE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F52CE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2 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Команды традиционные, формальные, неформальные, проектные и их психологические характеристики. Проблемные признаки формальных команд.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2CE2" w:rsidRPr="00404BDF" w:rsidRDefault="00F52CE2" w:rsidP="00404BDF">
            <w:pPr>
              <w:pStyle w:val="5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Тренинг, 4 ч</w:t>
            </w:r>
          </w:p>
        </w:tc>
        <w:tc>
          <w:tcPr>
            <w:tcW w:w="4536" w:type="dxa"/>
          </w:tcPr>
          <w:p w:rsidR="00F52CE2" w:rsidRPr="00404BDF" w:rsidRDefault="0000096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Имитация взаимодействия </w:t>
            </w:r>
            <w:r w:rsidR="00F52CE2" w:rsidRPr="00404BDF">
              <w:rPr>
                <w:rFonts w:ascii="Times New Roman" w:hAnsi="Times New Roman" w:cs="Times New Roman"/>
                <w:bCs/>
                <w:color w:val="auto"/>
              </w:rPr>
              <w:t>в разных типа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х команд по заданному сценарию с использованием </w:t>
            </w:r>
            <w:r w:rsidR="00F52CE2" w:rsidRPr="00404BDF">
              <w:rPr>
                <w:rFonts w:ascii="Times New Roman" w:hAnsi="Times New Roman" w:cs="Times New Roman"/>
                <w:bCs/>
                <w:color w:val="auto"/>
              </w:rPr>
              <w:t>методов Осб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орна («Мозговой штурм»), </w:t>
            </w:r>
            <w:proofErr w:type="spellStart"/>
            <w:r w:rsidRPr="00404BDF">
              <w:rPr>
                <w:rFonts w:ascii="Times New Roman" w:hAnsi="Times New Roman" w:cs="Times New Roman"/>
                <w:bCs/>
                <w:color w:val="auto"/>
              </w:rPr>
              <w:t>Дельфи</w:t>
            </w:r>
            <w:proofErr w:type="spellEnd"/>
            <w:r w:rsidR="00F52CE2" w:rsidRPr="00404BDF">
              <w:rPr>
                <w:rFonts w:ascii="Times New Roman" w:hAnsi="Times New Roman" w:cs="Times New Roman"/>
                <w:bCs/>
                <w:color w:val="auto"/>
              </w:rPr>
              <w:t xml:space="preserve"> (Форсайт).</w:t>
            </w:r>
          </w:p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Составление</w:t>
            </w:r>
            <w:r w:rsidR="00000962" w:rsidRPr="00404BDF">
              <w:rPr>
                <w:rFonts w:ascii="Times New Roman" w:hAnsi="Times New Roman" w:cs="Times New Roman"/>
                <w:bCs/>
                <w:color w:val="auto"/>
              </w:rPr>
              <w:t xml:space="preserve"> таблицы различий типов команд.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 w:val="restart"/>
            <w:vAlign w:val="center"/>
          </w:tcPr>
          <w:p w:rsidR="00000962" w:rsidRPr="00404BDF" w:rsidRDefault="0000096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>Тема 4.</w:t>
            </w:r>
          </w:p>
          <w:p w:rsidR="00F52CE2" w:rsidRPr="00404BDF" w:rsidRDefault="0000096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 xml:space="preserve">Коммуникация </w:t>
            </w:r>
            <w:r w:rsidR="00F52CE2" w:rsidRPr="00404BDF">
              <w:rPr>
                <w:rStyle w:val="Bodytext11pt"/>
                <w:rFonts w:cs="Times New Roman"/>
                <w:sz w:val="24"/>
                <w:szCs w:val="24"/>
              </w:rPr>
              <w:t>управленческой команды: вербальные и невербальные средства общения.</w:t>
            </w: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</w:t>
            </w:r>
            <w:r w:rsidR="0000096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ктивная 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</w:t>
            </w:r>
            <w:r w:rsidR="0000096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00962" w:rsidRPr="00404BDF">
              <w:rPr>
                <w:rFonts w:ascii="Times New Roman" w:hAnsi="Times New Roman" w:cs="Times New Roman"/>
                <w:sz w:val="24"/>
                <w:szCs w:val="24"/>
              </w:rPr>
              <w:t>2 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04BDF">
              <w:rPr>
                <w:bCs/>
              </w:rPr>
              <w:t xml:space="preserve">Коммуникационный процесс. Общение как вид деятельности. </w:t>
            </w:r>
            <w:r w:rsidRPr="00404BDF">
              <w:rPr>
                <w:rStyle w:val="Bodytext11pt"/>
                <w:sz w:val="24"/>
              </w:rPr>
              <w:t>Вербальные и невербальные средства обще</w:t>
            </w:r>
            <w:r w:rsidR="00000962" w:rsidRPr="00404BDF">
              <w:rPr>
                <w:rStyle w:val="Bodytext11pt"/>
                <w:sz w:val="24"/>
              </w:rPr>
              <w:t>ния. Деловое общение и его виды</w:t>
            </w:r>
            <w:r w:rsidRPr="00404BDF">
              <w:rPr>
                <w:rStyle w:val="Bodytext11pt"/>
                <w:sz w:val="24"/>
              </w:rPr>
              <w:t xml:space="preserve"> (</w:t>
            </w:r>
            <w:r w:rsidRPr="00404BDF">
              <w:t>деловые переговоры; деловая беседа; совещание)</w:t>
            </w:r>
            <w:r w:rsidR="00000962" w:rsidRPr="00404BDF">
              <w:t>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Лабораторная работа,</w:t>
            </w:r>
            <w:r w:rsidR="0000096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Ос</w:t>
            </w:r>
            <w:r w:rsidR="00000962" w:rsidRPr="00404BDF">
              <w:rPr>
                <w:rFonts w:ascii="Times New Roman" w:hAnsi="Times New Roman" w:cs="Times New Roman"/>
                <w:bCs/>
                <w:color w:val="auto"/>
              </w:rPr>
              <w:t xml:space="preserve">воение диагностических методик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(</w:t>
            </w:r>
            <w:r w:rsidR="00000962" w:rsidRPr="00404BDF">
              <w:rPr>
                <w:rFonts w:ascii="Times New Roman" w:hAnsi="Times New Roman" w:cs="Times New Roman"/>
                <w:bCs/>
                <w:color w:val="auto"/>
              </w:rPr>
              <w:t xml:space="preserve">коммуникативно-организаторские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качества)</w:t>
            </w:r>
            <w:r w:rsidR="00000962" w:rsidRPr="00404BD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Тренинг, 2 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Руководство и работа над анализом   результатов диагностики в группах переменного состава (метод Осборна).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 w:val="restart"/>
            <w:vAlign w:val="center"/>
          </w:tcPr>
          <w:p w:rsidR="00F52CE2" w:rsidRPr="00404BDF" w:rsidRDefault="0000096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>Тема 5.</w:t>
            </w:r>
          </w:p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Style w:val="Bodytext11pt"/>
                <w:rFonts w:cs="Times New Roman"/>
                <w:sz w:val="24"/>
                <w:szCs w:val="24"/>
              </w:rPr>
            </w:pPr>
            <w:r w:rsidRPr="00404BDF">
              <w:rPr>
                <w:rStyle w:val="Bodytext11pt"/>
                <w:rFonts w:cs="Times New Roman"/>
                <w:sz w:val="24"/>
                <w:szCs w:val="24"/>
              </w:rPr>
              <w:t>Конфликты в управленческой команде</w:t>
            </w:r>
            <w:r w:rsidR="00000962" w:rsidRPr="00404BDF">
              <w:rPr>
                <w:rStyle w:val="Bodytext11p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</w:t>
            </w:r>
            <w:r w:rsidR="0000096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ная 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</w:t>
            </w:r>
            <w:r w:rsidR="0000096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00962" w:rsidRPr="00404BD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536" w:type="dxa"/>
          </w:tcPr>
          <w:p w:rsidR="00F52CE2" w:rsidRPr="00404BDF" w:rsidRDefault="0000096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 xml:space="preserve">Типы конфликтов и их </w:t>
            </w:r>
            <w:r w:rsidR="00F52CE2" w:rsidRPr="00404BDF">
              <w:rPr>
                <w:rFonts w:ascii="Times New Roman" w:hAnsi="Times New Roman" w:cs="Times New Roman"/>
                <w:bCs/>
                <w:color w:val="auto"/>
              </w:rPr>
              <w:t>характеристики. Динамика конфликта, его критерии. Функции конфликта. Особенности педагогических конфликтов. Эмоции в конфликте.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Лабораторная работа,</w:t>
            </w:r>
            <w:r w:rsidR="00000962"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2 </w:t>
            </w:r>
            <w:r w:rsidRPr="00404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Ос</w:t>
            </w:r>
            <w:r w:rsidR="00000962" w:rsidRPr="00404BDF">
              <w:rPr>
                <w:rFonts w:ascii="Times New Roman" w:hAnsi="Times New Roman" w:cs="Times New Roman"/>
                <w:bCs/>
                <w:color w:val="auto"/>
              </w:rPr>
              <w:t xml:space="preserve">воение диагностических методик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(стили поведения в конфликте»)</w:t>
            </w:r>
            <w:r w:rsidR="00000962" w:rsidRPr="00404BD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</w:tr>
      <w:tr w:rsidR="00F52CE2" w:rsidRPr="00404BDF" w:rsidTr="00404BDF">
        <w:trPr>
          <w:trHeight w:val="20"/>
        </w:trPr>
        <w:tc>
          <w:tcPr>
            <w:tcW w:w="2694" w:type="dxa"/>
            <w:vMerge/>
            <w:vAlign w:val="center"/>
          </w:tcPr>
          <w:p w:rsidR="00F52CE2" w:rsidRPr="00404BDF" w:rsidRDefault="00F52CE2" w:rsidP="00404BDF">
            <w:pPr>
              <w:widowControl/>
              <w:rPr>
                <w:rStyle w:val="Bodytext11pt"/>
                <w:rFonts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2CE2" w:rsidRPr="00404BDF" w:rsidRDefault="00F52CE2" w:rsidP="00404BDF">
            <w:pPr>
              <w:pStyle w:val="5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Тренинг, 2 ч</w:t>
            </w:r>
          </w:p>
        </w:tc>
        <w:tc>
          <w:tcPr>
            <w:tcW w:w="4536" w:type="dxa"/>
          </w:tcPr>
          <w:p w:rsidR="00F52CE2" w:rsidRPr="00404BDF" w:rsidRDefault="00F52CE2" w:rsidP="00404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BDF">
              <w:rPr>
                <w:rFonts w:ascii="Times New Roman" w:hAnsi="Times New Roman" w:cs="Times New Roman"/>
                <w:bCs/>
                <w:color w:val="auto"/>
              </w:rPr>
              <w:t>Руко</w:t>
            </w:r>
            <w:r w:rsidR="00000962" w:rsidRPr="00404BDF">
              <w:rPr>
                <w:rFonts w:ascii="Times New Roman" w:hAnsi="Times New Roman" w:cs="Times New Roman"/>
                <w:bCs/>
                <w:color w:val="auto"/>
              </w:rPr>
              <w:t xml:space="preserve">водство и работа над анализом </w:t>
            </w:r>
            <w:r w:rsidRPr="00404BDF">
              <w:rPr>
                <w:rFonts w:ascii="Times New Roman" w:hAnsi="Times New Roman" w:cs="Times New Roman"/>
                <w:bCs/>
                <w:color w:val="auto"/>
              </w:rPr>
              <w:t>результатов диагностики в группах переменного состава (метод Осборна).</w:t>
            </w:r>
          </w:p>
        </w:tc>
      </w:tr>
      <w:bookmarkEnd w:id="1"/>
    </w:tbl>
    <w:p w:rsidR="00822979" w:rsidRDefault="00822979" w:rsidP="00822979">
      <w:pPr>
        <w:pStyle w:val="ConsNormal"/>
        <w:tabs>
          <w:tab w:val="left" w:pos="0"/>
        </w:tabs>
        <w:suppressAutoHyphens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22979" w:rsidSect="00DB7B53">
          <w:headerReference w:type="default" r:id="rId8"/>
          <w:type w:val="continuous"/>
          <w:pgSz w:w="11906" w:h="16838"/>
          <w:pgMar w:top="1245" w:right="567" w:bottom="851" w:left="1418" w:header="708" w:footer="708" w:gutter="0"/>
          <w:cols w:space="708"/>
          <w:titlePg/>
          <w:docGrid w:linePitch="360"/>
        </w:sectPr>
      </w:pPr>
    </w:p>
    <w:p w:rsidR="00D95AA5" w:rsidRPr="00115332" w:rsidRDefault="00D95AA5" w:rsidP="00115332">
      <w:pPr>
        <w:pStyle w:val="ConsNormal"/>
        <w:tabs>
          <w:tab w:val="left" w:pos="0"/>
        </w:tabs>
        <w:suppressAutoHyphens/>
        <w:spacing w:line="48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33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«Формы аттестации и оценочные материалы»</w:t>
      </w:r>
    </w:p>
    <w:p w:rsidR="00115332" w:rsidRDefault="00115332" w:rsidP="00115332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rFonts w:ascii="Times New Roman" w:hAnsi="Times New Roman"/>
          <w:b/>
          <w:i w:val="0"/>
          <w:iCs/>
          <w:sz w:val="28"/>
          <w:szCs w:val="28"/>
          <w:u w:val="single"/>
        </w:rPr>
      </w:pPr>
    </w:p>
    <w:p w:rsidR="00D95AA5" w:rsidRPr="008D38AC" w:rsidRDefault="00D95AA5" w:rsidP="00115332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rFonts w:ascii="Times New Roman" w:hAnsi="Times New Roman"/>
          <w:i w:val="0"/>
          <w:iCs/>
          <w:sz w:val="28"/>
          <w:szCs w:val="28"/>
          <w:u w:val="single"/>
        </w:rPr>
      </w:pPr>
      <w:r w:rsidRPr="008D38AC">
        <w:rPr>
          <w:rFonts w:ascii="Times New Roman" w:hAnsi="Times New Roman"/>
          <w:i w:val="0"/>
          <w:iCs/>
          <w:sz w:val="28"/>
          <w:szCs w:val="28"/>
          <w:u w:val="single"/>
        </w:rPr>
        <w:t>Модуль 1.</w:t>
      </w:r>
    </w:p>
    <w:p w:rsidR="00D95AA5" w:rsidRPr="00115332" w:rsidRDefault="00873DF9" w:rsidP="00115332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b/>
          <w:i w:val="0"/>
          <w:sz w:val="28"/>
          <w:szCs w:val="28"/>
        </w:rPr>
        <w:t xml:space="preserve">Контрольная работа </w:t>
      </w:r>
      <w:r w:rsidR="00D95AA5" w:rsidRPr="00115332">
        <w:rPr>
          <w:rFonts w:ascii="Times New Roman" w:hAnsi="Times New Roman"/>
          <w:b/>
          <w:i w:val="0"/>
          <w:sz w:val="28"/>
          <w:szCs w:val="28"/>
        </w:rPr>
        <w:t>1.</w:t>
      </w:r>
      <w:r w:rsidR="00D95AA5" w:rsidRPr="00115332">
        <w:rPr>
          <w:rFonts w:ascii="Times New Roman" w:hAnsi="Times New Roman"/>
          <w:i w:val="0"/>
          <w:sz w:val="28"/>
          <w:szCs w:val="28"/>
        </w:rPr>
        <w:t xml:space="preserve"> </w:t>
      </w:r>
      <w:r w:rsidR="00D95AA5" w:rsidRPr="00115332">
        <w:rPr>
          <w:rFonts w:ascii="Times New Roman" w:hAnsi="Times New Roman"/>
          <w:b/>
          <w:i w:val="0"/>
          <w:sz w:val="28"/>
          <w:szCs w:val="28"/>
          <w:lang w:val="en-US"/>
        </w:rPr>
        <w:t>SWOT</w:t>
      </w:r>
      <w:r w:rsidR="00D95AA5" w:rsidRPr="00115332">
        <w:rPr>
          <w:rFonts w:ascii="Times New Roman" w:hAnsi="Times New Roman"/>
          <w:b/>
          <w:i w:val="0"/>
          <w:sz w:val="28"/>
          <w:szCs w:val="28"/>
        </w:rPr>
        <w:t>-анализ:</w:t>
      </w:r>
      <w:r w:rsidR="00D95AA5" w:rsidRPr="00115332">
        <w:rPr>
          <w:rFonts w:ascii="Times New Roman" w:hAnsi="Times New Roman"/>
          <w:i w:val="0"/>
          <w:sz w:val="28"/>
          <w:szCs w:val="28"/>
        </w:rPr>
        <w:t xml:space="preserve"> выявление сильных и слабых сторон организации, ресурсов дальнейшего развития.</w:t>
      </w:r>
    </w:p>
    <w:p w:rsidR="00D95AA5" w:rsidRPr="00115332" w:rsidRDefault="00D95AA5" w:rsidP="00115332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5332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выполнению проекта:</w:t>
      </w:r>
    </w:p>
    <w:p w:rsidR="00D95AA5" w:rsidRPr="00115332" w:rsidRDefault="00D95AA5" w:rsidP="00D57581">
      <w:pPr>
        <w:pStyle w:val="aa"/>
        <w:numPr>
          <w:ilvl w:val="0"/>
          <w:numId w:val="8"/>
        </w:numPr>
        <w:tabs>
          <w:tab w:val="left" w:pos="993"/>
        </w:tabs>
        <w:spacing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5332">
        <w:rPr>
          <w:rFonts w:ascii="Times New Roman" w:hAnsi="Times New Roman"/>
          <w:sz w:val="28"/>
          <w:szCs w:val="28"/>
        </w:rPr>
        <w:t xml:space="preserve">Заполните таблицу, опираясь на опыт работы </w:t>
      </w:r>
      <w:proofErr w:type="gramStart"/>
      <w:r w:rsidRPr="00115332">
        <w:rPr>
          <w:rFonts w:ascii="Times New Roman" w:hAnsi="Times New Roman"/>
          <w:sz w:val="28"/>
          <w:szCs w:val="28"/>
        </w:rPr>
        <w:t>в</w:t>
      </w:r>
      <w:proofErr w:type="gramEnd"/>
      <w:r w:rsidRPr="00115332">
        <w:rPr>
          <w:rFonts w:ascii="Times New Roman" w:hAnsi="Times New Roman"/>
          <w:sz w:val="28"/>
          <w:szCs w:val="28"/>
        </w:rPr>
        <w:t xml:space="preserve"> конкретной ОО: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95AA5" w:rsidRPr="00115332" w:rsidTr="001E6540">
        <w:trPr>
          <w:trHeight w:val="584"/>
        </w:trPr>
        <w:tc>
          <w:tcPr>
            <w:tcW w:w="4785" w:type="dxa"/>
          </w:tcPr>
          <w:p w:rsidR="00D95AA5" w:rsidRPr="00115332" w:rsidRDefault="00D95AA5" w:rsidP="00AE26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5332">
              <w:rPr>
                <w:rFonts w:ascii="Times New Roman" w:hAnsi="Times New Roman" w:cs="Times New Roman"/>
                <w:color w:val="auto"/>
              </w:rPr>
              <w:t>Сильные стороны организации</w:t>
            </w:r>
          </w:p>
        </w:tc>
        <w:tc>
          <w:tcPr>
            <w:tcW w:w="4786" w:type="dxa"/>
          </w:tcPr>
          <w:p w:rsidR="00D95AA5" w:rsidRPr="00115332" w:rsidRDefault="00D95AA5" w:rsidP="00AE26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5332">
              <w:rPr>
                <w:rFonts w:ascii="Times New Roman" w:hAnsi="Times New Roman" w:cs="Times New Roman"/>
                <w:color w:val="auto"/>
              </w:rPr>
              <w:t>Слабые стороны организации</w:t>
            </w:r>
          </w:p>
        </w:tc>
      </w:tr>
      <w:tr w:rsidR="00D95AA5" w:rsidRPr="00115332" w:rsidTr="00AE2601">
        <w:trPr>
          <w:trHeight w:val="414"/>
        </w:trPr>
        <w:tc>
          <w:tcPr>
            <w:tcW w:w="4785" w:type="dxa"/>
          </w:tcPr>
          <w:p w:rsidR="00D95AA5" w:rsidRPr="00115332" w:rsidRDefault="00D95AA5" w:rsidP="00AE26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5332">
              <w:rPr>
                <w:rFonts w:ascii="Times New Roman" w:hAnsi="Times New Roman" w:cs="Times New Roman"/>
                <w:color w:val="auto"/>
              </w:rPr>
              <w:t>Внешние возможности</w:t>
            </w:r>
          </w:p>
        </w:tc>
        <w:tc>
          <w:tcPr>
            <w:tcW w:w="4786" w:type="dxa"/>
          </w:tcPr>
          <w:p w:rsidR="00D95AA5" w:rsidRPr="00115332" w:rsidRDefault="00D95AA5" w:rsidP="00AE26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15332">
              <w:rPr>
                <w:rFonts w:ascii="Times New Roman" w:hAnsi="Times New Roman" w:cs="Times New Roman"/>
                <w:color w:val="auto"/>
              </w:rPr>
              <w:t>Угрозы</w:t>
            </w:r>
          </w:p>
        </w:tc>
      </w:tr>
    </w:tbl>
    <w:p w:rsidR="00D95AA5" w:rsidRPr="00F524CD" w:rsidRDefault="00D95AA5" w:rsidP="00E1429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5AA5" w:rsidRPr="00115332" w:rsidRDefault="00D95AA5" w:rsidP="00115332">
      <w:pPr>
        <w:pStyle w:val="Bodytext70"/>
        <w:numPr>
          <w:ilvl w:val="0"/>
          <w:numId w:val="8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Проанализировав данные, занесенные в таблицу, сделайте выводы, ответив на вопросы:</w:t>
      </w:r>
    </w:p>
    <w:p w:rsidR="00D95AA5" w:rsidRPr="00115332" w:rsidRDefault="00D95AA5" w:rsidP="00115332">
      <w:pPr>
        <w:pStyle w:val="Bodytext70"/>
        <w:numPr>
          <w:ilvl w:val="0"/>
          <w:numId w:val="9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Какие возможности предоставляет внешняя среда для дальнейшего развития сильных сторон организации?</w:t>
      </w:r>
    </w:p>
    <w:p w:rsidR="00D95AA5" w:rsidRPr="00115332" w:rsidRDefault="00D95AA5" w:rsidP="00115332">
      <w:pPr>
        <w:pStyle w:val="Bodytext70"/>
        <w:numPr>
          <w:ilvl w:val="0"/>
          <w:numId w:val="9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Как можно компенсировать слабые стороны организации с учетом возможностей внешней среды (в том числе сетевое взаимодействие)?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115332">
        <w:rPr>
          <w:rFonts w:ascii="Times New Roman" w:hAnsi="Times New Roman"/>
          <w:b/>
          <w:i w:val="0"/>
          <w:sz w:val="28"/>
          <w:szCs w:val="28"/>
        </w:rPr>
        <w:t>Критерии оценивания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При</w:t>
      </w:r>
      <w:r w:rsidRPr="00115332">
        <w:rPr>
          <w:rFonts w:ascii="Times New Roman" w:hAnsi="Times New Roman"/>
          <w:i w:val="0"/>
          <w:iCs/>
          <w:sz w:val="28"/>
          <w:szCs w:val="28"/>
        </w:rPr>
        <w:t xml:space="preserve"> наличии всех перечисленных элементов, представленных по отношению </w:t>
      </w:r>
      <w:proofErr w:type="gramStart"/>
      <w:r w:rsidRPr="00115332">
        <w:rPr>
          <w:rFonts w:ascii="Times New Roman" w:hAnsi="Times New Roman"/>
          <w:i w:val="0"/>
          <w:iCs/>
          <w:sz w:val="28"/>
          <w:szCs w:val="28"/>
        </w:rPr>
        <w:t>к</w:t>
      </w:r>
      <w:proofErr w:type="gramEnd"/>
      <w:r w:rsidRPr="00115332">
        <w:rPr>
          <w:rFonts w:ascii="Times New Roman" w:hAnsi="Times New Roman"/>
          <w:i w:val="0"/>
          <w:iCs/>
          <w:sz w:val="28"/>
          <w:szCs w:val="28"/>
        </w:rPr>
        <w:t xml:space="preserve"> конкретной ОО, </w:t>
      </w:r>
      <w:r w:rsidR="00000962" w:rsidRPr="00115332">
        <w:rPr>
          <w:rFonts w:ascii="Times New Roman" w:hAnsi="Times New Roman"/>
          <w:i w:val="0"/>
          <w:sz w:val="28"/>
          <w:szCs w:val="28"/>
        </w:rPr>
        <w:t xml:space="preserve">полном ответе на вопросы, </w:t>
      </w:r>
      <w:r w:rsidRPr="00115332">
        <w:rPr>
          <w:rFonts w:ascii="Times New Roman" w:hAnsi="Times New Roman"/>
          <w:i w:val="0"/>
          <w:sz w:val="28"/>
          <w:szCs w:val="28"/>
        </w:rPr>
        <w:t>проект оценивается положительно.</w:t>
      </w:r>
    </w:p>
    <w:p w:rsidR="000B2E5D" w:rsidRPr="00115332" w:rsidRDefault="000B2E5D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15332">
        <w:rPr>
          <w:rFonts w:ascii="Times New Roman" w:hAnsi="Times New Roman"/>
          <w:b/>
          <w:i w:val="0"/>
          <w:sz w:val="28"/>
          <w:szCs w:val="28"/>
        </w:rPr>
        <w:t xml:space="preserve">Проект </w:t>
      </w:r>
      <w:r w:rsidR="00873DF9" w:rsidRPr="00115332">
        <w:rPr>
          <w:rFonts w:ascii="Times New Roman" w:hAnsi="Times New Roman"/>
          <w:b/>
          <w:i w:val="0"/>
          <w:sz w:val="28"/>
          <w:szCs w:val="28"/>
        </w:rPr>
        <w:t>1</w:t>
      </w:r>
      <w:r w:rsidRPr="00115332">
        <w:rPr>
          <w:rFonts w:ascii="Times New Roman" w:hAnsi="Times New Roman"/>
          <w:b/>
          <w:i w:val="0"/>
          <w:sz w:val="28"/>
          <w:szCs w:val="28"/>
        </w:rPr>
        <w:t xml:space="preserve">: </w:t>
      </w:r>
      <w:r w:rsidRPr="00115332">
        <w:rPr>
          <w:rFonts w:ascii="Times New Roman" w:hAnsi="Times New Roman"/>
          <w:b/>
          <w:bCs/>
          <w:i w:val="0"/>
          <w:sz w:val="28"/>
          <w:szCs w:val="28"/>
        </w:rPr>
        <w:t>Видение будущего организации</w:t>
      </w:r>
      <w:r w:rsidR="00000962" w:rsidRPr="00115332">
        <w:rPr>
          <w:rFonts w:ascii="Times New Roman" w:hAnsi="Times New Roman"/>
          <w:bCs/>
          <w:i w:val="0"/>
          <w:sz w:val="28"/>
          <w:szCs w:val="28"/>
        </w:rPr>
        <w:t xml:space="preserve"> – </w:t>
      </w:r>
      <w:r w:rsidRPr="00115332">
        <w:rPr>
          <w:rFonts w:ascii="Times New Roman" w:hAnsi="Times New Roman"/>
          <w:i w:val="0"/>
          <w:sz w:val="28"/>
          <w:szCs w:val="28"/>
        </w:rPr>
        <w:t>прояснить видение будущего.</w:t>
      </w:r>
    </w:p>
    <w:p w:rsidR="00D95AA5" w:rsidRPr="00115332" w:rsidRDefault="00D95AA5" w:rsidP="00115332">
      <w:pPr>
        <w:pStyle w:val="af"/>
        <w:tabs>
          <w:tab w:val="left" w:pos="993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15332">
        <w:rPr>
          <w:rFonts w:ascii="Times New Roman" w:hAnsi="Times New Roman" w:cs="Times New Roman"/>
          <w:sz w:val="28"/>
          <w:szCs w:val="28"/>
        </w:rPr>
        <w:t>Определите свою поз</w:t>
      </w:r>
      <w:r w:rsidR="00000962" w:rsidRPr="00115332">
        <w:rPr>
          <w:rFonts w:ascii="Times New Roman" w:hAnsi="Times New Roman" w:cs="Times New Roman"/>
          <w:sz w:val="28"/>
          <w:szCs w:val="28"/>
        </w:rPr>
        <w:t xml:space="preserve">ицию, опираясь на предложенные </w:t>
      </w:r>
      <w:r w:rsidRPr="00115332">
        <w:rPr>
          <w:rFonts w:ascii="Times New Roman" w:hAnsi="Times New Roman" w:cs="Times New Roman"/>
          <w:sz w:val="28"/>
          <w:szCs w:val="28"/>
        </w:rPr>
        <w:t>тезисы.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Выводы.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Соберите свои соображен</w:t>
      </w:r>
      <w:r w:rsidR="00000962" w:rsidRPr="00115332">
        <w:rPr>
          <w:rFonts w:ascii="Times New Roman" w:hAnsi="Times New Roman"/>
          <w:i w:val="0"/>
          <w:sz w:val="28"/>
          <w:szCs w:val="28"/>
        </w:rPr>
        <w:t>ия и коротко изложите их – это в</w:t>
      </w:r>
      <w:r w:rsidRPr="00115332">
        <w:rPr>
          <w:rFonts w:ascii="Times New Roman" w:hAnsi="Times New Roman"/>
          <w:i w:val="0"/>
          <w:sz w:val="28"/>
          <w:szCs w:val="28"/>
        </w:rPr>
        <w:t>аше видение будущего.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Определите три приоритетных направления дальнейшего развития организации.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115332">
        <w:rPr>
          <w:rFonts w:ascii="Times New Roman" w:hAnsi="Times New Roman"/>
          <w:b/>
          <w:i w:val="0"/>
          <w:sz w:val="28"/>
          <w:szCs w:val="28"/>
        </w:rPr>
        <w:t>Критерии оценивания.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i w:val="0"/>
          <w:sz w:val="28"/>
          <w:szCs w:val="28"/>
        </w:rPr>
        <w:t>При</w:t>
      </w:r>
      <w:r w:rsidRPr="00115332">
        <w:rPr>
          <w:rFonts w:ascii="Times New Roman" w:hAnsi="Times New Roman"/>
          <w:i w:val="0"/>
          <w:iCs/>
          <w:sz w:val="28"/>
          <w:szCs w:val="28"/>
        </w:rPr>
        <w:t xml:space="preserve"> наличии всех перечисленных элементов, представленных по отношению </w:t>
      </w:r>
      <w:r w:rsidRPr="00115332">
        <w:rPr>
          <w:rFonts w:ascii="Times New Roman" w:hAnsi="Times New Roman"/>
          <w:i w:val="0"/>
          <w:iCs/>
          <w:sz w:val="28"/>
          <w:szCs w:val="28"/>
        </w:rPr>
        <w:lastRenderedPageBreak/>
        <w:t xml:space="preserve">к </w:t>
      </w:r>
      <w:proofErr w:type="gramStart"/>
      <w:r w:rsidRPr="00115332">
        <w:rPr>
          <w:rFonts w:ascii="Times New Roman" w:hAnsi="Times New Roman"/>
          <w:i w:val="0"/>
          <w:iCs/>
          <w:sz w:val="28"/>
          <w:szCs w:val="28"/>
        </w:rPr>
        <w:t>конкретной</w:t>
      </w:r>
      <w:proofErr w:type="gramEnd"/>
      <w:r w:rsidRPr="00115332">
        <w:rPr>
          <w:rFonts w:ascii="Times New Roman" w:hAnsi="Times New Roman"/>
          <w:i w:val="0"/>
          <w:iCs/>
          <w:sz w:val="28"/>
          <w:szCs w:val="28"/>
        </w:rPr>
        <w:t xml:space="preserve"> ОО, </w:t>
      </w:r>
      <w:r w:rsidR="00000962" w:rsidRPr="00115332">
        <w:rPr>
          <w:rFonts w:ascii="Times New Roman" w:hAnsi="Times New Roman"/>
          <w:i w:val="0"/>
          <w:sz w:val="28"/>
          <w:szCs w:val="28"/>
        </w:rPr>
        <w:t xml:space="preserve">ясно изложенных выводов, </w:t>
      </w:r>
      <w:r w:rsidRPr="00115332">
        <w:rPr>
          <w:rFonts w:ascii="Times New Roman" w:hAnsi="Times New Roman"/>
          <w:i w:val="0"/>
          <w:sz w:val="28"/>
          <w:szCs w:val="28"/>
        </w:rPr>
        <w:t>проект оценивается положительно.</w:t>
      </w:r>
    </w:p>
    <w:p w:rsidR="00D95AA5" w:rsidRPr="00115332" w:rsidRDefault="00D95AA5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D95AA5" w:rsidRPr="00115332" w:rsidRDefault="00000962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center"/>
        <w:rPr>
          <w:rFonts w:ascii="Times New Roman" w:hAnsi="Times New Roman"/>
          <w:i w:val="0"/>
          <w:iCs/>
          <w:sz w:val="28"/>
          <w:szCs w:val="28"/>
          <w:u w:val="single"/>
        </w:rPr>
      </w:pPr>
      <w:r w:rsidRPr="00115332">
        <w:rPr>
          <w:rFonts w:ascii="Times New Roman" w:hAnsi="Times New Roman"/>
          <w:i w:val="0"/>
          <w:iCs/>
          <w:sz w:val="28"/>
          <w:szCs w:val="28"/>
          <w:u w:val="single"/>
        </w:rPr>
        <w:t xml:space="preserve">Модуль </w:t>
      </w:r>
      <w:r w:rsidR="00D95AA5" w:rsidRPr="00115332">
        <w:rPr>
          <w:rFonts w:ascii="Times New Roman" w:hAnsi="Times New Roman"/>
          <w:i w:val="0"/>
          <w:iCs/>
          <w:sz w:val="28"/>
          <w:szCs w:val="28"/>
          <w:u w:val="single"/>
        </w:rPr>
        <w:t>2.</w:t>
      </w:r>
    </w:p>
    <w:p w:rsidR="00D95AA5" w:rsidRPr="00115332" w:rsidRDefault="00DC73C9" w:rsidP="00115332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15332">
        <w:rPr>
          <w:rFonts w:ascii="Times New Roman" w:hAnsi="Times New Roman"/>
          <w:b/>
          <w:i w:val="0"/>
          <w:iCs/>
          <w:sz w:val="28"/>
          <w:szCs w:val="28"/>
        </w:rPr>
        <w:t>Контрольная работа</w:t>
      </w:r>
      <w:r w:rsidR="00D95AA5" w:rsidRPr="00115332">
        <w:rPr>
          <w:rFonts w:ascii="Times New Roman" w:hAnsi="Times New Roman"/>
          <w:b/>
          <w:i w:val="0"/>
          <w:iCs/>
          <w:sz w:val="28"/>
          <w:szCs w:val="28"/>
        </w:rPr>
        <w:t xml:space="preserve"> 1.</w:t>
      </w:r>
      <w:r w:rsidR="00D95AA5" w:rsidRPr="00115332"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="00000962" w:rsidRPr="00115332">
        <w:rPr>
          <w:rFonts w:ascii="Times New Roman" w:hAnsi="Times New Roman"/>
          <w:b/>
          <w:i w:val="0"/>
          <w:sz w:val="28"/>
          <w:szCs w:val="28"/>
        </w:rPr>
        <w:t xml:space="preserve">Осуществить </w:t>
      </w:r>
      <w:r w:rsidR="00D95AA5" w:rsidRPr="00115332">
        <w:rPr>
          <w:rFonts w:ascii="Times New Roman" w:hAnsi="Times New Roman"/>
          <w:b/>
          <w:i w:val="0"/>
          <w:sz w:val="28"/>
          <w:szCs w:val="28"/>
        </w:rPr>
        <w:t>диагностику</w:t>
      </w:r>
      <w:r w:rsidR="00D95AA5" w:rsidRPr="00115332">
        <w:rPr>
          <w:rFonts w:ascii="Times New Roman" w:hAnsi="Times New Roman"/>
          <w:i w:val="0"/>
          <w:sz w:val="28"/>
          <w:szCs w:val="28"/>
        </w:rPr>
        <w:t xml:space="preserve"> 7 педагогов по заданным методикам, занести полученные результаты в таблицу, проанализировать их и сформулировать собственные выводы, ориентируясь на подбор  команды управления.</w:t>
      </w: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D95AA5" w:rsidRPr="00115332" w:rsidTr="00B82058">
        <w:tc>
          <w:tcPr>
            <w:tcW w:w="1250" w:type="pct"/>
            <w:vMerge w:val="restart"/>
          </w:tcPr>
          <w:p w:rsidR="00D95AA5" w:rsidRPr="00115332" w:rsidRDefault="00D95AA5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115332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Фамилии или условные знаки </w:t>
            </w:r>
          </w:p>
        </w:tc>
        <w:tc>
          <w:tcPr>
            <w:tcW w:w="3750" w:type="pct"/>
            <w:gridSpan w:val="3"/>
          </w:tcPr>
          <w:p w:rsidR="00D95AA5" w:rsidRPr="00115332" w:rsidRDefault="00D95AA5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115332">
              <w:rPr>
                <w:rFonts w:ascii="Times New Roman" w:hAnsi="Times New Roman"/>
                <w:i w:val="0"/>
                <w:iCs/>
                <w:sz w:val="24"/>
                <w:szCs w:val="24"/>
              </w:rPr>
              <w:t>Наименования диагностических методик</w:t>
            </w:r>
          </w:p>
        </w:tc>
      </w:tr>
      <w:tr w:rsidR="00D95AA5" w:rsidRPr="00115332" w:rsidTr="00B82058">
        <w:tc>
          <w:tcPr>
            <w:tcW w:w="1250" w:type="pct"/>
            <w:vMerge/>
          </w:tcPr>
          <w:p w:rsidR="00D95AA5" w:rsidRPr="00115332" w:rsidRDefault="00D95AA5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  <w:tc>
          <w:tcPr>
            <w:tcW w:w="1250" w:type="pct"/>
          </w:tcPr>
          <w:p w:rsidR="00D95AA5" w:rsidRPr="00115332" w:rsidRDefault="004C6B63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115332">
              <w:rPr>
                <w:rFonts w:ascii="Times New Roman" w:hAnsi="Times New Roman"/>
                <w:i w:val="0"/>
                <w:iCs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D95AA5" w:rsidRPr="00115332" w:rsidRDefault="004C6B63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115332">
              <w:rPr>
                <w:rFonts w:ascii="Times New Roman" w:hAnsi="Times New Roman"/>
                <w:i w:val="0"/>
                <w:iCs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D95AA5" w:rsidRPr="00115332" w:rsidRDefault="004C6B63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115332">
              <w:rPr>
                <w:rFonts w:ascii="Times New Roman" w:hAnsi="Times New Roman"/>
                <w:i w:val="0"/>
                <w:iCs/>
                <w:sz w:val="24"/>
                <w:szCs w:val="24"/>
              </w:rPr>
              <w:t>3</w:t>
            </w:r>
          </w:p>
        </w:tc>
      </w:tr>
      <w:tr w:rsidR="00D95AA5" w:rsidRPr="00115332" w:rsidTr="00B82058">
        <w:tc>
          <w:tcPr>
            <w:tcW w:w="1250" w:type="pct"/>
          </w:tcPr>
          <w:p w:rsidR="00D95AA5" w:rsidRPr="00115332" w:rsidRDefault="00D95AA5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  <w:tc>
          <w:tcPr>
            <w:tcW w:w="1250" w:type="pct"/>
          </w:tcPr>
          <w:p w:rsidR="00D95AA5" w:rsidRPr="00115332" w:rsidRDefault="00D95AA5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  <w:tc>
          <w:tcPr>
            <w:tcW w:w="1250" w:type="pct"/>
          </w:tcPr>
          <w:p w:rsidR="00D95AA5" w:rsidRPr="00115332" w:rsidRDefault="00D95AA5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  <w:tc>
          <w:tcPr>
            <w:tcW w:w="1250" w:type="pct"/>
          </w:tcPr>
          <w:p w:rsidR="00D95AA5" w:rsidRPr="00115332" w:rsidRDefault="00D95AA5" w:rsidP="00B82058">
            <w:pPr>
              <w:pStyle w:val="Bodytext70"/>
              <w:shd w:val="clear" w:color="auto" w:fill="auto"/>
              <w:tabs>
                <w:tab w:val="left" w:pos="0"/>
              </w:tabs>
              <w:spacing w:before="0" w:line="276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</w:tr>
    </w:tbl>
    <w:p w:rsidR="00D95AA5" w:rsidRPr="001E6540" w:rsidRDefault="00D95AA5" w:rsidP="00B82058">
      <w:pPr>
        <w:pStyle w:val="Bodytext70"/>
        <w:shd w:val="clear" w:color="auto" w:fill="auto"/>
        <w:tabs>
          <w:tab w:val="left" w:pos="0"/>
        </w:tabs>
        <w:spacing w:before="0" w:line="276" w:lineRule="auto"/>
        <w:ind w:left="720"/>
        <w:jc w:val="both"/>
        <w:rPr>
          <w:rFonts w:ascii="Times New Roman" w:hAnsi="Times New Roman"/>
          <w:i w:val="0"/>
          <w:iCs/>
          <w:sz w:val="18"/>
          <w:szCs w:val="18"/>
        </w:rPr>
      </w:pPr>
    </w:p>
    <w:p w:rsidR="00D95AA5" w:rsidRPr="00115332" w:rsidRDefault="00D95AA5" w:rsidP="0091535A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115332">
        <w:rPr>
          <w:rFonts w:ascii="Times New Roman" w:hAnsi="Times New Roman"/>
          <w:b/>
          <w:i w:val="0"/>
          <w:sz w:val="28"/>
          <w:szCs w:val="28"/>
        </w:rPr>
        <w:t>Критерии оценивания.</w:t>
      </w:r>
    </w:p>
    <w:p w:rsidR="00D95AA5" w:rsidRPr="00F524CD" w:rsidRDefault="00D95AA5" w:rsidP="0091535A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524CD">
        <w:rPr>
          <w:rFonts w:ascii="Times New Roman" w:hAnsi="Times New Roman"/>
          <w:i w:val="0"/>
          <w:sz w:val="28"/>
          <w:szCs w:val="28"/>
        </w:rPr>
        <w:t>При</w:t>
      </w:r>
      <w:r w:rsidRPr="00F524CD">
        <w:rPr>
          <w:rFonts w:ascii="Times New Roman" w:hAnsi="Times New Roman"/>
          <w:i w:val="0"/>
          <w:iCs/>
          <w:sz w:val="28"/>
          <w:szCs w:val="28"/>
        </w:rPr>
        <w:t xml:space="preserve"> наличии всех перечисленных элементов, представленных по отношению </w:t>
      </w:r>
      <w:proofErr w:type="gramStart"/>
      <w:r w:rsidRPr="00F524CD">
        <w:rPr>
          <w:rFonts w:ascii="Times New Roman" w:hAnsi="Times New Roman"/>
          <w:i w:val="0"/>
          <w:iCs/>
          <w:sz w:val="28"/>
          <w:szCs w:val="28"/>
        </w:rPr>
        <w:t>к</w:t>
      </w:r>
      <w:proofErr w:type="gramEnd"/>
      <w:r w:rsidRPr="00F524CD">
        <w:rPr>
          <w:rFonts w:ascii="Times New Roman" w:hAnsi="Times New Roman"/>
          <w:i w:val="0"/>
          <w:iCs/>
          <w:sz w:val="28"/>
          <w:szCs w:val="28"/>
        </w:rPr>
        <w:t xml:space="preserve"> конкретной ОО, </w:t>
      </w:r>
      <w:r w:rsidR="00000962">
        <w:rPr>
          <w:rFonts w:ascii="Times New Roman" w:hAnsi="Times New Roman"/>
          <w:i w:val="0"/>
          <w:sz w:val="28"/>
          <w:szCs w:val="28"/>
        </w:rPr>
        <w:t xml:space="preserve">ясно изложенных выводов, </w:t>
      </w:r>
      <w:r w:rsidRPr="00F524CD">
        <w:rPr>
          <w:rFonts w:ascii="Times New Roman" w:hAnsi="Times New Roman"/>
          <w:i w:val="0"/>
          <w:sz w:val="28"/>
          <w:szCs w:val="28"/>
        </w:rPr>
        <w:t>проект оценивается положительно.</w:t>
      </w:r>
    </w:p>
    <w:p w:rsidR="00000962" w:rsidRDefault="00000962" w:rsidP="0091535A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000962" w:rsidRDefault="00DC73C9" w:rsidP="0091535A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iCs/>
          <w:sz w:val="28"/>
          <w:szCs w:val="28"/>
        </w:rPr>
        <w:t>Проект 1</w:t>
      </w:r>
      <w:r w:rsidR="00D95AA5" w:rsidRPr="00B82058">
        <w:rPr>
          <w:rFonts w:ascii="Times New Roman" w:hAnsi="Times New Roman"/>
          <w:b/>
          <w:i w:val="0"/>
          <w:iCs/>
          <w:sz w:val="28"/>
          <w:szCs w:val="28"/>
        </w:rPr>
        <w:t>.</w:t>
      </w:r>
      <w:r w:rsidR="00D95AA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00962">
        <w:rPr>
          <w:rFonts w:ascii="Times New Roman" w:hAnsi="Times New Roman"/>
          <w:b/>
          <w:i w:val="0"/>
          <w:sz w:val="28"/>
          <w:szCs w:val="28"/>
        </w:rPr>
        <w:t>Коучинг</w:t>
      </w:r>
      <w:proofErr w:type="spellEnd"/>
      <w:r w:rsidR="00D95AA5" w:rsidRPr="00B664A9">
        <w:rPr>
          <w:rFonts w:ascii="Times New Roman" w:hAnsi="Times New Roman"/>
          <w:b/>
          <w:i w:val="0"/>
          <w:sz w:val="28"/>
          <w:szCs w:val="28"/>
        </w:rPr>
        <w:t xml:space="preserve"> и наставничество</w:t>
      </w:r>
      <w:r w:rsidR="00D95AA5" w:rsidRPr="00B664A9">
        <w:rPr>
          <w:rFonts w:ascii="Times New Roman" w:hAnsi="Times New Roman"/>
          <w:i w:val="0"/>
          <w:sz w:val="28"/>
          <w:szCs w:val="28"/>
        </w:rPr>
        <w:t xml:space="preserve"> в условиях изменяющейся образовательной среды ОО</w:t>
      </w:r>
      <w:r w:rsidR="00000962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D95AA5" w:rsidRPr="00B664A9" w:rsidRDefault="00000962" w:rsidP="002E575F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Проанализируйте </w:t>
      </w:r>
      <w:r w:rsidR="00D95AA5">
        <w:rPr>
          <w:rFonts w:ascii="Times New Roman" w:hAnsi="Times New Roman"/>
          <w:i w:val="0"/>
          <w:sz w:val="28"/>
          <w:szCs w:val="28"/>
        </w:rPr>
        <w:t xml:space="preserve">полученные результаты, оцените сильные и слабые стороны </w:t>
      </w:r>
      <w:proofErr w:type="spellStart"/>
      <w:r w:rsidR="00D95AA5">
        <w:rPr>
          <w:rFonts w:ascii="Times New Roman" w:hAnsi="Times New Roman"/>
          <w:i w:val="0"/>
          <w:sz w:val="28"/>
          <w:szCs w:val="28"/>
        </w:rPr>
        <w:t>коучинга</w:t>
      </w:r>
      <w:proofErr w:type="spellEnd"/>
      <w:r w:rsidR="00D95AA5">
        <w:rPr>
          <w:rFonts w:ascii="Times New Roman" w:hAnsi="Times New Roman"/>
          <w:i w:val="0"/>
          <w:sz w:val="28"/>
          <w:szCs w:val="28"/>
        </w:rPr>
        <w:t xml:space="preserve"> и наставничества; сформулируйте условия, </w:t>
      </w:r>
      <w:r>
        <w:rPr>
          <w:rFonts w:ascii="Times New Roman" w:hAnsi="Times New Roman"/>
          <w:i w:val="0"/>
          <w:sz w:val="28"/>
          <w:szCs w:val="28"/>
        </w:rPr>
        <w:t xml:space="preserve">при которых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коучинг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может быть </w:t>
      </w:r>
      <w:proofErr w:type="gramStart"/>
      <w:r w:rsidR="00D95AA5">
        <w:rPr>
          <w:rFonts w:ascii="Times New Roman" w:hAnsi="Times New Roman"/>
          <w:i w:val="0"/>
          <w:sz w:val="28"/>
          <w:szCs w:val="28"/>
        </w:rPr>
        <w:t>реализован</w:t>
      </w:r>
      <w:proofErr w:type="gramEnd"/>
      <w:r w:rsidR="00D95AA5">
        <w:rPr>
          <w:rFonts w:ascii="Times New Roman" w:hAnsi="Times New Roman"/>
          <w:i w:val="0"/>
          <w:sz w:val="28"/>
          <w:szCs w:val="28"/>
        </w:rPr>
        <w:t xml:space="preserve"> в ОО.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95AA5" w:rsidRPr="00F524CD" w:rsidTr="00AE2601">
        <w:tc>
          <w:tcPr>
            <w:tcW w:w="2500" w:type="pct"/>
          </w:tcPr>
          <w:p w:rsidR="00D95AA5" w:rsidRPr="00B664A9" w:rsidRDefault="00D95AA5" w:rsidP="002E575F">
            <w:pPr>
              <w:pStyle w:val="Bodytext7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eastAsia="en-US"/>
              </w:rPr>
            </w:pPr>
            <w:r w:rsidRPr="00B664A9">
              <w:rPr>
                <w:rFonts w:ascii="Times New Roman" w:hAnsi="Times New Roman"/>
                <w:i w:val="0"/>
                <w:iCs/>
                <w:sz w:val="24"/>
                <w:szCs w:val="24"/>
                <w:lang w:eastAsia="en-US"/>
              </w:rPr>
              <w:t xml:space="preserve">Характеристики </w:t>
            </w:r>
            <w:proofErr w:type="spellStart"/>
            <w:r w:rsidRPr="00B664A9">
              <w:rPr>
                <w:rFonts w:ascii="Times New Roman" w:hAnsi="Times New Roman"/>
                <w:i w:val="0"/>
                <w:iCs/>
                <w:sz w:val="24"/>
                <w:szCs w:val="24"/>
                <w:lang w:eastAsia="en-US"/>
              </w:rPr>
              <w:t>коучинга</w:t>
            </w:r>
            <w:proofErr w:type="spellEnd"/>
          </w:p>
        </w:tc>
        <w:tc>
          <w:tcPr>
            <w:tcW w:w="2500" w:type="pct"/>
          </w:tcPr>
          <w:p w:rsidR="00D95AA5" w:rsidRPr="00B664A9" w:rsidRDefault="00D95AA5" w:rsidP="002E575F">
            <w:pPr>
              <w:pStyle w:val="Bodytext7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eastAsia="en-US"/>
              </w:rPr>
            </w:pPr>
            <w:r w:rsidRPr="00B664A9">
              <w:rPr>
                <w:rFonts w:ascii="Times New Roman" w:hAnsi="Times New Roman"/>
                <w:i w:val="0"/>
                <w:iCs/>
                <w:sz w:val="24"/>
                <w:szCs w:val="24"/>
                <w:lang w:eastAsia="en-US"/>
              </w:rPr>
              <w:t>Характеристики наставничества</w:t>
            </w:r>
          </w:p>
        </w:tc>
      </w:tr>
      <w:tr w:rsidR="00D95AA5" w:rsidRPr="00F524CD" w:rsidTr="00AE2601">
        <w:tc>
          <w:tcPr>
            <w:tcW w:w="2500" w:type="pct"/>
          </w:tcPr>
          <w:p w:rsidR="00D95AA5" w:rsidRPr="00B82058" w:rsidRDefault="00D95AA5" w:rsidP="002E575F">
            <w:pPr>
              <w:pStyle w:val="Bodytext70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00" w:type="pct"/>
          </w:tcPr>
          <w:p w:rsidR="00D95AA5" w:rsidRPr="00B82058" w:rsidRDefault="00D95AA5" w:rsidP="002E575F">
            <w:pPr>
              <w:pStyle w:val="Bodytext70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  <w:lang w:eastAsia="en-US"/>
              </w:rPr>
            </w:pPr>
          </w:p>
        </w:tc>
      </w:tr>
    </w:tbl>
    <w:p w:rsidR="00D95AA5" w:rsidRPr="0091535A" w:rsidRDefault="00D95AA5" w:rsidP="002E575F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91535A">
        <w:rPr>
          <w:rFonts w:ascii="Times New Roman" w:hAnsi="Times New Roman"/>
          <w:b/>
          <w:i w:val="0"/>
          <w:sz w:val="28"/>
          <w:szCs w:val="28"/>
        </w:rPr>
        <w:t>Критерии оценивания.</w:t>
      </w:r>
    </w:p>
    <w:p w:rsidR="00D95AA5" w:rsidRPr="0091535A" w:rsidRDefault="00D95AA5" w:rsidP="002E575F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1535A">
        <w:rPr>
          <w:rFonts w:ascii="Times New Roman" w:hAnsi="Times New Roman"/>
          <w:i w:val="0"/>
          <w:sz w:val="28"/>
          <w:szCs w:val="28"/>
        </w:rPr>
        <w:t>При</w:t>
      </w:r>
      <w:r w:rsidRPr="0091535A">
        <w:rPr>
          <w:rFonts w:ascii="Times New Roman" w:hAnsi="Times New Roman"/>
          <w:i w:val="0"/>
          <w:iCs/>
          <w:sz w:val="28"/>
          <w:szCs w:val="28"/>
        </w:rPr>
        <w:t xml:space="preserve"> наличии всех перечисленных элементов, представленных по отношению </w:t>
      </w:r>
      <w:proofErr w:type="gramStart"/>
      <w:r w:rsidRPr="0091535A">
        <w:rPr>
          <w:rFonts w:ascii="Times New Roman" w:hAnsi="Times New Roman"/>
          <w:i w:val="0"/>
          <w:iCs/>
          <w:sz w:val="28"/>
          <w:szCs w:val="28"/>
        </w:rPr>
        <w:t>к</w:t>
      </w:r>
      <w:proofErr w:type="gramEnd"/>
      <w:r w:rsidRPr="0091535A">
        <w:rPr>
          <w:rFonts w:ascii="Times New Roman" w:hAnsi="Times New Roman"/>
          <w:i w:val="0"/>
          <w:iCs/>
          <w:sz w:val="28"/>
          <w:szCs w:val="28"/>
        </w:rPr>
        <w:t xml:space="preserve"> конкретной ОО, </w:t>
      </w:r>
      <w:r w:rsidR="00000962" w:rsidRPr="0091535A">
        <w:rPr>
          <w:rFonts w:ascii="Times New Roman" w:hAnsi="Times New Roman"/>
          <w:i w:val="0"/>
          <w:sz w:val="28"/>
          <w:szCs w:val="28"/>
        </w:rPr>
        <w:t xml:space="preserve">ясно изложенных выводов, </w:t>
      </w:r>
      <w:r w:rsidRPr="0091535A">
        <w:rPr>
          <w:rFonts w:ascii="Times New Roman" w:hAnsi="Times New Roman"/>
          <w:i w:val="0"/>
          <w:sz w:val="28"/>
          <w:szCs w:val="28"/>
        </w:rPr>
        <w:t>проект оценивается положительно.</w:t>
      </w:r>
    </w:p>
    <w:p w:rsidR="00000962" w:rsidRPr="0091535A" w:rsidRDefault="00000962" w:rsidP="0091535A">
      <w:pPr>
        <w:pStyle w:val="Bodytext70"/>
        <w:shd w:val="clear" w:color="auto" w:fill="auto"/>
        <w:tabs>
          <w:tab w:val="left" w:pos="0"/>
        </w:tabs>
        <w:spacing w:before="0" w:line="276" w:lineRule="auto"/>
        <w:ind w:firstLine="567"/>
        <w:jc w:val="center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D95AA5" w:rsidRDefault="00D95AA5" w:rsidP="0091535A">
      <w:pPr>
        <w:pStyle w:val="Bodytext70"/>
        <w:shd w:val="clear" w:color="auto" w:fill="auto"/>
        <w:tabs>
          <w:tab w:val="left" w:pos="0"/>
        </w:tabs>
        <w:spacing w:before="0" w:line="276" w:lineRule="auto"/>
        <w:ind w:firstLine="567"/>
        <w:jc w:val="center"/>
        <w:rPr>
          <w:rFonts w:ascii="Times New Roman" w:hAnsi="Times New Roman"/>
          <w:b/>
          <w:i w:val="0"/>
          <w:iCs/>
          <w:sz w:val="28"/>
          <w:szCs w:val="28"/>
        </w:rPr>
      </w:pPr>
      <w:r w:rsidRPr="0091535A">
        <w:rPr>
          <w:rFonts w:ascii="Times New Roman" w:hAnsi="Times New Roman"/>
          <w:b/>
          <w:i w:val="0"/>
          <w:iCs/>
          <w:sz w:val="28"/>
          <w:szCs w:val="28"/>
        </w:rPr>
        <w:t>Темы проектов:</w:t>
      </w:r>
    </w:p>
    <w:p w:rsidR="00FF48F7" w:rsidRPr="00FF48F7" w:rsidRDefault="00FF48F7" w:rsidP="00FF48F7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D95AA5" w:rsidRPr="00FF48F7" w:rsidRDefault="00000962" w:rsidP="00FF48F7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rFonts w:ascii="Times New Roman" w:hAnsi="Times New Roman"/>
          <w:i w:val="0"/>
          <w:iCs/>
          <w:sz w:val="28"/>
          <w:szCs w:val="28"/>
          <w:u w:val="single"/>
        </w:rPr>
      </w:pPr>
      <w:r w:rsidRPr="00FF48F7">
        <w:rPr>
          <w:rFonts w:ascii="Times New Roman" w:hAnsi="Times New Roman"/>
          <w:i w:val="0"/>
          <w:iCs/>
          <w:sz w:val="28"/>
          <w:szCs w:val="28"/>
          <w:u w:val="single"/>
        </w:rPr>
        <w:t xml:space="preserve">Модуль </w:t>
      </w:r>
      <w:r w:rsidR="00D95AA5" w:rsidRPr="00FF48F7">
        <w:rPr>
          <w:rFonts w:ascii="Times New Roman" w:hAnsi="Times New Roman"/>
          <w:i w:val="0"/>
          <w:iCs/>
          <w:sz w:val="28"/>
          <w:szCs w:val="28"/>
          <w:u w:val="single"/>
        </w:rPr>
        <w:t>1.</w:t>
      </w:r>
    </w:p>
    <w:p w:rsidR="00D95AA5" w:rsidRPr="00FF48F7" w:rsidRDefault="00D95AA5" w:rsidP="00FF48F7">
      <w:pPr>
        <w:pStyle w:val="Bodytext7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Проект развития образовательной организации.</w:t>
      </w:r>
    </w:p>
    <w:p w:rsidR="00D95AA5" w:rsidRPr="00FF48F7" w:rsidRDefault="00D95AA5" w:rsidP="00FF48F7">
      <w:pPr>
        <w:pStyle w:val="Bodytext7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Создание управленческой команды образовательной организации.</w:t>
      </w:r>
    </w:p>
    <w:p w:rsidR="00D95AA5" w:rsidRPr="00FF48F7" w:rsidRDefault="00D95AA5" w:rsidP="00FF48F7">
      <w:pPr>
        <w:pStyle w:val="Bodytext7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 xml:space="preserve">Организация работы управленческой команды с использованием методов </w:t>
      </w:r>
      <w:r w:rsidRPr="00FF48F7">
        <w:rPr>
          <w:rFonts w:ascii="Times New Roman" w:hAnsi="Times New Roman"/>
          <w:i w:val="0"/>
          <w:iCs/>
          <w:sz w:val="28"/>
          <w:szCs w:val="28"/>
        </w:rPr>
        <w:lastRenderedPageBreak/>
        <w:t xml:space="preserve">визуализации. </w:t>
      </w:r>
    </w:p>
    <w:p w:rsidR="00D95AA5" w:rsidRPr="00FF48F7" w:rsidRDefault="00D95AA5" w:rsidP="00FF48F7">
      <w:pPr>
        <w:pStyle w:val="Bodytext7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Алгоритм разработки видения будущего образовательной организации.</w:t>
      </w:r>
    </w:p>
    <w:p w:rsidR="00D95AA5" w:rsidRPr="00FF48F7" w:rsidRDefault="00D95AA5" w:rsidP="00FF48F7">
      <w:pPr>
        <w:pStyle w:val="Bodytext7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Стратегия развития образовательной организации.</w:t>
      </w:r>
    </w:p>
    <w:p w:rsidR="00D95AA5" w:rsidRPr="00FF48F7" w:rsidRDefault="00D95AA5" w:rsidP="00FF48F7">
      <w:pPr>
        <w:pStyle w:val="Bodytext7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Аналитическое обоснование проекта развития образовательной организации.</w:t>
      </w:r>
    </w:p>
    <w:p w:rsidR="00D95AA5" w:rsidRPr="00FF48F7" w:rsidRDefault="00D95AA5" w:rsidP="00FF48F7">
      <w:pPr>
        <w:pStyle w:val="Bodytext70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Развитие информационно-образовательной среды ОО.</w:t>
      </w:r>
    </w:p>
    <w:p w:rsidR="00D95AA5" w:rsidRPr="00FF48F7" w:rsidRDefault="00000962" w:rsidP="00FF48F7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rFonts w:ascii="Times New Roman" w:hAnsi="Times New Roman"/>
          <w:i w:val="0"/>
          <w:iCs/>
          <w:sz w:val="28"/>
          <w:szCs w:val="28"/>
          <w:u w:val="single"/>
        </w:rPr>
      </w:pPr>
      <w:r w:rsidRPr="00FF48F7">
        <w:rPr>
          <w:rFonts w:ascii="Times New Roman" w:hAnsi="Times New Roman"/>
          <w:i w:val="0"/>
          <w:iCs/>
          <w:sz w:val="28"/>
          <w:szCs w:val="28"/>
          <w:u w:val="single"/>
        </w:rPr>
        <w:t xml:space="preserve">Модуль </w:t>
      </w:r>
      <w:r w:rsidR="00D95AA5" w:rsidRPr="00FF48F7">
        <w:rPr>
          <w:rFonts w:ascii="Times New Roman" w:hAnsi="Times New Roman"/>
          <w:i w:val="0"/>
          <w:iCs/>
          <w:sz w:val="28"/>
          <w:szCs w:val="28"/>
          <w:u w:val="single"/>
        </w:rPr>
        <w:t>2.</w:t>
      </w:r>
    </w:p>
    <w:p w:rsidR="00D95AA5" w:rsidRPr="00FF48F7" w:rsidRDefault="00000962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 xml:space="preserve">Алгоритм формирования руководителем </w:t>
      </w:r>
      <w:r w:rsidR="00D95AA5" w:rsidRPr="00FF48F7">
        <w:rPr>
          <w:rFonts w:ascii="Times New Roman" w:hAnsi="Times New Roman"/>
          <w:i w:val="0"/>
          <w:iCs/>
          <w:sz w:val="28"/>
          <w:szCs w:val="28"/>
        </w:rPr>
        <w:t>управленческой команды образовательной организации.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Изучение значимых личностных каче</w:t>
      </w:r>
      <w:proofErr w:type="gramStart"/>
      <w:r w:rsidRPr="00FF48F7">
        <w:rPr>
          <w:rFonts w:ascii="Times New Roman" w:hAnsi="Times New Roman"/>
          <w:i w:val="0"/>
          <w:iCs/>
          <w:sz w:val="28"/>
          <w:szCs w:val="28"/>
        </w:rPr>
        <w:t>ств чл</w:t>
      </w:r>
      <w:proofErr w:type="gramEnd"/>
      <w:r w:rsidRPr="00FF48F7">
        <w:rPr>
          <w:rFonts w:ascii="Times New Roman" w:hAnsi="Times New Roman"/>
          <w:i w:val="0"/>
          <w:iCs/>
          <w:sz w:val="28"/>
          <w:szCs w:val="28"/>
        </w:rPr>
        <w:t>ена управленческой команды.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Профессиональный клиринг, алгоритм подбора чл</w:t>
      </w:r>
      <w:r w:rsidR="00000962" w:rsidRPr="00FF48F7">
        <w:rPr>
          <w:rFonts w:ascii="Times New Roman" w:hAnsi="Times New Roman"/>
          <w:i w:val="0"/>
          <w:iCs/>
          <w:sz w:val="28"/>
          <w:szCs w:val="28"/>
        </w:rPr>
        <w:t xml:space="preserve">енов </w:t>
      </w:r>
      <w:r w:rsidRPr="00FF48F7">
        <w:rPr>
          <w:rFonts w:ascii="Times New Roman" w:hAnsi="Times New Roman"/>
          <w:i w:val="0"/>
          <w:iCs/>
          <w:sz w:val="28"/>
          <w:szCs w:val="28"/>
        </w:rPr>
        <w:t>управленческой команды ОО.</w:t>
      </w:r>
    </w:p>
    <w:p w:rsidR="00D95AA5" w:rsidRPr="00FF48F7" w:rsidRDefault="00000962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 xml:space="preserve">Типы управленческих команд, их </w:t>
      </w:r>
      <w:r w:rsidR="00D95AA5" w:rsidRPr="00FF48F7">
        <w:rPr>
          <w:rFonts w:ascii="Times New Roman" w:hAnsi="Times New Roman"/>
          <w:i w:val="0"/>
          <w:iCs/>
          <w:sz w:val="28"/>
          <w:szCs w:val="28"/>
        </w:rPr>
        <w:t>основные признаки и проблемы.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Метод Осборна «Мозговой штурм»: плюсы и минусы.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Общение как вид профессиональной деятельности.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Деловое общение и его психологические характеристики.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bCs/>
          <w:i w:val="0"/>
          <w:sz w:val="28"/>
          <w:szCs w:val="28"/>
        </w:rPr>
        <w:t>Типы конфлик</w:t>
      </w:r>
      <w:r w:rsidR="00000962" w:rsidRPr="00FF48F7">
        <w:rPr>
          <w:rFonts w:ascii="Times New Roman" w:hAnsi="Times New Roman"/>
          <w:bCs/>
          <w:i w:val="0"/>
          <w:sz w:val="28"/>
          <w:szCs w:val="28"/>
        </w:rPr>
        <w:t>тов и их характеристики.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bCs/>
          <w:i w:val="0"/>
          <w:sz w:val="28"/>
          <w:szCs w:val="28"/>
        </w:rPr>
        <w:t xml:space="preserve"> Функции конфликта и его динамика.</w:t>
      </w:r>
    </w:p>
    <w:p w:rsidR="00D95AA5" w:rsidRPr="00FF48F7" w:rsidRDefault="00D95AA5" w:rsidP="00AA106C">
      <w:pPr>
        <w:pStyle w:val="Bodytext70"/>
        <w:numPr>
          <w:ilvl w:val="0"/>
          <w:numId w:val="3"/>
        </w:numPr>
        <w:shd w:val="clear" w:color="auto" w:fill="auto"/>
        <w:tabs>
          <w:tab w:val="clear" w:pos="1004"/>
          <w:tab w:val="left" w:pos="0"/>
          <w:tab w:val="num" w:pos="851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bCs/>
          <w:i w:val="0"/>
          <w:sz w:val="28"/>
          <w:szCs w:val="28"/>
        </w:rPr>
        <w:t xml:space="preserve"> Особенности педагогических конфликтов. Эмоции в конфликте.</w:t>
      </w:r>
    </w:p>
    <w:p w:rsidR="008D38AC" w:rsidRDefault="008D38AC" w:rsidP="00FF48F7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rFonts w:ascii="Times New Roman" w:hAnsi="Times New Roman"/>
          <w:i w:val="0"/>
          <w:iCs/>
          <w:sz w:val="28"/>
          <w:szCs w:val="28"/>
          <w:u w:val="single"/>
        </w:rPr>
      </w:pPr>
    </w:p>
    <w:p w:rsidR="00D95AA5" w:rsidRPr="002E575F" w:rsidRDefault="00D95AA5" w:rsidP="00FF48F7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rFonts w:ascii="Times New Roman" w:hAnsi="Times New Roman"/>
          <w:i w:val="0"/>
          <w:iCs/>
          <w:sz w:val="28"/>
          <w:szCs w:val="28"/>
          <w:u w:val="single"/>
        </w:rPr>
      </w:pPr>
      <w:bookmarkStart w:id="2" w:name="_GoBack"/>
      <w:bookmarkEnd w:id="2"/>
      <w:r w:rsidRPr="002E575F">
        <w:rPr>
          <w:rFonts w:ascii="Times New Roman" w:hAnsi="Times New Roman"/>
          <w:i w:val="0"/>
          <w:iCs/>
          <w:sz w:val="28"/>
          <w:szCs w:val="28"/>
          <w:u w:val="single"/>
        </w:rPr>
        <w:t>Требования к аттестационной работе:</w:t>
      </w:r>
    </w:p>
    <w:p w:rsidR="00D95AA5" w:rsidRPr="00FF48F7" w:rsidRDefault="00D95AA5" w:rsidP="00AA106C">
      <w:pPr>
        <w:pStyle w:val="Bodytext70"/>
        <w:numPr>
          <w:ilvl w:val="0"/>
          <w:numId w:val="14"/>
        </w:numPr>
        <w:shd w:val="clear" w:color="auto" w:fill="auto"/>
        <w:tabs>
          <w:tab w:val="left" w:pos="0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Определить цель, ожидаемые результаты проекта, ресурсы.</w:t>
      </w:r>
    </w:p>
    <w:p w:rsidR="00D95AA5" w:rsidRPr="00FF48F7" w:rsidRDefault="00D95AA5" w:rsidP="00AA106C">
      <w:pPr>
        <w:pStyle w:val="Bodytext70"/>
        <w:numPr>
          <w:ilvl w:val="0"/>
          <w:numId w:val="14"/>
        </w:numPr>
        <w:shd w:val="clear" w:color="auto" w:fill="auto"/>
        <w:tabs>
          <w:tab w:val="left" w:pos="0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Разработать аналитическую часть проекта.</w:t>
      </w:r>
    </w:p>
    <w:p w:rsidR="00D95AA5" w:rsidRPr="00FF48F7" w:rsidRDefault="00D95AA5" w:rsidP="00AA106C">
      <w:pPr>
        <w:pStyle w:val="Bodytext70"/>
        <w:numPr>
          <w:ilvl w:val="0"/>
          <w:numId w:val="14"/>
        </w:numPr>
        <w:shd w:val="clear" w:color="auto" w:fill="auto"/>
        <w:tabs>
          <w:tab w:val="left" w:pos="0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Определить основные элементы системы в соответствии с темой проекта.</w:t>
      </w:r>
    </w:p>
    <w:p w:rsidR="00D95AA5" w:rsidRPr="00FF48F7" w:rsidRDefault="00D95AA5" w:rsidP="00AA106C">
      <w:pPr>
        <w:pStyle w:val="Bodytext70"/>
        <w:numPr>
          <w:ilvl w:val="0"/>
          <w:numId w:val="14"/>
        </w:numPr>
        <w:shd w:val="clear" w:color="auto" w:fill="auto"/>
        <w:tabs>
          <w:tab w:val="left" w:pos="0"/>
        </w:tabs>
        <w:spacing w:before="0" w:line="360" w:lineRule="auto"/>
        <w:ind w:left="0"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>Описать этапы внедрения представленной системы.</w:t>
      </w:r>
    </w:p>
    <w:p w:rsidR="00D95AA5" w:rsidRPr="00FF48F7" w:rsidRDefault="00D95AA5" w:rsidP="00FF48F7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FF48F7">
        <w:rPr>
          <w:rFonts w:ascii="Times New Roman" w:hAnsi="Times New Roman"/>
          <w:b/>
          <w:i w:val="0"/>
          <w:sz w:val="28"/>
          <w:szCs w:val="28"/>
        </w:rPr>
        <w:t>Критерии оценивания.</w:t>
      </w:r>
    </w:p>
    <w:p w:rsidR="00D95AA5" w:rsidRPr="00FF48F7" w:rsidRDefault="00D95AA5" w:rsidP="00FF48F7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FF48F7">
        <w:rPr>
          <w:rFonts w:ascii="Times New Roman" w:hAnsi="Times New Roman"/>
          <w:i w:val="0"/>
          <w:iCs/>
          <w:sz w:val="28"/>
          <w:szCs w:val="28"/>
        </w:rPr>
        <w:t xml:space="preserve">При наличии всех перечисленных элементов, представленных по отношению </w:t>
      </w:r>
      <w:proofErr w:type="gramStart"/>
      <w:r w:rsidRPr="00FF48F7">
        <w:rPr>
          <w:rFonts w:ascii="Times New Roman" w:hAnsi="Times New Roman"/>
          <w:i w:val="0"/>
          <w:iCs/>
          <w:sz w:val="28"/>
          <w:szCs w:val="28"/>
        </w:rPr>
        <w:t>к</w:t>
      </w:r>
      <w:proofErr w:type="gramEnd"/>
      <w:r w:rsidRPr="00FF48F7">
        <w:rPr>
          <w:rFonts w:ascii="Times New Roman" w:hAnsi="Times New Roman"/>
          <w:i w:val="0"/>
          <w:iCs/>
          <w:sz w:val="28"/>
          <w:szCs w:val="28"/>
        </w:rPr>
        <w:t xml:space="preserve"> конкретной ОО, аттестационная работа оценив</w:t>
      </w:r>
      <w:r w:rsidR="00000962" w:rsidRPr="00FF48F7">
        <w:rPr>
          <w:rFonts w:ascii="Times New Roman" w:hAnsi="Times New Roman"/>
          <w:i w:val="0"/>
          <w:iCs/>
          <w:sz w:val="28"/>
          <w:szCs w:val="28"/>
        </w:rPr>
        <w:t>ается положительно.</w:t>
      </w:r>
    </w:p>
    <w:p w:rsidR="008D38AC" w:rsidRDefault="008D38AC" w:rsidP="00AA106C">
      <w:pPr>
        <w:pStyle w:val="ConsNormal"/>
        <w:tabs>
          <w:tab w:val="left" w:pos="0"/>
        </w:tabs>
        <w:suppressAutoHyphens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A5" w:rsidRPr="0091535A" w:rsidRDefault="00D95AA5" w:rsidP="008D38AC">
      <w:pPr>
        <w:pStyle w:val="ConsNormal"/>
        <w:tabs>
          <w:tab w:val="left" w:pos="0"/>
        </w:tabs>
        <w:suppressAutoHyphens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5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4. «Организационно-педагогические условия реализации программы»</w:t>
      </w:r>
    </w:p>
    <w:p w:rsidR="00D95AA5" w:rsidRPr="0091535A" w:rsidRDefault="00D95AA5" w:rsidP="0091535A">
      <w:pPr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D95AA5" w:rsidRPr="0091535A" w:rsidRDefault="00000962" w:rsidP="0091535A">
      <w:pPr>
        <w:pStyle w:val="Heading30"/>
        <w:keepNext/>
        <w:keepLines/>
        <w:shd w:val="clear" w:color="auto" w:fill="auto"/>
        <w:tabs>
          <w:tab w:val="left" w:pos="0"/>
          <w:tab w:val="left" w:pos="1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35A">
        <w:rPr>
          <w:rFonts w:ascii="Times New Roman" w:hAnsi="Times New Roman"/>
          <w:sz w:val="28"/>
          <w:szCs w:val="28"/>
        </w:rPr>
        <w:t>4.</w:t>
      </w:r>
      <w:r w:rsidR="00D95AA5" w:rsidRPr="0091535A">
        <w:rPr>
          <w:rFonts w:ascii="Times New Roman" w:hAnsi="Times New Roman"/>
          <w:sz w:val="28"/>
          <w:szCs w:val="28"/>
        </w:rPr>
        <w:t>1. Учебно-методическое обеспечение и информационное обеспечение программы</w:t>
      </w:r>
    </w:p>
    <w:p w:rsidR="00D95AA5" w:rsidRPr="0091535A" w:rsidRDefault="00D95AA5" w:rsidP="0091535A">
      <w:pPr>
        <w:pStyle w:val="style33"/>
        <w:shd w:val="clear" w:color="auto" w:fill="FFFFFF"/>
        <w:tabs>
          <w:tab w:val="left" w:pos="0"/>
        </w:tabs>
        <w:ind w:left="360" w:firstLine="567"/>
        <w:jc w:val="center"/>
        <w:rPr>
          <w:b/>
          <w:sz w:val="28"/>
          <w:szCs w:val="28"/>
        </w:rPr>
      </w:pPr>
      <w:r w:rsidRPr="0091535A">
        <w:rPr>
          <w:b/>
          <w:sz w:val="28"/>
          <w:szCs w:val="28"/>
        </w:rPr>
        <w:t>Список рекомендуемой литературы</w:t>
      </w:r>
    </w:p>
    <w:p w:rsidR="00D95AA5" w:rsidRPr="0091535A" w:rsidRDefault="00D95AA5" w:rsidP="00E3683D">
      <w:pPr>
        <w:pStyle w:val="Heading30"/>
        <w:keepNext/>
        <w:keepLines/>
        <w:numPr>
          <w:ilvl w:val="0"/>
          <w:numId w:val="20"/>
        </w:numPr>
        <w:shd w:val="clear" w:color="auto" w:fill="auto"/>
        <w:tabs>
          <w:tab w:val="num" w:pos="0"/>
          <w:tab w:val="left" w:pos="993"/>
          <w:tab w:val="left" w:pos="1222"/>
        </w:tabs>
        <w:spacing w:after="0" w:line="360" w:lineRule="auto"/>
        <w:ind w:left="0" w:firstLine="567"/>
        <w:jc w:val="both"/>
        <w:rPr>
          <w:rStyle w:val="apple-converted-space"/>
          <w:rFonts w:ascii="Times New Roman" w:hAnsi="Times New Roman"/>
          <w:b w:val="0"/>
          <w:sz w:val="28"/>
          <w:szCs w:val="28"/>
        </w:rPr>
      </w:pPr>
      <w:proofErr w:type="spellStart"/>
      <w:r w:rsidRPr="0091535A">
        <w:rPr>
          <w:rFonts w:ascii="Times New Roman" w:hAnsi="Times New Roman"/>
          <w:b w:val="0"/>
          <w:bCs w:val="0"/>
          <w:sz w:val="28"/>
          <w:szCs w:val="28"/>
        </w:rPr>
        <w:t>Анцупов</w:t>
      </w:r>
      <w:proofErr w:type="spellEnd"/>
      <w:r w:rsidRPr="0091535A">
        <w:rPr>
          <w:rFonts w:ascii="Times New Roman" w:hAnsi="Times New Roman"/>
          <w:b w:val="0"/>
          <w:bCs w:val="0"/>
          <w:sz w:val="28"/>
          <w:szCs w:val="28"/>
        </w:rPr>
        <w:t xml:space="preserve"> А.</w:t>
      </w:r>
      <w:r w:rsidR="00000962" w:rsidRPr="0091535A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91535A">
        <w:rPr>
          <w:rFonts w:ascii="Times New Roman" w:hAnsi="Times New Roman"/>
          <w:b w:val="0"/>
          <w:bCs w:val="0"/>
          <w:sz w:val="28"/>
          <w:szCs w:val="28"/>
        </w:rPr>
        <w:t>Я., Шипилов А.</w:t>
      </w:r>
      <w:r w:rsidR="00000962" w:rsidRPr="0091535A">
        <w:rPr>
          <w:rFonts w:ascii="Times New Roman" w:hAnsi="Times New Roman"/>
          <w:b w:val="0"/>
          <w:bCs w:val="0"/>
          <w:sz w:val="28"/>
          <w:szCs w:val="28"/>
        </w:rPr>
        <w:t> </w:t>
      </w:r>
      <w:r w:rsidRPr="0091535A">
        <w:rPr>
          <w:rFonts w:ascii="Times New Roman" w:hAnsi="Times New Roman"/>
          <w:b w:val="0"/>
          <w:bCs w:val="0"/>
          <w:sz w:val="28"/>
          <w:szCs w:val="28"/>
        </w:rPr>
        <w:t xml:space="preserve">И. </w:t>
      </w:r>
      <w:proofErr w:type="spellStart"/>
      <w:r w:rsidRPr="0091535A">
        <w:rPr>
          <w:rFonts w:ascii="Times New Roman" w:hAnsi="Times New Roman"/>
          <w:b w:val="0"/>
          <w:bCs w:val="0"/>
          <w:sz w:val="28"/>
          <w:szCs w:val="28"/>
        </w:rPr>
        <w:t>Конфликтология</w:t>
      </w:r>
      <w:proofErr w:type="spellEnd"/>
      <w:r w:rsidRPr="0091535A">
        <w:rPr>
          <w:rFonts w:ascii="Times New Roman" w:hAnsi="Times New Roman"/>
          <w:sz w:val="28"/>
          <w:szCs w:val="28"/>
        </w:rPr>
        <w:t xml:space="preserve"> </w:t>
      </w:r>
      <w:r w:rsidR="00F56D67" w:rsidRPr="0091535A">
        <w:rPr>
          <w:rFonts w:ascii="Times New Roman" w:hAnsi="Times New Roman"/>
          <w:b w:val="0"/>
          <w:sz w:val="28"/>
          <w:szCs w:val="28"/>
        </w:rPr>
        <w:t>СПб</w:t>
      </w:r>
      <w:proofErr w:type="gramStart"/>
      <w:r w:rsidR="00F56D67" w:rsidRPr="0091535A">
        <w:rPr>
          <w:rFonts w:ascii="Times New Roman" w:hAnsi="Times New Roman"/>
          <w:b w:val="0"/>
          <w:sz w:val="28"/>
          <w:szCs w:val="28"/>
        </w:rPr>
        <w:t xml:space="preserve">.: </w:t>
      </w:r>
      <w:proofErr w:type="gramEnd"/>
      <w:r w:rsidR="00F56D67" w:rsidRPr="0091535A">
        <w:rPr>
          <w:rFonts w:ascii="Times New Roman" w:hAnsi="Times New Roman"/>
          <w:b w:val="0"/>
          <w:sz w:val="28"/>
          <w:szCs w:val="28"/>
        </w:rPr>
        <w:t>Питер, 3-е издание, 2008.</w:t>
      </w:r>
      <w:r w:rsidRPr="0091535A">
        <w:rPr>
          <w:rFonts w:ascii="Times New Roman" w:hAnsi="Times New Roman"/>
          <w:b w:val="0"/>
          <w:sz w:val="28"/>
          <w:szCs w:val="28"/>
        </w:rPr>
        <w:t xml:space="preserve"> </w:t>
      </w:r>
      <w:r w:rsidR="00F56D67" w:rsidRPr="0091535A">
        <w:rPr>
          <w:rFonts w:ascii="Times New Roman" w:hAnsi="Times New Roman"/>
          <w:b w:val="0"/>
          <w:sz w:val="28"/>
          <w:szCs w:val="28"/>
        </w:rPr>
        <w:t>–</w:t>
      </w:r>
      <w:r w:rsidR="00F56D67" w:rsidRPr="0091535A">
        <w:rPr>
          <w:rFonts w:ascii="Times New Roman" w:hAnsi="Times New Roman"/>
          <w:sz w:val="28"/>
          <w:szCs w:val="28"/>
        </w:rPr>
        <w:t xml:space="preserve"> </w:t>
      </w:r>
      <w:r w:rsidRPr="0091535A">
        <w:rPr>
          <w:rFonts w:ascii="Times New Roman" w:hAnsi="Times New Roman"/>
          <w:b w:val="0"/>
          <w:sz w:val="28"/>
          <w:szCs w:val="28"/>
        </w:rPr>
        <w:t>496 с.</w:t>
      </w:r>
    </w:p>
    <w:p w:rsidR="00D95AA5" w:rsidRPr="0091535A" w:rsidRDefault="00000962" w:rsidP="00E3683D">
      <w:pPr>
        <w:widowControl/>
        <w:numPr>
          <w:ilvl w:val="0"/>
          <w:numId w:val="20"/>
        </w:numPr>
        <w:shd w:val="clear" w:color="auto" w:fill="FFFFFF"/>
        <w:tabs>
          <w:tab w:val="num" w:pos="0"/>
          <w:tab w:val="left" w:pos="993"/>
        </w:tabs>
        <w:spacing w:before="136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Арутюнов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В. Управление персоналом: учеб</w:t>
      </w:r>
      <w:proofErr w:type="gram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E54A90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особие /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В. Арутюнов, И.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E54A90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Волынский. – Ростов-на-Дону, 2009. – 448с.</w:t>
      </w:r>
    </w:p>
    <w:p w:rsidR="00D95AA5" w:rsidRPr="0091535A" w:rsidRDefault="00000962" w:rsidP="00E3683D">
      <w:pPr>
        <w:widowControl/>
        <w:numPr>
          <w:ilvl w:val="0"/>
          <w:numId w:val="20"/>
        </w:numPr>
        <w:shd w:val="clear" w:color="auto" w:fill="FFFFFF"/>
        <w:tabs>
          <w:tab w:val="num" w:pos="0"/>
          <w:tab w:val="left" w:pos="993"/>
        </w:tabs>
        <w:spacing w:before="136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1535A">
        <w:rPr>
          <w:rFonts w:ascii="Times New Roman" w:hAnsi="Times New Roman" w:cs="Times New Roman"/>
          <w:color w:val="auto"/>
          <w:sz w:val="28"/>
          <w:szCs w:val="28"/>
        </w:rPr>
        <w:t>Боронова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Х. Психология труда. Конспект лекций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Х.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Боронова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, Н.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E54A90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Прусова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– М.: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Эксмо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, 2008. – 160 с.</w:t>
      </w:r>
    </w:p>
    <w:p w:rsidR="00D95AA5" w:rsidRPr="0091535A" w:rsidRDefault="00000962" w:rsidP="00E3683D">
      <w:pPr>
        <w:widowControl/>
        <w:numPr>
          <w:ilvl w:val="0"/>
          <w:numId w:val="20"/>
        </w:numPr>
        <w:shd w:val="clear" w:color="auto" w:fill="FFFFFF"/>
        <w:tabs>
          <w:tab w:val="num" w:pos="0"/>
          <w:tab w:val="left" w:pos="993"/>
        </w:tabs>
        <w:spacing w:before="136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Веснин В.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P. Управление персона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лом. Теория и практика: учебник</w:t>
      </w:r>
      <w:r w:rsidR="00E54A90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/В.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Р.</w:t>
      </w:r>
      <w:r w:rsidR="00E54A90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Веснин. – М.: ТК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Велби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, Изд-во Проспект, 2011. – 688 с.</w:t>
      </w:r>
    </w:p>
    <w:p w:rsidR="00D95AA5" w:rsidRPr="0091535A" w:rsidRDefault="00D95AA5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1535A">
        <w:rPr>
          <w:rStyle w:val="ad"/>
          <w:rFonts w:ascii="Times New Roman" w:hAnsi="Times New Roman"/>
          <w:b w:val="0"/>
          <w:color w:val="auto"/>
          <w:sz w:val="28"/>
          <w:szCs w:val="28"/>
        </w:rPr>
        <w:t>Виханский</w:t>
      </w:r>
      <w:proofErr w:type="spellEnd"/>
      <w:r w:rsidRPr="0091535A">
        <w:rPr>
          <w:rStyle w:val="ad"/>
          <w:rFonts w:ascii="Times New Roman" w:hAnsi="Times New Roman"/>
          <w:b w:val="0"/>
          <w:color w:val="auto"/>
          <w:sz w:val="28"/>
          <w:szCs w:val="28"/>
        </w:rPr>
        <w:t xml:space="preserve"> О.</w:t>
      </w:r>
      <w:r w:rsidR="00000962" w:rsidRPr="0091535A">
        <w:rPr>
          <w:rStyle w:val="ad"/>
          <w:rFonts w:ascii="Times New Roman" w:hAnsi="Times New Roman"/>
          <w:b w:val="0"/>
          <w:color w:val="auto"/>
          <w:sz w:val="28"/>
          <w:szCs w:val="28"/>
        </w:rPr>
        <w:t> С., Наумов А. </w:t>
      </w:r>
      <w:r w:rsidRPr="0091535A">
        <w:rPr>
          <w:rStyle w:val="ad"/>
          <w:rFonts w:ascii="Times New Roman" w:hAnsi="Times New Roman"/>
          <w:b w:val="0"/>
          <w:color w:val="auto"/>
          <w:sz w:val="28"/>
          <w:szCs w:val="28"/>
        </w:rPr>
        <w:t>И.</w:t>
      </w:r>
      <w:r w:rsidRPr="009153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1535A">
        <w:rPr>
          <w:rStyle w:val="ad"/>
          <w:rFonts w:ascii="Times New Roman" w:hAnsi="Times New Roman"/>
          <w:b w:val="0"/>
          <w:color w:val="auto"/>
          <w:sz w:val="28"/>
          <w:szCs w:val="28"/>
        </w:rPr>
        <w:t>Менеджмент: Учебник.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4-е изд. М., 2006. – 670 с.</w:t>
      </w:r>
    </w:p>
    <w:p w:rsidR="00D95AA5" w:rsidRPr="0091535A" w:rsidRDefault="00D95AA5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Джен </w:t>
      </w:r>
      <w:proofErr w:type="spellStart"/>
      <w:r w:rsidRPr="0091535A">
        <w:rPr>
          <w:rFonts w:ascii="Times New Roman" w:hAnsi="Times New Roman" w:cs="Times New Roman"/>
          <w:bCs/>
          <w:color w:val="auto"/>
          <w:sz w:val="28"/>
          <w:szCs w:val="28"/>
        </w:rPr>
        <w:t>Ягер</w:t>
      </w:r>
      <w:proofErr w:type="spellEnd"/>
      <w:r w:rsidRPr="009153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«Продуктивные взаимоотношения: 57 стратегий успеха»</w:t>
      </w:r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– М: Издательство «</w:t>
      </w:r>
      <w:proofErr w:type="spellStart"/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Инфотропик</w:t>
      </w:r>
      <w:proofErr w:type="spellEnd"/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Медиа», книга 2, 2011.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– 272 с.</w:t>
      </w:r>
    </w:p>
    <w:p w:rsidR="00D95AA5" w:rsidRPr="0091535A" w:rsidRDefault="00000962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Дружинин В.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Е.</w:t>
      </w:r>
      <w:r w:rsidR="00D95AA5" w:rsidRPr="0091535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DFDFD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Психология эмоций, чувств, воли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М., </w:t>
      </w:r>
      <w:r w:rsidR="00D95AA5" w:rsidRPr="0091535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DFDFD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DFDFD"/>
        </w:rPr>
        <w:t>2003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95AA5" w:rsidRPr="0091535A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DFDFD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М.: ТЦ Сфера, 2003. 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95 с.</w:t>
      </w:r>
    </w:p>
    <w:p w:rsidR="00D95AA5" w:rsidRPr="0091535A" w:rsidRDefault="00000962" w:rsidP="00E3683D">
      <w:pPr>
        <w:widowControl/>
        <w:numPr>
          <w:ilvl w:val="0"/>
          <w:numId w:val="20"/>
        </w:numPr>
        <w:shd w:val="clear" w:color="auto" w:fill="FFFFFF"/>
        <w:tabs>
          <w:tab w:val="num" w:pos="0"/>
          <w:tab w:val="left" w:pos="993"/>
        </w:tabs>
        <w:spacing w:before="136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Дятлов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А. Управление персоналом: учеб</w:t>
      </w:r>
      <w:proofErr w:type="gram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особие / В.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 А. Дятлов. –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М.: ПРИОР, 2009. – 365 с.</w:t>
      </w:r>
    </w:p>
    <w:p w:rsidR="00D95AA5" w:rsidRPr="0091535A" w:rsidRDefault="00000962" w:rsidP="00E3683D">
      <w:pPr>
        <w:widowControl/>
        <w:numPr>
          <w:ilvl w:val="0"/>
          <w:numId w:val="20"/>
        </w:numPr>
        <w:shd w:val="clear" w:color="auto" w:fill="FFFFFF"/>
        <w:tabs>
          <w:tab w:val="num" w:pos="0"/>
          <w:tab w:val="left" w:pos="993"/>
        </w:tabs>
        <w:spacing w:before="136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Зайцева Т.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В. У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правление персоналом: учеб. /Т.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В. Зайцева, А. Т. Зуб. – М.: ИД «ФОРУМ»: ИНФРА-М, 2008. – 336 с. – (Профессиональное образование).</w:t>
      </w:r>
    </w:p>
    <w:p w:rsidR="00D95AA5" w:rsidRPr="0091535A" w:rsidRDefault="00F56D67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Зимняя И.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А. Педагогическая психология. Учебник. М.: Логос. 2004. – 384 с.</w:t>
      </w:r>
    </w:p>
    <w:p w:rsidR="00D95AA5" w:rsidRPr="0091535A" w:rsidRDefault="00F56D67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Казаринова Н.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В.,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Погольша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М.,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Матьяш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О.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И. Межличностная коммуникация: теория и жизнь. М. Речь,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2011. – 560 с.</w:t>
      </w:r>
    </w:p>
    <w:p w:rsidR="00D95AA5" w:rsidRPr="0091535A" w:rsidRDefault="00F56D67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Кибанов</w:t>
      </w:r>
      <w:proofErr w:type="spellEnd"/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А.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Я. Основы управления персоналом: учеб. / А.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Я.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Кибанов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М.: ИНФРА-М, 2011. – 304 с.</w:t>
      </w:r>
    </w:p>
    <w:p w:rsidR="00D95AA5" w:rsidRPr="0091535A" w:rsidRDefault="00F56D67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Кузин Ф.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А. Современный имидж делового человека, бизнесмена, политика. – М., Ось – 89, 2008. – 512 с.</w:t>
      </w:r>
    </w:p>
    <w:p w:rsidR="00D95AA5" w:rsidRPr="0091535A" w:rsidRDefault="00F56D67" w:rsidP="00E3683D">
      <w:pPr>
        <w:pStyle w:val="aa"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5AA5" w:rsidRPr="0091535A">
        <w:rPr>
          <w:rFonts w:ascii="Times New Roman" w:hAnsi="Times New Roman"/>
          <w:sz w:val="28"/>
          <w:szCs w:val="28"/>
        </w:rPr>
        <w:t>Лапыгин</w:t>
      </w:r>
      <w:proofErr w:type="spellEnd"/>
      <w:r w:rsidR="00D95AA5" w:rsidRPr="0091535A">
        <w:rPr>
          <w:rFonts w:ascii="Times New Roman" w:hAnsi="Times New Roman"/>
          <w:sz w:val="28"/>
          <w:szCs w:val="28"/>
        </w:rPr>
        <w:t xml:space="preserve"> Ю.</w:t>
      </w:r>
      <w:r w:rsidR="00000962" w:rsidRPr="0091535A">
        <w:rPr>
          <w:rFonts w:ascii="Times New Roman" w:hAnsi="Times New Roman"/>
          <w:sz w:val="28"/>
          <w:szCs w:val="28"/>
        </w:rPr>
        <w:t> </w:t>
      </w:r>
      <w:r w:rsidR="00D95AA5" w:rsidRPr="0091535A">
        <w:rPr>
          <w:rFonts w:ascii="Times New Roman" w:hAnsi="Times New Roman"/>
          <w:sz w:val="28"/>
          <w:szCs w:val="28"/>
        </w:rPr>
        <w:t xml:space="preserve">Н. Бизнес- план: стратегия и тактика развития компании: </w:t>
      </w:r>
      <w:proofErr w:type="spellStart"/>
      <w:r w:rsidR="00D95AA5" w:rsidRPr="0091535A">
        <w:rPr>
          <w:rFonts w:ascii="Times New Roman" w:hAnsi="Times New Roman"/>
          <w:sz w:val="28"/>
          <w:szCs w:val="28"/>
        </w:rPr>
        <w:t>практ</w:t>
      </w:r>
      <w:proofErr w:type="spellEnd"/>
      <w:r w:rsidR="00D95AA5" w:rsidRPr="0091535A">
        <w:rPr>
          <w:rFonts w:ascii="Times New Roman" w:hAnsi="Times New Roman"/>
          <w:sz w:val="28"/>
          <w:szCs w:val="28"/>
        </w:rPr>
        <w:t>. пособие. / 2-ое –</w:t>
      </w:r>
      <w:r w:rsidR="00E54A90" w:rsidRPr="0091535A">
        <w:rPr>
          <w:rFonts w:ascii="Times New Roman" w:hAnsi="Times New Roman"/>
          <w:sz w:val="28"/>
          <w:szCs w:val="28"/>
        </w:rPr>
        <w:t xml:space="preserve"> </w:t>
      </w:r>
      <w:r w:rsidR="00D95AA5" w:rsidRPr="0091535A">
        <w:rPr>
          <w:rFonts w:ascii="Times New Roman" w:hAnsi="Times New Roman"/>
          <w:sz w:val="28"/>
          <w:szCs w:val="28"/>
        </w:rPr>
        <w:t>изд</w:t>
      </w:r>
      <w:r w:rsidR="0000115A" w:rsidRPr="0091535A">
        <w:rPr>
          <w:rFonts w:ascii="Times New Roman" w:hAnsi="Times New Roman"/>
          <w:sz w:val="28"/>
          <w:szCs w:val="28"/>
        </w:rPr>
        <w:t>.</w:t>
      </w:r>
      <w:r w:rsidR="00D95AA5" w:rsidRPr="00915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5AA5" w:rsidRPr="0091535A">
        <w:rPr>
          <w:rFonts w:ascii="Times New Roman" w:hAnsi="Times New Roman"/>
          <w:sz w:val="28"/>
          <w:szCs w:val="28"/>
        </w:rPr>
        <w:t>испр</w:t>
      </w:r>
      <w:proofErr w:type="spellEnd"/>
      <w:r w:rsidR="00D95AA5" w:rsidRPr="0091535A">
        <w:rPr>
          <w:rFonts w:ascii="Times New Roman" w:hAnsi="Times New Roman"/>
          <w:sz w:val="28"/>
          <w:szCs w:val="28"/>
        </w:rPr>
        <w:t xml:space="preserve">. – М., Издательство «Омега </w:t>
      </w:r>
      <w:proofErr w:type="gramStart"/>
      <w:r w:rsidR="00D95AA5" w:rsidRPr="0091535A">
        <w:rPr>
          <w:rFonts w:ascii="Times New Roman" w:hAnsi="Times New Roman"/>
          <w:sz w:val="28"/>
          <w:szCs w:val="28"/>
        </w:rPr>
        <w:t>-Л</w:t>
      </w:r>
      <w:proofErr w:type="gramEnd"/>
      <w:r w:rsidR="00D95AA5" w:rsidRPr="0091535A">
        <w:rPr>
          <w:rFonts w:ascii="Times New Roman" w:hAnsi="Times New Roman"/>
          <w:sz w:val="28"/>
          <w:szCs w:val="28"/>
        </w:rPr>
        <w:t>», 2009. – 150 с.</w:t>
      </w:r>
    </w:p>
    <w:p w:rsidR="00195423" w:rsidRPr="0091535A" w:rsidRDefault="00F56D67" w:rsidP="00E3683D">
      <w:pPr>
        <w:pStyle w:val="aa"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1535A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  <w:r w:rsidR="00195423" w:rsidRPr="0091535A">
        <w:rPr>
          <w:rStyle w:val="af1"/>
          <w:rFonts w:ascii="Times New Roman" w:hAnsi="Times New Roman"/>
          <w:b w:val="0"/>
          <w:sz w:val="28"/>
          <w:szCs w:val="28"/>
        </w:rPr>
        <w:t>Примерная</w:t>
      </w:r>
      <w:r w:rsidR="00195423" w:rsidRPr="0091535A">
        <w:rPr>
          <w:rFonts w:ascii="Times New Roman" w:hAnsi="Times New Roman"/>
          <w:sz w:val="28"/>
          <w:szCs w:val="28"/>
        </w:rPr>
        <w:t xml:space="preserve"> основная образовательная программа образовательного учреждения. Основная школа / [сост. Е. С. Савинов]. — М.: Просвещение, 2011. </w:t>
      </w:r>
      <w:r w:rsidR="00000962" w:rsidRPr="0091535A">
        <w:rPr>
          <w:rFonts w:ascii="Times New Roman" w:hAnsi="Times New Roman"/>
          <w:sz w:val="28"/>
          <w:szCs w:val="28"/>
        </w:rPr>
        <w:t>–</w:t>
      </w:r>
      <w:r w:rsidR="00195423" w:rsidRPr="0091535A">
        <w:rPr>
          <w:rFonts w:ascii="Times New Roman" w:hAnsi="Times New Roman"/>
          <w:sz w:val="28"/>
          <w:szCs w:val="28"/>
        </w:rPr>
        <w:t xml:space="preserve"> 342 </w:t>
      </w:r>
      <w:proofErr w:type="gramStart"/>
      <w:r w:rsidR="00195423" w:rsidRPr="0091535A">
        <w:rPr>
          <w:rFonts w:ascii="Times New Roman" w:hAnsi="Times New Roman"/>
          <w:sz w:val="28"/>
          <w:szCs w:val="28"/>
        </w:rPr>
        <w:t>с</w:t>
      </w:r>
      <w:proofErr w:type="gramEnd"/>
      <w:r w:rsidR="00195423" w:rsidRPr="0091535A">
        <w:rPr>
          <w:rFonts w:ascii="Times New Roman" w:hAnsi="Times New Roman"/>
          <w:sz w:val="28"/>
          <w:szCs w:val="28"/>
        </w:rPr>
        <w:t xml:space="preserve">. </w:t>
      </w:r>
      <w:r w:rsidR="00000962" w:rsidRPr="0091535A">
        <w:rPr>
          <w:rFonts w:ascii="Times New Roman" w:hAnsi="Times New Roman"/>
          <w:sz w:val="28"/>
          <w:szCs w:val="28"/>
        </w:rPr>
        <w:t>–</w:t>
      </w:r>
      <w:r w:rsidR="00195423" w:rsidRPr="0091535A">
        <w:rPr>
          <w:rFonts w:ascii="Times New Roman" w:hAnsi="Times New Roman"/>
          <w:sz w:val="28"/>
          <w:szCs w:val="28"/>
        </w:rPr>
        <w:t xml:space="preserve"> (Стандарты второго поколения).</w:t>
      </w:r>
    </w:p>
    <w:p w:rsidR="00D95AA5" w:rsidRPr="0091535A" w:rsidRDefault="00F56D67" w:rsidP="00E3683D">
      <w:pPr>
        <w:widowControl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Психология эмоций: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Кэррол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Э. </w:t>
      </w:r>
      <w:proofErr w:type="spellStart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>Изард</w:t>
      </w:r>
      <w:proofErr w:type="spellEnd"/>
      <w:r w:rsidR="00D95AA5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— Санкт-Петербург, Питер, 2007. – 460 с.</w:t>
      </w:r>
    </w:p>
    <w:p w:rsidR="00195423" w:rsidRPr="0091535A" w:rsidRDefault="00F56D67" w:rsidP="00E3683D">
      <w:pPr>
        <w:pStyle w:val="aa"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91535A">
        <w:rPr>
          <w:rFonts w:ascii="Times New Roman" w:hAnsi="Times New Roman"/>
          <w:sz w:val="28"/>
          <w:szCs w:val="28"/>
        </w:rPr>
        <w:t xml:space="preserve"> </w:t>
      </w:r>
      <w:r w:rsidR="00195423" w:rsidRPr="0091535A">
        <w:rPr>
          <w:rFonts w:ascii="Times New Roman" w:hAnsi="Times New Roman"/>
          <w:sz w:val="28"/>
          <w:szCs w:val="28"/>
        </w:rPr>
        <w:t>Ривкин Е.</w:t>
      </w:r>
      <w:r w:rsidR="00000962" w:rsidRPr="0091535A">
        <w:rPr>
          <w:rFonts w:ascii="Times New Roman" w:hAnsi="Times New Roman"/>
          <w:sz w:val="28"/>
          <w:szCs w:val="28"/>
        </w:rPr>
        <w:t> </w:t>
      </w:r>
      <w:r w:rsidR="00195423" w:rsidRPr="0091535A">
        <w:rPr>
          <w:rFonts w:ascii="Times New Roman" w:hAnsi="Times New Roman"/>
          <w:sz w:val="28"/>
          <w:szCs w:val="28"/>
        </w:rPr>
        <w:t>Ю. Профессиональная деятельность учителя в период перехода на ФГОС основного образования. Теория и технологии. – Волгоград: Учитель, 2013. – 183</w:t>
      </w:r>
      <w:r w:rsidR="0000115A" w:rsidRPr="0091535A">
        <w:rPr>
          <w:rFonts w:ascii="Times New Roman" w:hAnsi="Times New Roman"/>
          <w:sz w:val="28"/>
          <w:szCs w:val="28"/>
        </w:rPr>
        <w:t xml:space="preserve"> </w:t>
      </w:r>
      <w:r w:rsidR="00195423" w:rsidRPr="0091535A">
        <w:rPr>
          <w:rFonts w:ascii="Times New Roman" w:hAnsi="Times New Roman"/>
          <w:sz w:val="28"/>
          <w:szCs w:val="28"/>
        </w:rPr>
        <w:t>с.</w:t>
      </w:r>
    </w:p>
    <w:p w:rsidR="00D95AA5" w:rsidRPr="0091535A" w:rsidRDefault="00F56D67" w:rsidP="00E3683D">
      <w:pPr>
        <w:pStyle w:val="aa"/>
        <w:numPr>
          <w:ilvl w:val="0"/>
          <w:numId w:val="20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35A">
        <w:rPr>
          <w:rFonts w:ascii="Times New Roman" w:hAnsi="Times New Roman"/>
          <w:sz w:val="28"/>
          <w:szCs w:val="28"/>
        </w:rPr>
        <w:t xml:space="preserve"> </w:t>
      </w:r>
      <w:r w:rsidR="00D95AA5" w:rsidRPr="0091535A">
        <w:rPr>
          <w:rFonts w:ascii="Times New Roman" w:hAnsi="Times New Roman"/>
          <w:sz w:val="28"/>
          <w:szCs w:val="28"/>
        </w:rPr>
        <w:t>Современная образовательная среда и инновационное развитие компаний в экономике знаний: монография в 2кн.: кн.1 / под ред. Е.</w:t>
      </w:r>
      <w:r w:rsidR="00000962" w:rsidRPr="0091535A">
        <w:rPr>
          <w:rFonts w:ascii="Times New Roman" w:hAnsi="Times New Roman"/>
          <w:sz w:val="28"/>
          <w:szCs w:val="28"/>
        </w:rPr>
        <w:t> </w:t>
      </w:r>
      <w:r w:rsidR="00D95AA5" w:rsidRPr="0091535A">
        <w:rPr>
          <w:rFonts w:ascii="Times New Roman" w:hAnsi="Times New Roman"/>
          <w:sz w:val="28"/>
          <w:szCs w:val="28"/>
        </w:rPr>
        <w:t>С. Яхонтовой. – М.: Издательский дом «Дело» РАНХ и ГС, 2014. – 512</w:t>
      </w:r>
      <w:r w:rsidR="0000115A" w:rsidRPr="0091535A">
        <w:rPr>
          <w:rFonts w:ascii="Times New Roman" w:hAnsi="Times New Roman"/>
          <w:sz w:val="28"/>
          <w:szCs w:val="28"/>
        </w:rPr>
        <w:t xml:space="preserve"> </w:t>
      </w:r>
      <w:r w:rsidR="00D95AA5" w:rsidRPr="0091535A">
        <w:rPr>
          <w:rFonts w:ascii="Times New Roman" w:hAnsi="Times New Roman"/>
          <w:sz w:val="28"/>
          <w:szCs w:val="28"/>
        </w:rPr>
        <w:t>с.</w:t>
      </w:r>
    </w:p>
    <w:p w:rsidR="00D95AA5" w:rsidRPr="0091535A" w:rsidRDefault="00F56D67" w:rsidP="00E3683D">
      <w:pPr>
        <w:pStyle w:val="aa"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right="-144" w:firstLine="567"/>
        <w:jc w:val="both"/>
        <w:rPr>
          <w:rFonts w:ascii="Times New Roman" w:hAnsi="Times New Roman"/>
          <w:sz w:val="28"/>
          <w:szCs w:val="28"/>
        </w:rPr>
      </w:pPr>
      <w:r w:rsidRPr="00915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5AA5" w:rsidRPr="0091535A">
        <w:rPr>
          <w:rFonts w:ascii="Times New Roman" w:hAnsi="Times New Roman"/>
          <w:sz w:val="28"/>
          <w:szCs w:val="28"/>
        </w:rPr>
        <w:t>Яковец</w:t>
      </w:r>
      <w:proofErr w:type="spellEnd"/>
      <w:r w:rsidR="00D95AA5" w:rsidRPr="0091535A">
        <w:rPr>
          <w:rFonts w:ascii="Times New Roman" w:hAnsi="Times New Roman"/>
          <w:sz w:val="28"/>
          <w:szCs w:val="28"/>
        </w:rPr>
        <w:t xml:space="preserve"> Ю.</w:t>
      </w:r>
      <w:r w:rsidR="00000962" w:rsidRPr="0091535A">
        <w:rPr>
          <w:rFonts w:ascii="Times New Roman" w:hAnsi="Times New Roman"/>
          <w:sz w:val="28"/>
          <w:szCs w:val="28"/>
        </w:rPr>
        <w:t> </w:t>
      </w:r>
      <w:r w:rsidR="00D95AA5" w:rsidRPr="0091535A">
        <w:rPr>
          <w:rFonts w:ascii="Times New Roman" w:hAnsi="Times New Roman"/>
          <w:sz w:val="28"/>
          <w:szCs w:val="28"/>
        </w:rPr>
        <w:t xml:space="preserve">В. Эпохальные инновации </w:t>
      </w:r>
      <w:r w:rsidR="00D95AA5" w:rsidRPr="0091535A">
        <w:rPr>
          <w:rFonts w:ascii="Times New Roman" w:hAnsi="Times New Roman"/>
          <w:sz w:val="28"/>
          <w:szCs w:val="28"/>
          <w:lang w:val="en-US"/>
        </w:rPr>
        <w:t>XXI</w:t>
      </w:r>
      <w:r w:rsidR="00D95AA5" w:rsidRPr="0091535A">
        <w:rPr>
          <w:rFonts w:ascii="Times New Roman" w:hAnsi="Times New Roman"/>
          <w:sz w:val="28"/>
          <w:szCs w:val="28"/>
        </w:rPr>
        <w:t xml:space="preserve"> ве</w:t>
      </w:r>
      <w:r w:rsidR="00000962" w:rsidRPr="0091535A">
        <w:rPr>
          <w:rFonts w:ascii="Times New Roman" w:hAnsi="Times New Roman"/>
          <w:sz w:val="28"/>
          <w:szCs w:val="28"/>
        </w:rPr>
        <w:t xml:space="preserve">ка./ </w:t>
      </w:r>
      <w:proofErr w:type="gramStart"/>
      <w:r w:rsidR="00000962" w:rsidRPr="0091535A">
        <w:rPr>
          <w:rFonts w:ascii="Times New Roman" w:hAnsi="Times New Roman"/>
          <w:sz w:val="28"/>
          <w:szCs w:val="28"/>
        </w:rPr>
        <w:t>Международный</w:t>
      </w:r>
      <w:proofErr w:type="gramEnd"/>
      <w:r w:rsidR="00000962" w:rsidRPr="0091535A">
        <w:rPr>
          <w:rFonts w:ascii="Times New Roman" w:hAnsi="Times New Roman"/>
          <w:sz w:val="28"/>
          <w:szCs w:val="28"/>
        </w:rPr>
        <w:t xml:space="preserve"> ин-т, П. Сорокина, </w:t>
      </w:r>
      <w:r w:rsidR="00D95AA5" w:rsidRPr="0091535A">
        <w:rPr>
          <w:rFonts w:ascii="Times New Roman" w:hAnsi="Times New Roman"/>
          <w:sz w:val="28"/>
          <w:szCs w:val="28"/>
        </w:rPr>
        <w:t>Н. Кондратьева. – М.: ЗАО «Издательство «Экономика», 2004. – 444</w:t>
      </w:r>
      <w:r w:rsidRPr="0091535A">
        <w:rPr>
          <w:rFonts w:ascii="Times New Roman" w:hAnsi="Times New Roman"/>
          <w:sz w:val="28"/>
          <w:szCs w:val="28"/>
        </w:rPr>
        <w:t xml:space="preserve"> </w:t>
      </w:r>
      <w:r w:rsidR="00D95AA5" w:rsidRPr="0091535A">
        <w:rPr>
          <w:rFonts w:ascii="Times New Roman" w:hAnsi="Times New Roman"/>
          <w:sz w:val="28"/>
          <w:szCs w:val="28"/>
        </w:rPr>
        <w:t>с.</w:t>
      </w:r>
    </w:p>
    <w:p w:rsidR="00D95AA5" w:rsidRPr="0091535A" w:rsidRDefault="00F56D67" w:rsidP="00E3683D">
      <w:pPr>
        <w:pStyle w:val="aa"/>
        <w:numPr>
          <w:ilvl w:val="0"/>
          <w:numId w:val="20"/>
        </w:numPr>
        <w:tabs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3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5AA5" w:rsidRPr="0091535A">
        <w:rPr>
          <w:rFonts w:ascii="Times New Roman" w:hAnsi="Times New Roman"/>
          <w:sz w:val="28"/>
          <w:szCs w:val="28"/>
        </w:rPr>
        <w:t>Ясвин</w:t>
      </w:r>
      <w:proofErr w:type="spellEnd"/>
      <w:r w:rsidR="00D95AA5" w:rsidRPr="0091535A">
        <w:rPr>
          <w:rFonts w:ascii="Times New Roman" w:hAnsi="Times New Roman"/>
          <w:sz w:val="28"/>
          <w:szCs w:val="28"/>
        </w:rPr>
        <w:t xml:space="preserve"> В.</w:t>
      </w:r>
      <w:r w:rsidR="00000962" w:rsidRPr="0091535A">
        <w:rPr>
          <w:rFonts w:ascii="Times New Roman" w:hAnsi="Times New Roman"/>
          <w:sz w:val="28"/>
          <w:szCs w:val="28"/>
        </w:rPr>
        <w:t> </w:t>
      </w:r>
      <w:r w:rsidR="00D95AA5" w:rsidRPr="0091535A">
        <w:rPr>
          <w:rFonts w:ascii="Times New Roman" w:hAnsi="Times New Roman"/>
          <w:sz w:val="28"/>
          <w:szCs w:val="28"/>
        </w:rPr>
        <w:t>А. Образовательная среда: от моделирования к проектированию. – М.: Смысл, 2001. – 365</w:t>
      </w:r>
      <w:r w:rsidR="0000115A" w:rsidRPr="0091535A">
        <w:rPr>
          <w:rFonts w:ascii="Times New Roman" w:hAnsi="Times New Roman"/>
          <w:sz w:val="28"/>
          <w:szCs w:val="28"/>
        </w:rPr>
        <w:t xml:space="preserve"> </w:t>
      </w:r>
      <w:r w:rsidR="00D95AA5" w:rsidRPr="0091535A">
        <w:rPr>
          <w:rFonts w:ascii="Times New Roman" w:hAnsi="Times New Roman"/>
          <w:sz w:val="28"/>
          <w:szCs w:val="28"/>
        </w:rPr>
        <w:t>с.</w:t>
      </w:r>
    </w:p>
    <w:p w:rsidR="00822979" w:rsidRPr="0091535A" w:rsidRDefault="00822979" w:rsidP="0091535A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95AA5" w:rsidRPr="0091535A" w:rsidRDefault="00D95AA5" w:rsidP="00663676">
      <w:pPr>
        <w:tabs>
          <w:tab w:val="left" w:pos="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b/>
          <w:color w:val="auto"/>
          <w:sz w:val="28"/>
          <w:szCs w:val="28"/>
        </w:rPr>
        <w:t>Работы автора учебного курса:</w:t>
      </w:r>
    </w:p>
    <w:p w:rsidR="00D95AA5" w:rsidRPr="0091535A" w:rsidRDefault="00D95AA5" w:rsidP="00663676">
      <w:pPr>
        <w:widowControl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Фадеева Е.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И. Социология и психология в управлении персоналом: учебно-методическое пособие. М.: ЦГЛ, 2006. – 112 с.</w:t>
      </w:r>
    </w:p>
    <w:p w:rsidR="00D95AA5" w:rsidRPr="0091535A" w:rsidRDefault="00D95AA5" w:rsidP="00663676">
      <w:pPr>
        <w:widowControl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Фадеева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Е.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И. Социально-психологические основы деятельности руководителя-лидера: Учебное пособие. М.: УЦ «Перспектива», 2008.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80 с.</w:t>
      </w:r>
    </w:p>
    <w:p w:rsidR="00D95AA5" w:rsidRPr="0091535A" w:rsidRDefault="00D95AA5" w:rsidP="00663676">
      <w:pPr>
        <w:widowControl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Фадеева Е.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И. От выбора профессии к успеху в жизни. М. УЦ «Перспектива», 2008.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128 с.</w:t>
      </w:r>
    </w:p>
    <w:p w:rsidR="00D95AA5" w:rsidRPr="0091535A" w:rsidRDefault="00D95AA5" w:rsidP="00663676">
      <w:pPr>
        <w:widowControl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Фадеева Е.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И. Имидж как ресурс успеха. М. УЦ «Перспектива», 2010. – 120 с.</w:t>
      </w:r>
    </w:p>
    <w:p w:rsidR="00D95AA5" w:rsidRPr="0091535A" w:rsidRDefault="00D95AA5" w:rsidP="00663676">
      <w:pPr>
        <w:widowControl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lastRenderedPageBreak/>
        <w:t>Фадеева Е.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И. Руководитель ДОУ: социально-психологические ресурсы управления в условиях внедрения ФГТ. Методическое пособие. М.: УЦ «Перспектива», 2013. – 144 с.</w:t>
      </w:r>
    </w:p>
    <w:p w:rsidR="00D95AA5" w:rsidRPr="0091535A" w:rsidRDefault="00D95AA5" w:rsidP="00663676">
      <w:pPr>
        <w:widowControl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Фадеева Е.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И. Как управлять в новых условиях: социально-психологические основания управления образовательн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ыми учреждениями/ комплексами. 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Методическое пособие. М.: УЦ «Перспектива», 2014. – 174 с.  </w:t>
      </w:r>
    </w:p>
    <w:p w:rsidR="00E54A90" w:rsidRPr="0091535A" w:rsidRDefault="00E54A90" w:rsidP="0091535A">
      <w:pPr>
        <w:widowControl/>
        <w:tabs>
          <w:tab w:val="left" w:pos="0"/>
        </w:tabs>
        <w:spacing w:line="360" w:lineRule="auto"/>
        <w:ind w:left="720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95AA5" w:rsidRPr="0091535A" w:rsidRDefault="00D95AA5" w:rsidP="00663676">
      <w:pPr>
        <w:widowControl/>
        <w:tabs>
          <w:tab w:val="left" w:pos="0"/>
        </w:tabs>
        <w:spacing w:line="360" w:lineRule="auto"/>
        <w:ind w:left="72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Цифровые образовательные </w:t>
      </w:r>
      <w:r w:rsidR="001E6540" w:rsidRPr="0091535A">
        <w:rPr>
          <w:rFonts w:ascii="Times New Roman" w:hAnsi="Times New Roman" w:cs="Times New Roman"/>
          <w:b/>
          <w:color w:val="auto"/>
          <w:sz w:val="28"/>
          <w:szCs w:val="28"/>
        </w:rPr>
        <w:t>Интернет-ресурсы</w:t>
      </w:r>
      <w:r w:rsidRPr="009153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E6540" w:rsidRPr="0091535A" w:rsidRDefault="001E6540" w:rsidP="00663676">
      <w:pPr>
        <w:widowControl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Федеральный центр информационно-образовательных ресурсов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9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http://fcior.edu.ru/</w:t>
        </w:r>
      </w:hyperlink>
    </w:p>
    <w:p w:rsidR="001E6540" w:rsidRPr="0091535A" w:rsidRDefault="001E6540" w:rsidP="00663676">
      <w:pPr>
        <w:widowControl/>
        <w:numPr>
          <w:ilvl w:val="0"/>
          <w:numId w:val="21"/>
        </w:numPr>
        <w:shd w:val="clear" w:color="auto" w:fill="FFFFFF"/>
        <w:tabs>
          <w:tab w:val="left" w:pos="0"/>
          <w:tab w:val="left" w:pos="709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Федеральный портал Российское образование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0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http://www.edu.ru/</w:t>
        </w:r>
      </w:hyperlink>
    </w:p>
    <w:p w:rsidR="00D95AA5" w:rsidRPr="0091535A" w:rsidRDefault="00D95AA5" w:rsidP="00663676">
      <w:pPr>
        <w:widowControl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Департамент образования г. Москвы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1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http://dogm.mos.ru/</w:t>
        </w:r>
      </w:hyperlink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95AA5" w:rsidRPr="0091535A" w:rsidRDefault="00D95AA5" w:rsidP="00663676">
      <w:pPr>
        <w:widowControl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Министерство образования и науки РФ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2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http://xn--80abucjiibhv9a.xn--p1ai/</w:t>
        </w:r>
      </w:hyperlink>
    </w:p>
    <w:p w:rsidR="00D95AA5" w:rsidRPr="0091535A" w:rsidRDefault="00D95AA5" w:rsidP="00663676">
      <w:pPr>
        <w:widowControl/>
        <w:numPr>
          <w:ilvl w:val="0"/>
          <w:numId w:val="21"/>
        </w:numPr>
        <w:tabs>
          <w:tab w:val="left" w:pos="0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Открытое образование (развитие </w:t>
      </w:r>
      <w:proofErr w:type="spellStart"/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компетентностного</w:t>
      </w:r>
      <w:proofErr w:type="spellEnd"/>
      <w:r w:rsidRPr="009153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подхода)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3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http://opencu.ru/</w:t>
        </w:r>
      </w:hyperlink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95AA5" w:rsidRPr="0091535A" w:rsidRDefault="00D95AA5" w:rsidP="00663676">
      <w:pPr>
        <w:widowControl/>
        <w:numPr>
          <w:ilvl w:val="0"/>
          <w:numId w:val="21"/>
        </w:num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Российский общеобразовательный портал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4" w:history="1">
        <w:r w:rsidR="00000962" w:rsidRPr="0091535A"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http://</w:t>
        </w:r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www.school.edu.ru</w:t>
        </w:r>
      </w:hyperlink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95AA5" w:rsidRPr="0091535A" w:rsidRDefault="00D95AA5" w:rsidP="00663676">
      <w:pPr>
        <w:numPr>
          <w:ilvl w:val="0"/>
          <w:numId w:val="21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ФГОС. Основное общее образование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5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http://old.mon.gov.ru/dok/fgos/</w:t>
        </w:r>
      </w:hyperlink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95AA5" w:rsidRPr="0091535A" w:rsidRDefault="00D95AA5" w:rsidP="00663676">
      <w:pPr>
        <w:widowControl/>
        <w:numPr>
          <w:ilvl w:val="0"/>
          <w:numId w:val="21"/>
        </w:num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bCs/>
          <w:iCs/>
          <w:color w:val="auto"/>
          <w:sz w:val="28"/>
          <w:szCs w:val="28"/>
        </w:rPr>
        <w:t>Федеральный портал «Информационно-коммуникационные технологии в образовании»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6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http://www.ict.edu.ru</w:t>
        </w:r>
      </w:hyperlink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95AA5" w:rsidRDefault="00D95AA5" w:rsidP="008D38AC">
      <w:pPr>
        <w:widowControl/>
        <w:numPr>
          <w:ilvl w:val="0"/>
          <w:numId w:val="21"/>
        </w:numPr>
        <w:shd w:val="clear" w:color="auto" w:fill="FFFFFF"/>
        <w:tabs>
          <w:tab w:val="left" w:pos="0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bCs/>
          <w:iCs/>
          <w:color w:val="auto"/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91535A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Рособрнадзор</w:t>
      </w:r>
      <w:proofErr w:type="spellEnd"/>
      <w:r w:rsidRPr="0091535A">
        <w:rPr>
          <w:rFonts w:ascii="Times New Roman" w:hAnsi="Times New Roman" w:cs="Times New Roman"/>
          <w:bCs/>
          <w:iCs/>
          <w:color w:val="auto"/>
          <w:sz w:val="28"/>
          <w:szCs w:val="28"/>
        </w:rPr>
        <w:t>)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. – 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7" w:history="1">
        <w:r w:rsidR="00000962" w:rsidRPr="009153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http://www.obrnadzor.gov.ru</w:t>
        </w:r>
      </w:hyperlink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D38AC" w:rsidRPr="0091535A" w:rsidRDefault="008D38AC" w:rsidP="008D38AC">
      <w:pPr>
        <w:widowControl/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D95AA5" w:rsidRPr="00663676" w:rsidRDefault="00000962" w:rsidP="0091535A">
      <w:pPr>
        <w:widowControl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3676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D95AA5" w:rsidRPr="00663676">
        <w:rPr>
          <w:rFonts w:ascii="Times New Roman" w:hAnsi="Times New Roman" w:cs="Times New Roman"/>
          <w:b/>
          <w:color w:val="auto"/>
          <w:sz w:val="28"/>
          <w:szCs w:val="28"/>
        </w:rPr>
        <w:t>2. Материально-технические условия реализации программы:</w:t>
      </w:r>
    </w:p>
    <w:p w:rsidR="00D95AA5" w:rsidRPr="0091535A" w:rsidRDefault="00000962" w:rsidP="00663676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35A">
        <w:rPr>
          <w:rFonts w:ascii="Times New Roman" w:hAnsi="Times New Roman"/>
          <w:sz w:val="28"/>
          <w:szCs w:val="28"/>
        </w:rPr>
        <w:t xml:space="preserve">компьютерное </w:t>
      </w:r>
      <w:r w:rsidR="00D95AA5" w:rsidRPr="0091535A">
        <w:rPr>
          <w:rFonts w:ascii="Times New Roman" w:hAnsi="Times New Roman"/>
          <w:sz w:val="28"/>
          <w:szCs w:val="28"/>
        </w:rPr>
        <w:t>оборудование;</w:t>
      </w:r>
    </w:p>
    <w:p w:rsidR="00D95AA5" w:rsidRPr="0091535A" w:rsidRDefault="00D95AA5" w:rsidP="00663676">
      <w:pPr>
        <w:widowControl/>
        <w:numPr>
          <w:ilvl w:val="0"/>
          <w:numId w:val="7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535A">
        <w:rPr>
          <w:rFonts w:ascii="Times New Roman" w:hAnsi="Times New Roman" w:cs="Times New Roman"/>
          <w:color w:val="auto"/>
          <w:sz w:val="28"/>
          <w:szCs w:val="28"/>
        </w:rPr>
        <w:t>мультимедийное</w:t>
      </w:r>
      <w:r w:rsidR="00000962" w:rsidRPr="009153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535A">
        <w:rPr>
          <w:rFonts w:ascii="Times New Roman" w:hAnsi="Times New Roman" w:cs="Times New Roman"/>
          <w:color w:val="auto"/>
          <w:sz w:val="28"/>
          <w:szCs w:val="28"/>
        </w:rPr>
        <w:t>оборудование.</w:t>
      </w:r>
    </w:p>
    <w:sectPr w:rsidR="00D95AA5" w:rsidRPr="0091535A" w:rsidSect="00DB7B53">
      <w:pgSz w:w="11906" w:h="16838"/>
      <w:pgMar w:top="1245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53" w:rsidRDefault="00B10B53">
      <w:r>
        <w:separator/>
      </w:r>
    </w:p>
  </w:endnote>
  <w:endnote w:type="continuationSeparator" w:id="0">
    <w:p w:rsidR="00B10B53" w:rsidRDefault="00B1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53" w:rsidRDefault="00B10B53">
      <w:r>
        <w:separator/>
      </w:r>
    </w:p>
  </w:footnote>
  <w:footnote w:type="continuationSeparator" w:id="0">
    <w:p w:rsidR="00B10B53" w:rsidRDefault="00B1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640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7B53" w:rsidRPr="00DB7B53" w:rsidRDefault="00DB7B53">
        <w:pPr>
          <w:pStyle w:val="af3"/>
          <w:jc w:val="center"/>
          <w:rPr>
            <w:rFonts w:ascii="Times New Roman" w:hAnsi="Times New Roman" w:cs="Times New Roman"/>
          </w:rPr>
        </w:pPr>
        <w:r w:rsidRPr="00DB7B53">
          <w:rPr>
            <w:rFonts w:ascii="Times New Roman" w:hAnsi="Times New Roman" w:cs="Times New Roman"/>
          </w:rPr>
          <w:fldChar w:fldCharType="begin"/>
        </w:r>
        <w:r w:rsidRPr="00DB7B53">
          <w:rPr>
            <w:rFonts w:ascii="Times New Roman" w:hAnsi="Times New Roman" w:cs="Times New Roman"/>
          </w:rPr>
          <w:instrText>PAGE   \* MERGEFORMAT</w:instrText>
        </w:r>
        <w:r w:rsidRPr="00DB7B53">
          <w:rPr>
            <w:rFonts w:ascii="Times New Roman" w:hAnsi="Times New Roman" w:cs="Times New Roman"/>
          </w:rPr>
          <w:fldChar w:fldCharType="separate"/>
        </w:r>
        <w:r w:rsidR="00CF432E">
          <w:rPr>
            <w:rFonts w:ascii="Times New Roman" w:hAnsi="Times New Roman" w:cs="Times New Roman"/>
            <w:noProof/>
          </w:rPr>
          <w:t>2</w:t>
        </w:r>
        <w:r w:rsidRPr="00DB7B53">
          <w:rPr>
            <w:rFonts w:ascii="Times New Roman" w:hAnsi="Times New Roman" w:cs="Times New Roman"/>
          </w:rPr>
          <w:fldChar w:fldCharType="end"/>
        </w:r>
      </w:p>
    </w:sdtContent>
  </w:sdt>
  <w:p w:rsidR="000957B1" w:rsidRDefault="000957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65A1"/>
    <w:multiLevelType w:val="hybridMultilevel"/>
    <w:tmpl w:val="41D285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A74213"/>
    <w:multiLevelType w:val="hybridMultilevel"/>
    <w:tmpl w:val="7DCA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62EAE"/>
    <w:multiLevelType w:val="hybridMultilevel"/>
    <w:tmpl w:val="8AB829CC"/>
    <w:lvl w:ilvl="0" w:tplc="BF6ABA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5366A"/>
    <w:multiLevelType w:val="hybridMultilevel"/>
    <w:tmpl w:val="A42A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0E7E1A"/>
    <w:multiLevelType w:val="hybridMultilevel"/>
    <w:tmpl w:val="F41A3122"/>
    <w:lvl w:ilvl="0" w:tplc="599290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B916FF"/>
    <w:multiLevelType w:val="hybridMultilevel"/>
    <w:tmpl w:val="F2E857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4E0306E"/>
    <w:multiLevelType w:val="hybridMultilevel"/>
    <w:tmpl w:val="528EA098"/>
    <w:lvl w:ilvl="0" w:tplc="76C03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11450"/>
    <w:multiLevelType w:val="hybridMultilevel"/>
    <w:tmpl w:val="A04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97D01"/>
    <w:multiLevelType w:val="hybridMultilevel"/>
    <w:tmpl w:val="E460E08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B62545"/>
    <w:multiLevelType w:val="hybridMultilevel"/>
    <w:tmpl w:val="FD6A8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D85982"/>
    <w:multiLevelType w:val="hybridMultilevel"/>
    <w:tmpl w:val="1BF03E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DE40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022665"/>
    <w:multiLevelType w:val="multilevel"/>
    <w:tmpl w:val="46A6AD2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>
    <w:nsid w:val="4E9E419C"/>
    <w:multiLevelType w:val="hybridMultilevel"/>
    <w:tmpl w:val="EAEABD92"/>
    <w:lvl w:ilvl="0" w:tplc="0F082310">
      <w:start w:val="1"/>
      <w:numFmt w:val="decimal"/>
      <w:lvlText w:val="%1."/>
      <w:lvlJc w:val="left"/>
      <w:pPr>
        <w:ind w:left="136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60932766"/>
    <w:multiLevelType w:val="hybridMultilevel"/>
    <w:tmpl w:val="7D9E7314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62"/>
        </w:tabs>
        <w:ind w:left="29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82"/>
        </w:tabs>
        <w:ind w:left="36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02"/>
        </w:tabs>
        <w:ind w:left="44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22"/>
        </w:tabs>
        <w:ind w:left="51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42"/>
        </w:tabs>
        <w:ind w:left="58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62"/>
        </w:tabs>
        <w:ind w:left="65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82"/>
        </w:tabs>
        <w:ind w:left="72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02"/>
        </w:tabs>
        <w:ind w:left="8002" w:hanging="180"/>
      </w:pPr>
      <w:rPr>
        <w:rFonts w:cs="Times New Roman"/>
      </w:rPr>
    </w:lvl>
  </w:abstractNum>
  <w:abstractNum w:abstractNumId="15">
    <w:nsid w:val="676B310B"/>
    <w:multiLevelType w:val="hybridMultilevel"/>
    <w:tmpl w:val="44D65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EB27D02"/>
    <w:multiLevelType w:val="hybridMultilevel"/>
    <w:tmpl w:val="30B86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6379C0"/>
    <w:multiLevelType w:val="hybridMultilevel"/>
    <w:tmpl w:val="E6B4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BD7C35"/>
    <w:multiLevelType w:val="hybridMultilevel"/>
    <w:tmpl w:val="806C5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5730002"/>
    <w:multiLevelType w:val="multilevel"/>
    <w:tmpl w:val="C00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  <w:num w:numId="14">
    <w:abstractNumId w:val="13"/>
  </w:num>
  <w:num w:numId="15">
    <w:abstractNumId w:val="6"/>
  </w:num>
  <w:num w:numId="16">
    <w:abstractNumId w:val="10"/>
  </w:num>
  <w:num w:numId="17">
    <w:abstractNumId w:val="3"/>
  </w:num>
  <w:num w:numId="18">
    <w:abstractNumId w:val="2"/>
  </w:num>
  <w:num w:numId="19">
    <w:abstractNumId w:val="16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50A"/>
    <w:rsid w:val="000002D7"/>
    <w:rsid w:val="00000962"/>
    <w:rsid w:val="0000115A"/>
    <w:rsid w:val="000062D1"/>
    <w:rsid w:val="00010DD0"/>
    <w:rsid w:val="00012D2A"/>
    <w:rsid w:val="000674F9"/>
    <w:rsid w:val="0007372B"/>
    <w:rsid w:val="000742F8"/>
    <w:rsid w:val="000957B1"/>
    <w:rsid w:val="000B2E5D"/>
    <w:rsid w:val="000C5B65"/>
    <w:rsid w:val="000D07F9"/>
    <w:rsid w:val="000F66CC"/>
    <w:rsid w:val="00115332"/>
    <w:rsid w:val="00165A35"/>
    <w:rsid w:val="001861FA"/>
    <w:rsid w:val="00195423"/>
    <w:rsid w:val="001E6540"/>
    <w:rsid w:val="002C3226"/>
    <w:rsid w:val="002E06C6"/>
    <w:rsid w:val="002E575F"/>
    <w:rsid w:val="002E5DF1"/>
    <w:rsid w:val="00312258"/>
    <w:rsid w:val="003335FA"/>
    <w:rsid w:val="00361354"/>
    <w:rsid w:val="00375F24"/>
    <w:rsid w:val="003B4B49"/>
    <w:rsid w:val="003E140F"/>
    <w:rsid w:val="003E1F6F"/>
    <w:rsid w:val="00404BDF"/>
    <w:rsid w:val="004228E7"/>
    <w:rsid w:val="004432D9"/>
    <w:rsid w:val="004471D2"/>
    <w:rsid w:val="004502F4"/>
    <w:rsid w:val="00456F24"/>
    <w:rsid w:val="00493586"/>
    <w:rsid w:val="004C6B63"/>
    <w:rsid w:val="004D5E0B"/>
    <w:rsid w:val="004E102A"/>
    <w:rsid w:val="0052072D"/>
    <w:rsid w:val="005767A9"/>
    <w:rsid w:val="00581040"/>
    <w:rsid w:val="005C206E"/>
    <w:rsid w:val="005C60EF"/>
    <w:rsid w:val="005E70E4"/>
    <w:rsid w:val="00635B94"/>
    <w:rsid w:val="00651AAB"/>
    <w:rsid w:val="006562BB"/>
    <w:rsid w:val="00663676"/>
    <w:rsid w:val="006875F8"/>
    <w:rsid w:val="006E5C1D"/>
    <w:rsid w:val="006F23C2"/>
    <w:rsid w:val="007167CD"/>
    <w:rsid w:val="00717391"/>
    <w:rsid w:val="0072272B"/>
    <w:rsid w:val="007332C0"/>
    <w:rsid w:val="00762E89"/>
    <w:rsid w:val="0077338D"/>
    <w:rsid w:val="007B11E5"/>
    <w:rsid w:val="00802256"/>
    <w:rsid w:val="00803A61"/>
    <w:rsid w:val="00822979"/>
    <w:rsid w:val="00824718"/>
    <w:rsid w:val="00836BDF"/>
    <w:rsid w:val="00873DF9"/>
    <w:rsid w:val="00884D3D"/>
    <w:rsid w:val="008929DD"/>
    <w:rsid w:val="008B31A3"/>
    <w:rsid w:val="008D38AC"/>
    <w:rsid w:val="0090254C"/>
    <w:rsid w:val="0091535A"/>
    <w:rsid w:val="00937B2F"/>
    <w:rsid w:val="009469E1"/>
    <w:rsid w:val="00954D1D"/>
    <w:rsid w:val="009C14CE"/>
    <w:rsid w:val="009D2C21"/>
    <w:rsid w:val="009D50EC"/>
    <w:rsid w:val="009F615B"/>
    <w:rsid w:val="00A34C22"/>
    <w:rsid w:val="00A70866"/>
    <w:rsid w:val="00A8324A"/>
    <w:rsid w:val="00A8579E"/>
    <w:rsid w:val="00A8585B"/>
    <w:rsid w:val="00A876D9"/>
    <w:rsid w:val="00A9704A"/>
    <w:rsid w:val="00AA106C"/>
    <w:rsid w:val="00AC3842"/>
    <w:rsid w:val="00AE2601"/>
    <w:rsid w:val="00AF302C"/>
    <w:rsid w:val="00B10B53"/>
    <w:rsid w:val="00B25E7D"/>
    <w:rsid w:val="00B4503E"/>
    <w:rsid w:val="00B664A9"/>
    <w:rsid w:val="00B67315"/>
    <w:rsid w:val="00B82058"/>
    <w:rsid w:val="00BA650A"/>
    <w:rsid w:val="00BF01EE"/>
    <w:rsid w:val="00C86ACA"/>
    <w:rsid w:val="00C907E8"/>
    <w:rsid w:val="00CD708B"/>
    <w:rsid w:val="00CE7160"/>
    <w:rsid w:val="00CF2C02"/>
    <w:rsid w:val="00CF432E"/>
    <w:rsid w:val="00D5684C"/>
    <w:rsid w:val="00D57581"/>
    <w:rsid w:val="00D85B97"/>
    <w:rsid w:val="00D86E78"/>
    <w:rsid w:val="00D91AAC"/>
    <w:rsid w:val="00D95AA5"/>
    <w:rsid w:val="00D96E7F"/>
    <w:rsid w:val="00DB7B53"/>
    <w:rsid w:val="00DC73C9"/>
    <w:rsid w:val="00DE7819"/>
    <w:rsid w:val="00DF4E9A"/>
    <w:rsid w:val="00E14291"/>
    <w:rsid w:val="00E17BB2"/>
    <w:rsid w:val="00E3683D"/>
    <w:rsid w:val="00E54A90"/>
    <w:rsid w:val="00E56AD6"/>
    <w:rsid w:val="00E87434"/>
    <w:rsid w:val="00EB5625"/>
    <w:rsid w:val="00EC34FB"/>
    <w:rsid w:val="00ED3897"/>
    <w:rsid w:val="00EE1B6C"/>
    <w:rsid w:val="00F10869"/>
    <w:rsid w:val="00F20ADF"/>
    <w:rsid w:val="00F2641E"/>
    <w:rsid w:val="00F27D1E"/>
    <w:rsid w:val="00F33EDA"/>
    <w:rsid w:val="00F524CD"/>
    <w:rsid w:val="00F52CE2"/>
    <w:rsid w:val="00F56D67"/>
    <w:rsid w:val="00F7368B"/>
    <w:rsid w:val="00F8609F"/>
    <w:rsid w:val="00FB5A3C"/>
    <w:rsid w:val="00FB5BAB"/>
    <w:rsid w:val="00FE4084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0A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650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BA650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5">
    <w:name w:val="Название Знак"/>
    <w:link w:val="a6"/>
    <w:uiPriority w:val="99"/>
    <w:locked/>
    <w:rsid w:val="00BA650A"/>
  </w:style>
  <w:style w:type="paragraph" w:styleId="a6">
    <w:name w:val="Title"/>
    <w:basedOn w:val="a"/>
    <w:link w:val="a5"/>
    <w:uiPriority w:val="99"/>
    <w:qFormat/>
    <w:rsid w:val="00BA650A"/>
    <w:pPr>
      <w:widowControl/>
      <w:jc w:val="center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TitleChar1">
    <w:name w:val="Title Char1"/>
    <w:basedOn w:val="a0"/>
    <w:uiPriority w:val="10"/>
    <w:rsid w:val="00556D9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1">
    <w:name w:val="Название Знак1"/>
    <w:basedOn w:val="a0"/>
    <w:uiPriority w:val="99"/>
    <w:rsid w:val="00BA650A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7">
    <w:name w:val="Основной текст с отступом Знак"/>
    <w:link w:val="a8"/>
    <w:uiPriority w:val="99"/>
    <w:locked/>
    <w:rsid w:val="00BA650A"/>
    <w:rPr>
      <w:color w:val="000000"/>
      <w:shd w:val="clear" w:color="auto" w:fill="FFFFFF"/>
    </w:rPr>
  </w:style>
  <w:style w:type="paragraph" w:styleId="a8">
    <w:name w:val="Body Text Indent"/>
    <w:basedOn w:val="a"/>
    <w:link w:val="a7"/>
    <w:uiPriority w:val="99"/>
    <w:rsid w:val="00BA650A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BodyTextIndentChar1">
    <w:name w:val="Body Text Indent Char1"/>
    <w:basedOn w:val="a0"/>
    <w:uiPriority w:val="99"/>
    <w:semiHidden/>
    <w:rsid w:val="00556D91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BA650A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Основной текст_"/>
    <w:link w:val="11"/>
    <w:uiPriority w:val="99"/>
    <w:locked/>
    <w:rsid w:val="00BA650A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BA650A"/>
    <w:pPr>
      <w:shd w:val="clear" w:color="auto" w:fill="FFFFFF"/>
      <w:spacing w:before="1380" w:after="120" w:line="418" w:lineRule="exact"/>
      <w:ind w:hanging="1380"/>
    </w:pPr>
    <w:rPr>
      <w:rFonts w:ascii="Calibri" w:eastAsia="Calibri" w:hAnsi="Calibri" w:cs="Times New Roman"/>
      <w:color w:val="auto"/>
      <w:sz w:val="23"/>
      <w:szCs w:val="20"/>
      <w:shd w:val="clear" w:color="auto" w:fill="FFFFFF"/>
    </w:rPr>
  </w:style>
  <w:style w:type="paragraph" w:customStyle="1" w:styleId="ConsPlusNormal">
    <w:name w:val="ConsPlusNormal"/>
    <w:uiPriority w:val="99"/>
    <w:rsid w:val="00BA65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">
    <w:name w:val="Body text (2)_"/>
    <w:link w:val="Bodytext20"/>
    <w:uiPriority w:val="99"/>
    <w:locked/>
    <w:rsid w:val="00BA650A"/>
    <w:rPr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BA650A"/>
    <w:pPr>
      <w:shd w:val="clear" w:color="auto" w:fill="FFFFFF"/>
      <w:spacing w:line="960" w:lineRule="exact"/>
      <w:jc w:val="center"/>
    </w:pPr>
    <w:rPr>
      <w:rFonts w:ascii="Calibri" w:eastAsia="Calibri" w:hAnsi="Calibri" w:cs="Times New Roman"/>
      <w:b/>
      <w:color w:val="auto"/>
      <w:sz w:val="26"/>
      <w:szCs w:val="20"/>
      <w:shd w:val="clear" w:color="auto" w:fill="FFFFFF"/>
    </w:rPr>
  </w:style>
  <w:style w:type="paragraph" w:customStyle="1" w:styleId="ConsNormal">
    <w:name w:val="ConsNormal"/>
    <w:uiPriority w:val="99"/>
    <w:rsid w:val="00BA65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7">
    <w:name w:val="Body text (7)_"/>
    <w:link w:val="Bodytext70"/>
    <w:uiPriority w:val="99"/>
    <w:locked/>
    <w:rsid w:val="00BA650A"/>
    <w:rPr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BA650A"/>
    <w:pPr>
      <w:shd w:val="clear" w:color="auto" w:fill="FFFFFF"/>
      <w:spacing w:before="60" w:line="312" w:lineRule="exact"/>
    </w:pPr>
    <w:rPr>
      <w:rFonts w:ascii="Calibri" w:eastAsia="Calibri" w:hAnsi="Calibri" w:cs="Times New Roman"/>
      <w:i/>
      <w:color w:val="auto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BA650A"/>
    <w:rPr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BA650A"/>
    <w:pPr>
      <w:shd w:val="clear" w:color="auto" w:fill="FFFFFF"/>
      <w:spacing w:before="420" w:after="360" w:line="240" w:lineRule="atLeast"/>
      <w:jc w:val="both"/>
    </w:pPr>
    <w:rPr>
      <w:rFonts w:ascii="Calibri" w:eastAsia="Calibri" w:hAnsi="Calibri" w:cs="Times New Roman"/>
      <w:b/>
      <w:i/>
      <w:color w:val="auto"/>
      <w:sz w:val="21"/>
      <w:szCs w:val="20"/>
      <w:shd w:val="clear" w:color="auto" w:fill="FFFFFF"/>
    </w:rPr>
  </w:style>
  <w:style w:type="paragraph" w:customStyle="1" w:styleId="5">
    <w:name w:val="Основной текст5"/>
    <w:basedOn w:val="a"/>
    <w:uiPriority w:val="99"/>
    <w:rsid w:val="00BA650A"/>
    <w:pPr>
      <w:shd w:val="clear" w:color="auto" w:fill="FFFFFF"/>
      <w:spacing w:after="660" w:line="960" w:lineRule="exact"/>
      <w:jc w:val="center"/>
    </w:pPr>
    <w:rPr>
      <w:color w:val="auto"/>
      <w:sz w:val="26"/>
      <w:szCs w:val="26"/>
    </w:rPr>
  </w:style>
  <w:style w:type="paragraph" w:customStyle="1" w:styleId="Preformatted">
    <w:name w:val="Preformatted"/>
    <w:basedOn w:val="a"/>
    <w:uiPriority w:val="99"/>
    <w:rsid w:val="00BA650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color w:val="auto"/>
      <w:sz w:val="20"/>
      <w:szCs w:val="20"/>
    </w:rPr>
  </w:style>
  <w:style w:type="paragraph" w:styleId="aa">
    <w:name w:val="List Paragraph"/>
    <w:basedOn w:val="a"/>
    <w:uiPriority w:val="34"/>
    <w:qFormat/>
    <w:rsid w:val="00BA650A"/>
    <w:pPr>
      <w:widowControl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Heading3">
    <w:name w:val="Heading #3_"/>
    <w:link w:val="Heading30"/>
    <w:uiPriority w:val="99"/>
    <w:locked/>
    <w:rsid w:val="00BA650A"/>
    <w:rPr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BA650A"/>
    <w:pPr>
      <w:shd w:val="clear" w:color="auto" w:fill="FFFFFF"/>
      <w:spacing w:after="600" w:line="240" w:lineRule="atLeast"/>
      <w:outlineLvl w:val="2"/>
    </w:pPr>
    <w:rPr>
      <w:rFonts w:ascii="Calibri" w:eastAsia="Calibri" w:hAnsi="Calibri" w:cs="Times New Roman"/>
      <w:b/>
      <w:bCs/>
      <w:color w:val="auto"/>
      <w:sz w:val="26"/>
      <w:szCs w:val="26"/>
      <w:shd w:val="clear" w:color="auto" w:fill="FFFFFF"/>
    </w:rPr>
  </w:style>
  <w:style w:type="paragraph" w:customStyle="1" w:styleId="style33">
    <w:name w:val="style33"/>
    <w:basedOn w:val="a"/>
    <w:uiPriority w:val="99"/>
    <w:rsid w:val="00BA650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b">
    <w:name w:val="footnote reference"/>
    <w:basedOn w:val="a0"/>
    <w:uiPriority w:val="99"/>
    <w:semiHidden/>
    <w:rsid w:val="00BA650A"/>
    <w:rPr>
      <w:rFonts w:ascii="Times New Roman" w:hAnsi="Times New Roman" w:cs="Times New Roman"/>
      <w:vertAlign w:val="superscript"/>
    </w:rPr>
  </w:style>
  <w:style w:type="character" w:customStyle="1" w:styleId="BodytextBold">
    <w:name w:val="Body text + Bold"/>
    <w:uiPriority w:val="99"/>
    <w:rsid w:val="00BA650A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Bodytext2Exact">
    <w:name w:val="Body text (2) Exact"/>
    <w:uiPriority w:val="99"/>
    <w:rsid w:val="00BA650A"/>
    <w:rPr>
      <w:rFonts w:ascii="Times New Roman" w:hAnsi="Times New Roman"/>
      <w:b/>
      <w:spacing w:val="1"/>
      <w:u w:val="none"/>
      <w:effect w:val="none"/>
    </w:rPr>
  </w:style>
  <w:style w:type="character" w:customStyle="1" w:styleId="Bodytext11pt">
    <w:name w:val="Body text + 11 pt"/>
    <w:uiPriority w:val="99"/>
    <w:rsid w:val="00BA650A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Bodytext11pt2">
    <w:name w:val="Body text + 11 pt2"/>
    <w:aliases w:val="Bold1"/>
    <w:uiPriority w:val="99"/>
    <w:rsid w:val="00BA650A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BA650A"/>
    <w:rPr>
      <w:rFonts w:cs="Times New Roman"/>
    </w:rPr>
  </w:style>
  <w:style w:type="character" w:customStyle="1" w:styleId="hl">
    <w:name w:val="hl"/>
    <w:basedOn w:val="a0"/>
    <w:uiPriority w:val="99"/>
    <w:rsid w:val="00BA650A"/>
    <w:rPr>
      <w:rFonts w:cs="Times New Roman"/>
    </w:rPr>
  </w:style>
  <w:style w:type="table" w:styleId="ac">
    <w:name w:val="Table Grid"/>
    <w:basedOn w:val="a1"/>
    <w:uiPriority w:val="99"/>
    <w:rsid w:val="00BA650A"/>
    <w:pPr>
      <w:widowControl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rsid w:val="00BA650A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BA650A"/>
    <w:rPr>
      <w:rFonts w:cs="Times New Roman"/>
      <w:i/>
      <w:iCs/>
    </w:rPr>
  </w:style>
  <w:style w:type="character" w:customStyle="1" w:styleId="Bodytext">
    <w:name w:val="Body text_"/>
    <w:link w:val="2"/>
    <w:uiPriority w:val="99"/>
    <w:locked/>
    <w:rsid w:val="00717391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717391"/>
    <w:pPr>
      <w:shd w:val="clear" w:color="auto" w:fill="FFFFFF"/>
      <w:spacing w:after="660" w:line="960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11pt1">
    <w:name w:val="Body text + 11 pt1"/>
    <w:aliases w:val="Bold"/>
    <w:uiPriority w:val="99"/>
    <w:rsid w:val="008929D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styleId="af">
    <w:name w:val="Body Text"/>
    <w:basedOn w:val="a"/>
    <w:link w:val="af0"/>
    <w:uiPriority w:val="99"/>
    <w:semiHidden/>
    <w:rsid w:val="001861F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1861FA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0F66CC"/>
    <w:pPr>
      <w:widowControl w:val="0"/>
      <w:spacing w:line="300" w:lineRule="auto"/>
      <w:ind w:firstLine="560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+ Полужирный"/>
    <w:rsid w:val="000F66CC"/>
    <w:rPr>
      <w:b/>
      <w:sz w:val="22"/>
    </w:rPr>
  </w:style>
  <w:style w:type="character" w:styleId="af2">
    <w:name w:val="FollowedHyperlink"/>
    <w:basedOn w:val="a0"/>
    <w:uiPriority w:val="99"/>
    <w:semiHidden/>
    <w:rsid w:val="00375F24"/>
    <w:rPr>
      <w:rFonts w:cs="Times New Roman"/>
      <w:color w:val="800080"/>
      <w:u w:val="single"/>
    </w:rPr>
  </w:style>
  <w:style w:type="paragraph" w:styleId="af3">
    <w:name w:val="header"/>
    <w:basedOn w:val="a"/>
    <w:link w:val="af4"/>
    <w:uiPriority w:val="99"/>
    <w:rsid w:val="00C86A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56D91"/>
    <w:rPr>
      <w:rFonts w:ascii="Courier New" w:eastAsia="Times New Roman" w:hAnsi="Courier New" w:cs="Courier New"/>
      <w:color w:val="000000"/>
      <w:sz w:val="24"/>
      <w:szCs w:val="24"/>
    </w:rPr>
  </w:style>
  <w:style w:type="character" w:styleId="af5">
    <w:name w:val="page number"/>
    <w:basedOn w:val="a0"/>
    <w:uiPriority w:val="99"/>
    <w:rsid w:val="00C86ACA"/>
    <w:rPr>
      <w:rFonts w:cs="Times New Roman"/>
    </w:rPr>
  </w:style>
  <w:style w:type="paragraph" w:styleId="af6">
    <w:name w:val="footer"/>
    <w:basedOn w:val="a"/>
    <w:link w:val="af7"/>
    <w:uiPriority w:val="99"/>
    <w:unhideWhenUsed/>
    <w:rsid w:val="00FE408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E4084"/>
    <w:rPr>
      <w:rFonts w:ascii="Courier New" w:eastAsia="Times New Roman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0A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650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BA650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5">
    <w:name w:val="Название Знак"/>
    <w:link w:val="a6"/>
    <w:uiPriority w:val="99"/>
    <w:locked/>
    <w:rsid w:val="00BA650A"/>
  </w:style>
  <w:style w:type="paragraph" w:styleId="a6">
    <w:name w:val="Title"/>
    <w:basedOn w:val="a"/>
    <w:link w:val="a5"/>
    <w:uiPriority w:val="99"/>
    <w:qFormat/>
    <w:rsid w:val="00BA650A"/>
    <w:pPr>
      <w:widowControl/>
      <w:jc w:val="center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TitleChar1">
    <w:name w:val="Title Char1"/>
    <w:basedOn w:val="a0"/>
    <w:uiPriority w:val="10"/>
    <w:rsid w:val="00556D9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1">
    <w:name w:val="Название Знак1"/>
    <w:basedOn w:val="a0"/>
    <w:uiPriority w:val="99"/>
    <w:rsid w:val="00BA650A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7">
    <w:name w:val="Основной текст с отступом Знак"/>
    <w:link w:val="a8"/>
    <w:uiPriority w:val="99"/>
    <w:locked/>
    <w:rsid w:val="00BA650A"/>
    <w:rPr>
      <w:color w:val="000000"/>
      <w:shd w:val="clear" w:color="auto" w:fill="FFFFFF"/>
    </w:rPr>
  </w:style>
  <w:style w:type="paragraph" w:styleId="a8">
    <w:name w:val="Body Text Indent"/>
    <w:basedOn w:val="a"/>
    <w:link w:val="a7"/>
    <w:uiPriority w:val="99"/>
    <w:rsid w:val="00BA650A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BodyTextIndentChar1">
    <w:name w:val="Body Text Indent Char1"/>
    <w:basedOn w:val="a0"/>
    <w:uiPriority w:val="99"/>
    <w:semiHidden/>
    <w:rsid w:val="00556D91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BA650A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9">
    <w:name w:val="Основной текст_"/>
    <w:link w:val="11"/>
    <w:uiPriority w:val="99"/>
    <w:locked/>
    <w:rsid w:val="00BA650A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BA650A"/>
    <w:pPr>
      <w:shd w:val="clear" w:color="auto" w:fill="FFFFFF"/>
      <w:spacing w:before="1380" w:after="120" w:line="418" w:lineRule="exact"/>
      <w:ind w:hanging="1380"/>
    </w:pPr>
    <w:rPr>
      <w:rFonts w:ascii="Calibri" w:eastAsia="Calibri" w:hAnsi="Calibri" w:cs="Times New Roman"/>
      <w:color w:val="auto"/>
      <w:sz w:val="23"/>
      <w:szCs w:val="20"/>
      <w:shd w:val="clear" w:color="auto" w:fill="FFFFFF"/>
    </w:rPr>
  </w:style>
  <w:style w:type="paragraph" w:customStyle="1" w:styleId="ConsPlusNormal">
    <w:name w:val="ConsPlusNormal"/>
    <w:uiPriority w:val="99"/>
    <w:rsid w:val="00BA65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">
    <w:name w:val="Body text (2)_"/>
    <w:link w:val="Bodytext20"/>
    <w:uiPriority w:val="99"/>
    <w:locked/>
    <w:rsid w:val="00BA650A"/>
    <w:rPr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BA650A"/>
    <w:pPr>
      <w:shd w:val="clear" w:color="auto" w:fill="FFFFFF"/>
      <w:spacing w:line="960" w:lineRule="exact"/>
      <w:jc w:val="center"/>
    </w:pPr>
    <w:rPr>
      <w:rFonts w:ascii="Calibri" w:eastAsia="Calibri" w:hAnsi="Calibri" w:cs="Times New Roman"/>
      <w:b/>
      <w:color w:val="auto"/>
      <w:sz w:val="26"/>
      <w:szCs w:val="20"/>
      <w:shd w:val="clear" w:color="auto" w:fill="FFFFFF"/>
    </w:rPr>
  </w:style>
  <w:style w:type="paragraph" w:customStyle="1" w:styleId="ConsNormal">
    <w:name w:val="ConsNormal"/>
    <w:uiPriority w:val="99"/>
    <w:rsid w:val="00BA65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7">
    <w:name w:val="Body text (7)_"/>
    <w:link w:val="Bodytext70"/>
    <w:uiPriority w:val="99"/>
    <w:locked/>
    <w:rsid w:val="00BA650A"/>
    <w:rPr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BA650A"/>
    <w:pPr>
      <w:shd w:val="clear" w:color="auto" w:fill="FFFFFF"/>
      <w:spacing w:before="60" w:line="312" w:lineRule="exact"/>
    </w:pPr>
    <w:rPr>
      <w:rFonts w:ascii="Calibri" w:eastAsia="Calibri" w:hAnsi="Calibri" w:cs="Times New Roman"/>
      <w:i/>
      <w:color w:val="auto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BA650A"/>
    <w:rPr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BA650A"/>
    <w:pPr>
      <w:shd w:val="clear" w:color="auto" w:fill="FFFFFF"/>
      <w:spacing w:before="420" w:after="360" w:line="240" w:lineRule="atLeast"/>
      <w:jc w:val="both"/>
    </w:pPr>
    <w:rPr>
      <w:rFonts w:ascii="Calibri" w:eastAsia="Calibri" w:hAnsi="Calibri" w:cs="Times New Roman"/>
      <w:b/>
      <w:i/>
      <w:color w:val="auto"/>
      <w:sz w:val="21"/>
      <w:szCs w:val="20"/>
      <w:shd w:val="clear" w:color="auto" w:fill="FFFFFF"/>
    </w:rPr>
  </w:style>
  <w:style w:type="paragraph" w:customStyle="1" w:styleId="5">
    <w:name w:val="Основной текст5"/>
    <w:basedOn w:val="a"/>
    <w:uiPriority w:val="99"/>
    <w:rsid w:val="00BA650A"/>
    <w:pPr>
      <w:shd w:val="clear" w:color="auto" w:fill="FFFFFF"/>
      <w:spacing w:after="660" w:line="960" w:lineRule="exact"/>
      <w:jc w:val="center"/>
    </w:pPr>
    <w:rPr>
      <w:color w:val="auto"/>
      <w:sz w:val="26"/>
      <w:szCs w:val="26"/>
    </w:rPr>
  </w:style>
  <w:style w:type="paragraph" w:customStyle="1" w:styleId="Preformatted">
    <w:name w:val="Preformatted"/>
    <w:basedOn w:val="a"/>
    <w:uiPriority w:val="99"/>
    <w:rsid w:val="00BA650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color w:val="auto"/>
      <w:sz w:val="20"/>
      <w:szCs w:val="20"/>
    </w:rPr>
  </w:style>
  <w:style w:type="paragraph" w:styleId="aa">
    <w:name w:val="List Paragraph"/>
    <w:basedOn w:val="a"/>
    <w:uiPriority w:val="34"/>
    <w:qFormat/>
    <w:rsid w:val="00BA650A"/>
    <w:pPr>
      <w:widowControl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Heading3">
    <w:name w:val="Heading #3_"/>
    <w:link w:val="Heading30"/>
    <w:uiPriority w:val="99"/>
    <w:locked/>
    <w:rsid w:val="00BA650A"/>
    <w:rPr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BA650A"/>
    <w:pPr>
      <w:shd w:val="clear" w:color="auto" w:fill="FFFFFF"/>
      <w:spacing w:after="600" w:line="240" w:lineRule="atLeast"/>
      <w:outlineLvl w:val="2"/>
    </w:pPr>
    <w:rPr>
      <w:rFonts w:ascii="Calibri" w:eastAsia="Calibri" w:hAnsi="Calibri" w:cs="Times New Roman"/>
      <w:b/>
      <w:bCs/>
      <w:color w:val="auto"/>
      <w:sz w:val="26"/>
      <w:szCs w:val="26"/>
      <w:shd w:val="clear" w:color="auto" w:fill="FFFFFF"/>
    </w:rPr>
  </w:style>
  <w:style w:type="paragraph" w:customStyle="1" w:styleId="style33">
    <w:name w:val="style33"/>
    <w:basedOn w:val="a"/>
    <w:uiPriority w:val="99"/>
    <w:rsid w:val="00BA650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b">
    <w:name w:val="footnote reference"/>
    <w:basedOn w:val="a0"/>
    <w:uiPriority w:val="99"/>
    <w:semiHidden/>
    <w:rsid w:val="00BA650A"/>
    <w:rPr>
      <w:rFonts w:ascii="Times New Roman" w:hAnsi="Times New Roman" w:cs="Times New Roman"/>
      <w:vertAlign w:val="superscript"/>
    </w:rPr>
  </w:style>
  <w:style w:type="character" w:customStyle="1" w:styleId="BodytextBold">
    <w:name w:val="Body text + Bold"/>
    <w:uiPriority w:val="99"/>
    <w:rsid w:val="00BA650A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Bodytext2Exact">
    <w:name w:val="Body text (2) Exact"/>
    <w:uiPriority w:val="99"/>
    <w:rsid w:val="00BA650A"/>
    <w:rPr>
      <w:rFonts w:ascii="Times New Roman" w:hAnsi="Times New Roman"/>
      <w:b/>
      <w:spacing w:val="1"/>
      <w:u w:val="none"/>
      <w:effect w:val="none"/>
    </w:rPr>
  </w:style>
  <w:style w:type="character" w:customStyle="1" w:styleId="Bodytext11pt">
    <w:name w:val="Body text + 11 pt"/>
    <w:uiPriority w:val="99"/>
    <w:rsid w:val="00BA650A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Bodytext11pt2">
    <w:name w:val="Body text + 11 pt2"/>
    <w:aliases w:val="Bold1"/>
    <w:uiPriority w:val="99"/>
    <w:rsid w:val="00BA650A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BA650A"/>
    <w:rPr>
      <w:rFonts w:cs="Times New Roman"/>
    </w:rPr>
  </w:style>
  <w:style w:type="character" w:customStyle="1" w:styleId="hl">
    <w:name w:val="hl"/>
    <w:basedOn w:val="a0"/>
    <w:uiPriority w:val="99"/>
    <w:rsid w:val="00BA650A"/>
    <w:rPr>
      <w:rFonts w:cs="Times New Roman"/>
    </w:rPr>
  </w:style>
  <w:style w:type="table" w:styleId="ac">
    <w:name w:val="Table Grid"/>
    <w:basedOn w:val="a1"/>
    <w:uiPriority w:val="99"/>
    <w:rsid w:val="00BA650A"/>
    <w:pPr>
      <w:widowControl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rsid w:val="00BA650A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BA650A"/>
    <w:rPr>
      <w:rFonts w:cs="Times New Roman"/>
      <w:i/>
      <w:iCs/>
    </w:rPr>
  </w:style>
  <w:style w:type="character" w:customStyle="1" w:styleId="Bodytext">
    <w:name w:val="Body text_"/>
    <w:link w:val="2"/>
    <w:uiPriority w:val="99"/>
    <w:locked/>
    <w:rsid w:val="00717391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717391"/>
    <w:pPr>
      <w:shd w:val="clear" w:color="auto" w:fill="FFFFFF"/>
      <w:spacing w:after="660" w:line="960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11pt1">
    <w:name w:val="Body text + 11 pt1"/>
    <w:aliases w:val="Bold"/>
    <w:uiPriority w:val="99"/>
    <w:rsid w:val="008929D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styleId="af">
    <w:name w:val="Body Text"/>
    <w:basedOn w:val="a"/>
    <w:link w:val="af0"/>
    <w:uiPriority w:val="99"/>
    <w:semiHidden/>
    <w:rsid w:val="001861F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1861FA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0F66CC"/>
    <w:pPr>
      <w:widowControl w:val="0"/>
      <w:spacing w:line="300" w:lineRule="auto"/>
      <w:ind w:firstLine="560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+ Полужирный"/>
    <w:rsid w:val="000F66CC"/>
    <w:rPr>
      <w:b/>
      <w:sz w:val="22"/>
    </w:rPr>
  </w:style>
  <w:style w:type="character" w:styleId="af2">
    <w:name w:val="FollowedHyperlink"/>
    <w:basedOn w:val="a0"/>
    <w:uiPriority w:val="99"/>
    <w:semiHidden/>
    <w:rsid w:val="00375F24"/>
    <w:rPr>
      <w:rFonts w:cs="Times New Roman"/>
      <w:color w:val="800080"/>
      <w:u w:val="single"/>
    </w:rPr>
  </w:style>
  <w:style w:type="paragraph" w:styleId="af3">
    <w:name w:val="header"/>
    <w:basedOn w:val="a"/>
    <w:link w:val="af4"/>
    <w:uiPriority w:val="99"/>
    <w:rsid w:val="00C86A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56D91"/>
    <w:rPr>
      <w:rFonts w:ascii="Courier New" w:eastAsia="Times New Roman" w:hAnsi="Courier New" w:cs="Courier New"/>
      <w:color w:val="000000"/>
      <w:sz w:val="24"/>
      <w:szCs w:val="24"/>
    </w:rPr>
  </w:style>
  <w:style w:type="character" w:styleId="af5">
    <w:name w:val="page number"/>
    <w:basedOn w:val="a0"/>
    <w:uiPriority w:val="99"/>
    <w:rsid w:val="00C86ACA"/>
    <w:rPr>
      <w:rFonts w:cs="Times New Roman"/>
    </w:rPr>
  </w:style>
  <w:style w:type="paragraph" w:styleId="af6">
    <w:name w:val="footer"/>
    <w:basedOn w:val="a"/>
    <w:link w:val="af7"/>
    <w:uiPriority w:val="99"/>
    <w:unhideWhenUsed/>
    <w:rsid w:val="00FE408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E4084"/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7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pencu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hyperlink" Target="http://www.obrnadzor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gm.mo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ld.mon.gov.ru/dok/fgos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2155</Words>
  <Characters>15625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МОСКВЫ</vt:lpstr>
    </vt:vector>
  </TitlesOfParts>
  <Company>Microsoft</Company>
  <LinksUpToDate>false</LinksUpToDate>
  <CharactersWithSpaces>17745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creator>Грошева</dc:creator>
  <cp:lastModifiedBy>Рыжкина Наташа</cp:lastModifiedBy>
  <cp:revision>27</cp:revision>
  <cp:lastPrinted>2015-05-27T06:36:00Z</cp:lastPrinted>
  <dcterms:created xsi:type="dcterms:W3CDTF">2015-07-23T10:45:00Z</dcterms:created>
  <dcterms:modified xsi:type="dcterms:W3CDTF">2015-07-30T08:24:00Z</dcterms:modified>
</cp:coreProperties>
</file>