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346"/>
        <w:gridCol w:w="5044"/>
      </w:tblGrid>
      <w:tr w:rsidR="00B46A94" w:rsidRPr="00B46A94" w:rsidTr="00842086">
        <w:trPr>
          <w:trHeight w:val="227"/>
          <w:jc w:val="center"/>
        </w:trPr>
        <w:tc>
          <w:tcPr>
            <w:tcW w:w="9571" w:type="dxa"/>
            <w:gridSpan w:val="3"/>
          </w:tcPr>
          <w:p w:rsidR="00B46A94" w:rsidRPr="00B46A94" w:rsidRDefault="00B46A94" w:rsidP="00842086">
            <w:pPr>
              <w:pStyle w:val="ac"/>
              <w:spacing w:line="360" w:lineRule="auto"/>
              <w:rPr>
                <w:sz w:val="24"/>
                <w:szCs w:val="24"/>
              </w:rPr>
            </w:pPr>
            <w:r w:rsidRPr="00B46A94">
              <w:rPr>
                <w:sz w:val="24"/>
                <w:szCs w:val="24"/>
              </w:rPr>
              <w:t>ДЕПАРТАМЕНТ ОБРАЗОВАНИЯ ГОРОДА МОСКВЫ</w:t>
            </w:r>
          </w:p>
          <w:p w:rsidR="00B46A94" w:rsidRPr="00B46A94" w:rsidRDefault="00B46A94" w:rsidP="0084208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46A94">
              <w:rPr>
                <w:rFonts w:ascii="Times New Roman" w:hAnsi="Times New Roman" w:cs="Times New Roman"/>
                <w:b/>
              </w:rPr>
              <w:t xml:space="preserve">Государственное автономное образовательное учреждение </w:t>
            </w:r>
          </w:p>
          <w:p w:rsidR="00B46A94" w:rsidRPr="00B46A94" w:rsidRDefault="00B46A94" w:rsidP="00842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A94">
              <w:rPr>
                <w:rFonts w:ascii="Times New Roman" w:hAnsi="Times New Roman" w:cs="Times New Roman"/>
                <w:b/>
              </w:rPr>
              <w:t>высшего образования города Москвы</w:t>
            </w:r>
          </w:p>
          <w:p w:rsidR="00B46A94" w:rsidRPr="00B46A94" w:rsidRDefault="00B46A94" w:rsidP="00842086">
            <w:pPr>
              <w:pStyle w:val="ac"/>
              <w:spacing w:line="360" w:lineRule="auto"/>
              <w:rPr>
                <w:b/>
                <w:bCs/>
                <w:sz w:val="24"/>
                <w:szCs w:val="24"/>
              </w:rPr>
            </w:pPr>
            <w:r w:rsidRPr="00B46A94">
              <w:rPr>
                <w:b/>
                <w:bCs/>
                <w:sz w:val="24"/>
                <w:szCs w:val="24"/>
              </w:rPr>
              <w:t>«МОСКОВСКИЙ ИНСТИТУТ ОТКРЫТОГО ОБРАЗОВАНИЯ»</w:t>
            </w:r>
          </w:p>
          <w:p w:rsidR="00B46A94" w:rsidRPr="00B46A94" w:rsidRDefault="00B46A94" w:rsidP="00842086">
            <w:pPr>
              <w:pStyle w:val="ac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B46A94" w:rsidRPr="00B46A94" w:rsidRDefault="00B46A94" w:rsidP="0084208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46A94">
              <w:rPr>
                <w:rFonts w:ascii="Times New Roman" w:hAnsi="Times New Roman" w:cs="Times New Roman"/>
                <w:b/>
                <w:bCs/>
                <w:sz w:val="22"/>
              </w:rPr>
              <w:t>КАФЕДРА МЕТОДИКИ ОБУЧЕНИЯ ХИМИИ, ЭКОЛОГИИ И ЕСТЕСТВОЗНАНИЮ</w:t>
            </w:r>
          </w:p>
          <w:p w:rsidR="00B46A94" w:rsidRPr="00B46A94" w:rsidRDefault="00B46A94" w:rsidP="00842086">
            <w:pPr>
              <w:pStyle w:val="ac"/>
              <w:spacing w:line="360" w:lineRule="auto"/>
            </w:pPr>
          </w:p>
        </w:tc>
      </w:tr>
      <w:tr w:rsidR="00B46A94" w:rsidRPr="00B46A94" w:rsidTr="00842086">
        <w:trPr>
          <w:trHeight w:val="227"/>
          <w:jc w:val="center"/>
        </w:trPr>
        <w:tc>
          <w:tcPr>
            <w:tcW w:w="4181" w:type="dxa"/>
          </w:tcPr>
          <w:p w:rsidR="00B46A94" w:rsidRPr="00B46A94" w:rsidRDefault="00B46A94" w:rsidP="00842086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B46A94" w:rsidRPr="00B46A94" w:rsidRDefault="00B46A94" w:rsidP="00842086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044" w:type="dxa"/>
            <w:hideMark/>
          </w:tcPr>
          <w:p w:rsidR="00B46A94" w:rsidRPr="00B46A94" w:rsidRDefault="00B46A94" w:rsidP="00842086">
            <w:pPr>
              <w:pStyle w:val="ac"/>
              <w:ind w:left="293"/>
              <w:jc w:val="both"/>
              <w:rPr>
                <w:sz w:val="24"/>
                <w:szCs w:val="24"/>
              </w:rPr>
            </w:pPr>
            <w:r w:rsidRPr="00B46A94">
              <w:rPr>
                <w:sz w:val="24"/>
                <w:szCs w:val="24"/>
              </w:rPr>
              <w:t>«УТВЕРЖДАЮ»</w:t>
            </w:r>
          </w:p>
        </w:tc>
      </w:tr>
      <w:tr w:rsidR="00B46A94" w:rsidRPr="00B46A94" w:rsidTr="00842086">
        <w:trPr>
          <w:trHeight w:val="227"/>
          <w:jc w:val="center"/>
        </w:trPr>
        <w:tc>
          <w:tcPr>
            <w:tcW w:w="4181" w:type="dxa"/>
          </w:tcPr>
          <w:p w:rsidR="00B46A94" w:rsidRPr="00B46A94" w:rsidRDefault="00B46A94" w:rsidP="00842086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B46A94" w:rsidRPr="00B46A94" w:rsidRDefault="00B46A94" w:rsidP="00842086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044" w:type="dxa"/>
          </w:tcPr>
          <w:p w:rsidR="00B46A94" w:rsidRPr="00B46A94" w:rsidRDefault="00B46A94" w:rsidP="00842086">
            <w:pPr>
              <w:pStyle w:val="ac"/>
              <w:ind w:left="293"/>
              <w:jc w:val="both"/>
              <w:rPr>
                <w:sz w:val="24"/>
                <w:szCs w:val="24"/>
              </w:rPr>
            </w:pPr>
            <w:r w:rsidRPr="00B46A94">
              <w:rPr>
                <w:sz w:val="24"/>
                <w:szCs w:val="24"/>
              </w:rPr>
              <w:t xml:space="preserve">Ректор ГАОУ ВО МИОО </w:t>
            </w:r>
          </w:p>
          <w:p w:rsidR="00B46A94" w:rsidRPr="00B46A94" w:rsidRDefault="00B46A94" w:rsidP="00842086">
            <w:pPr>
              <w:pStyle w:val="ac"/>
              <w:ind w:left="293"/>
              <w:jc w:val="left"/>
              <w:rPr>
                <w:sz w:val="24"/>
                <w:szCs w:val="24"/>
              </w:rPr>
            </w:pPr>
            <w:r w:rsidRPr="00B46A94">
              <w:rPr>
                <w:sz w:val="24"/>
                <w:szCs w:val="24"/>
              </w:rPr>
              <w:t>_________________ А.И. Рытов</w:t>
            </w:r>
          </w:p>
          <w:p w:rsidR="00B46A94" w:rsidRPr="00B46A94" w:rsidRDefault="00B46A94" w:rsidP="00842086">
            <w:pPr>
              <w:pStyle w:val="ac"/>
              <w:ind w:left="293"/>
              <w:jc w:val="both"/>
              <w:rPr>
                <w:sz w:val="24"/>
                <w:szCs w:val="24"/>
              </w:rPr>
            </w:pPr>
          </w:p>
          <w:p w:rsidR="00B46A94" w:rsidRPr="00B46A94" w:rsidRDefault="00B46A94" w:rsidP="00842086">
            <w:pPr>
              <w:pStyle w:val="ac"/>
              <w:ind w:left="293"/>
              <w:jc w:val="both"/>
              <w:rPr>
                <w:sz w:val="24"/>
                <w:szCs w:val="24"/>
              </w:rPr>
            </w:pPr>
            <w:r w:rsidRPr="00B46A94">
              <w:rPr>
                <w:sz w:val="24"/>
                <w:szCs w:val="24"/>
              </w:rPr>
              <w:t>«___» «______________» 2015 г.</w:t>
            </w:r>
          </w:p>
          <w:p w:rsidR="00B46A94" w:rsidRPr="00B46A94" w:rsidRDefault="00B46A94" w:rsidP="00842086">
            <w:pPr>
              <w:pStyle w:val="ac"/>
              <w:ind w:left="293"/>
              <w:rPr>
                <w:sz w:val="24"/>
                <w:szCs w:val="24"/>
              </w:rPr>
            </w:pPr>
          </w:p>
        </w:tc>
      </w:tr>
      <w:tr w:rsidR="00B46A94" w:rsidRPr="00B46A94" w:rsidTr="00842086">
        <w:trPr>
          <w:trHeight w:val="227"/>
          <w:jc w:val="center"/>
        </w:trPr>
        <w:tc>
          <w:tcPr>
            <w:tcW w:w="9571" w:type="dxa"/>
            <w:gridSpan w:val="3"/>
          </w:tcPr>
          <w:p w:rsidR="00B46A94" w:rsidRPr="00B46A94" w:rsidRDefault="00B46A94" w:rsidP="00842086">
            <w:pPr>
              <w:pStyle w:val="ac"/>
              <w:spacing w:line="360" w:lineRule="auto"/>
            </w:pPr>
          </w:p>
          <w:p w:rsidR="00B46A94" w:rsidRPr="00B46A94" w:rsidRDefault="00B46A94" w:rsidP="00842086">
            <w:pPr>
              <w:pStyle w:val="ac"/>
              <w:spacing w:line="360" w:lineRule="auto"/>
            </w:pPr>
          </w:p>
          <w:p w:rsidR="00B46A94" w:rsidRPr="00B46A94" w:rsidRDefault="00B46A94" w:rsidP="008420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</w:rPr>
            </w:pPr>
          </w:p>
          <w:p w:rsidR="00B46A94" w:rsidRPr="00B46A94" w:rsidRDefault="00B46A94" w:rsidP="0084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94" w:rsidRPr="00B46A94" w:rsidRDefault="00B46A94" w:rsidP="008420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B46A94" w:rsidRPr="00B46A94" w:rsidRDefault="00B46A94" w:rsidP="008420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(повышение квалификации)</w:t>
            </w:r>
          </w:p>
          <w:p w:rsidR="00B46A94" w:rsidRPr="00B46A94" w:rsidRDefault="00B46A94" w:rsidP="00B46A94">
            <w:pPr>
              <w:pStyle w:val="aa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46A94">
              <w:rPr>
                <w:color w:val="auto"/>
                <w:sz w:val="28"/>
                <w:szCs w:val="28"/>
              </w:rPr>
              <w:t xml:space="preserve">Организация образовательной среды для реализации требований </w:t>
            </w:r>
            <w:r>
              <w:rPr>
                <w:color w:val="auto"/>
                <w:sz w:val="28"/>
                <w:szCs w:val="28"/>
              </w:rPr>
              <w:br/>
            </w:r>
            <w:r w:rsidRPr="00B46A94">
              <w:rPr>
                <w:color w:val="auto"/>
                <w:sz w:val="28"/>
                <w:szCs w:val="28"/>
              </w:rPr>
              <w:t>ФГОС к экологической подготовке учащихся</w:t>
            </w:r>
          </w:p>
          <w:p w:rsidR="00B46A94" w:rsidRPr="00B46A94" w:rsidRDefault="00B46A94" w:rsidP="008420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46A94" w:rsidRDefault="00B46A94" w:rsidP="00842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6A94" w:rsidRDefault="00B46A94" w:rsidP="00842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52E" w:rsidRDefault="0072652E" w:rsidP="00842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52E" w:rsidRPr="00B46A94" w:rsidRDefault="0072652E" w:rsidP="00842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6A94" w:rsidRPr="00B46A94" w:rsidRDefault="00B46A94" w:rsidP="008420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6A94" w:rsidRPr="00B46A94" w:rsidRDefault="00B46A94" w:rsidP="00842086">
            <w:pPr>
              <w:ind w:left="4820" w:right="-1"/>
              <w:rPr>
                <w:rFonts w:ascii="Times New Roman" w:hAnsi="Times New Roman" w:cs="Times New Roman"/>
              </w:rPr>
            </w:pPr>
            <w:r w:rsidRPr="00B46A94">
              <w:rPr>
                <w:rFonts w:ascii="Times New Roman" w:hAnsi="Times New Roman" w:cs="Times New Roman"/>
              </w:rPr>
              <w:t>Авторы курса:</w:t>
            </w:r>
          </w:p>
          <w:p w:rsidR="00B46A94" w:rsidRPr="00B46A94" w:rsidRDefault="00B46A94" w:rsidP="00842086">
            <w:pPr>
              <w:pStyle w:val="Bodytext50"/>
              <w:shd w:val="clear" w:color="auto" w:fill="auto"/>
              <w:spacing w:before="0" w:after="0" w:line="240" w:lineRule="auto"/>
              <w:ind w:left="482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Аргунова</w:t>
            </w:r>
            <w:proofErr w:type="spell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 xml:space="preserve"> Марина Вячеславовна, </w:t>
            </w: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д.п.н</w:t>
            </w:r>
            <w:proofErr w:type="spell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к.б</w:t>
            </w:r>
            <w:proofErr w:type="gram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.н</w:t>
            </w:r>
            <w:proofErr w:type="spellEnd"/>
            <w:proofErr w:type="gram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 xml:space="preserve">, профессор, </w:t>
            </w: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засл</w:t>
            </w:r>
            <w:proofErr w:type="spell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. учитель РФ</w:t>
            </w:r>
          </w:p>
          <w:p w:rsidR="00B46A94" w:rsidRPr="00B46A94" w:rsidRDefault="00B46A94" w:rsidP="00842086">
            <w:pPr>
              <w:pStyle w:val="Bodytext50"/>
              <w:shd w:val="clear" w:color="auto" w:fill="auto"/>
              <w:spacing w:before="0" w:after="0" w:line="240" w:lineRule="auto"/>
              <w:ind w:left="4820"/>
              <w:jc w:val="left"/>
              <w:rPr>
                <w:i w:val="0"/>
                <w:color w:val="000000"/>
                <w:sz w:val="24"/>
                <w:szCs w:val="24"/>
                <w:highlight w:val="yellow"/>
              </w:rPr>
            </w:pPr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 xml:space="preserve">Ермаков Дмитрий Сергеевич, </w:t>
            </w: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д.п</w:t>
            </w:r>
            <w:proofErr w:type="gram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.н</w:t>
            </w:r>
            <w:proofErr w:type="spellEnd"/>
            <w:proofErr w:type="gram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, к.х.н., профессор</w:t>
            </w:r>
          </w:p>
          <w:p w:rsidR="00B46A94" w:rsidRPr="00B46A94" w:rsidRDefault="00B46A94" w:rsidP="00842086">
            <w:pPr>
              <w:pStyle w:val="Bodytext50"/>
              <w:shd w:val="clear" w:color="auto" w:fill="auto"/>
              <w:spacing w:before="0" w:after="0" w:line="240" w:lineRule="auto"/>
              <w:ind w:left="482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>Плюснина</w:t>
            </w:r>
            <w:proofErr w:type="spellEnd"/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t xml:space="preserve"> Татьяна Анатольевна, к.х.н.,</w:t>
            </w:r>
            <w:r w:rsidRPr="00B46A94">
              <w:rPr>
                <w:b w:val="0"/>
                <w:i w:val="0"/>
                <w:color w:val="000000"/>
                <w:sz w:val="24"/>
                <w:szCs w:val="24"/>
              </w:rPr>
              <w:br/>
              <w:t xml:space="preserve">доцент </w:t>
            </w:r>
          </w:p>
          <w:p w:rsidR="00B46A94" w:rsidRPr="00B46A94" w:rsidRDefault="00B46A94" w:rsidP="00842086">
            <w:pPr>
              <w:ind w:left="4820"/>
              <w:rPr>
                <w:rFonts w:ascii="Times New Roman" w:hAnsi="Times New Roman" w:cs="Times New Roman"/>
              </w:rPr>
            </w:pPr>
          </w:p>
          <w:p w:rsidR="00B46A94" w:rsidRPr="00B46A94" w:rsidRDefault="00B46A94" w:rsidP="00842086">
            <w:pPr>
              <w:tabs>
                <w:tab w:val="left" w:pos="7635"/>
              </w:tabs>
              <w:ind w:left="4820" w:right="-1"/>
              <w:rPr>
                <w:rFonts w:ascii="Times New Roman" w:hAnsi="Times New Roman" w:cs="Times New Roman"/>
              </w:rPr>
            </w:pPr>
            <w:r w:rsidRPr="00B46A94">
              <w:rPr>
                <w:rFonts w:ascii="Times New Roman" w:hAnsi="Times New Roman" w:cs="Times New Roman"/>
              </w:rPr>
              <w:t xml:space="preserve">Утверждено на заседании </w:t>
            </w:r>
          </w:p>
          <w:p w:rsidR="00B46A94" w:rsidRPr="00B46A94" w:rsidRDefault="00B46A94" w:rsidP="00842086">
            <w:pPr>
              <w:ind w:left="4820"/>
              <w:rPr>
                <w:rFonts w:ascii="Times New Roman" w:hAnsi="Times New Roman" w:cs="Times New Roman"/>
              </w:rPr>
            </w:pPr>
            <w:r w:rsidRPr="00B46A94">
              <w:rPr>
                <w:rFonts w:ascii="Times New Roman" w:hAnsi="Times New Roman" w:cs="Times New Roman"/>
              </w:rPr>
              <w:t>кафедры методики обучения химии, экол</w:t>
            </w:r>
            <w:r w:rsidRPr="00B46A94">
              <w:rPr>
                <w:rFonts w:ascii="Times New Roman" w:hAnsi="Times New Roman" w:cs="Times New Roman"/>
              </w:rPr>
              <w:t>о</w:t>
            </w:r>
            <w:r w:rsidRPr="00B46A94">
              <w:rPr>
                <w:rFonts w:ascii="Times New Roman" w:hAnsi="Times New Roman" w:cs="Times New Roman"/>
              </w:rPr>
              <w:t>гии и естествознанию</w:t>
            </w:r>
          </w:p>
          <w:p w:rsidR="00B15FD3" w:rsidRDefault="00B15FD3" w:rsidP="00B15FD3">
            <w:pPr>
              <w:autoSpaceDE w:val="0"/>
              <w:autoSpaceDN w:val="0"/>
              <w:adjustRightInd w:val="0"/>
              <w:ind w:left="48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Протокол № 2 от 01 октября 2015 г.</w:t>
            </w:r>
          </w:p>
          <w:p w:rsidR="00B46A94" w:rsidRPr="00B46A94" w:rsidRDefault="00B46A94" w:rsidP="00842086">
            <w:pPr>
              <w:spacing w:before="120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94">
              <w:rPr>
                <w:rFonts w:ascii="Times New Roman" w:hAnsi="Times New Roman" w:cs="Times New Roman"/>
              </w:rPr>
              <w:t>Зав. кафедрой__________</w:t>
            </w:r>
            <w:proofErr w:type="spellStart"/>
            <w:r w:rsidRPr="00B46A94">
              <w:rPr>
                <w:rFonts w:ascii="Times New Roman" w:hAnsi="Times New Roman" w:cs="Times New Roman"/>
              </w:rPr>
              <w:t>П.А.Оржековский</w:t>
            </w:r>
            <w:proofErr w:type="spellEnd"/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94" w:rsidRDefault="00B46A94" w:rsidP="00842086">
            <w:pPr>
              <w:jc w:val="right"/>
              <w:rPr>
                <w:rFonts w:ascii="Times New Roman" w:hAnsi="Times New Roman" w:cs="Times New Roman"/>
              </w:rPr>
            </w:pPr>
          </w:p>
          <w:p w:rsidR="00512FC3" w:rsidRDefault="00512FC3" w:rsidP="00842086">
            <w:pPr>
              <w:jc w:val="right"/>
              <w:rPr>
                <w:rFonts w:ascii="Times New Roman" w:hAnsi="Times New Roman" w:cs="Times New Roman"/>
              </w:rPr>
            </w:pPr>
          </w:p>
          <w:p w:rsidR="00B46A94" w:rsidRPr="00B46A94" w:rsidRDefault="00B46A94" w:rsidP="00842086">
            <w:pPr>
              <w:jc w:val="right"/>
              <w:rPr>
                <w:rFonts w:ascii="Times New Roman" w:hAnsi="Times New Roman" w:cs="Times New Roman"/>
              </w:rPr>
            </w:pPr>
          </w:p>
          <w:p w:rsidR="00B46A94" w:rsidRPr="00B46A94" w:rsidRDefault="00B46A94" w:rsidP="008420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6A94">
              <w:rPr>
                <w:rFonts w:ascii="Times New Roman" w:hAnsi="Times New Roman" w:cs="Times New Roman"/>
              </w:rPr>
              <w:t>Москва – 2015</w:t>
            </w:r>
          </w:p>
        </w:tc>
      </w:tr>
    </w:tbl>
    <w:p w:rsidR="00911354" w:rsidRPr="00766ACE" w:rsidRDefault="00911354" w:rsidP="00766ACE">
      <w:pPr>
        <w:spacing w:after="20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C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«Характеристика программы»</w:t>
      </w:r>
    </w:p>
    <w:p w:rsidR="00911354" w:rsidRPr="00766ACE" w:rsidRDefault="00911354" w:rsidP="00766AC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ACE"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  <w:r w:rsidR="00A5097B" w:rsidRPr="0076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</w:rPr>
        <w:t>–</w:t>
      </w:r>
      <w:r w:rsidR="00A5097B" w:rsidRPr="00766ACE">
        <w:rPr>
          <w:rFonts w:ascii="Times New Roman" w:hAnsi="Times New Roman" w:cs="Times New Roman"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A5097B" w:rsidRPr="00766ACE">
        <w:rPr>
          <w:rFonts w:ascii="Times New Roman" w:hAnsi="Times New Roman" w:cs="Times New Roman"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</w:rPr>
        <w:t>профессиональных компетенций педагогов в области организации образовательной среды для реал</w:t>
      </w:r>
      <w:r w:rsidRPr="00766ACE">
        <w:rPr>
          <w:rFonts w:ascii="Times New Roman" w:hAnsi="Times New Roman" w:cs="Times New Roman"/>
          <w:sz w:val="28"/>
          <w:szCs w:val="28"/>
        </w:rPr>
        <w:t>и</w:t>
      </w:r>
      <w:r w:rsidRPr="00766ACE">
        <w:rPr>
          <w:rFonts w:ascii="Times New Roman" w:hAnsi="Times New Roman" w:cs="Times New Roman"/>
          <w:sz w:val="28"/>
          <w:szCs w:val="28"/>
        </w:rPr>
        <w:t>зации экологического образования в контексте требований</w:t>
      </w:r>
      <w:r w:rsidR="00A5097B" w:rsidRPr="00766ACE">
        <w:rPr>
          <w:rFonts w:ascii="Times New Roman" w:hAnsi="Times New Roman" w:cs="Times New Roman"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</w:rPr>
        <w:t>ФГОС.</w:t>
      </w:r>
    </w:p>
    <w:p w:rsidR="00766ACE" w:rsidRDefault="00766ACE" w:rsidP="00766ACE">
      <w:pPr>
        <w:pStyle w:val="11"/>
        <w:shd w:val="clear" w:color="auto" w:fill="auto"/>
        <w:spacing w:before="0" w:line="360" w:lineRule="auto"/>
        <w:ind w:firstLine="567"/>
        <w:jc w:val="center"/>
        <w:rPr>
          <w:b/>
          <w:bCs/>
          <w:sz w:val="28"/>
          <w:szCs w:val="28"/>
        </w:rPr>
      </w:pPr>
    </w:p>
    <w:p w:rsidR="00911354" w:rsidRPr="00766ACE" w:rsidRDefault="00911354" w:rsidP="00766ACE">
      <w:pPr>
        <w:pStyle w:val="11"/>
        <w:shd w:val="clear" w:color="auto" w:fill="auto"/>
        <w:spacing w:before="0" w:line="360" w:lineRule="auto"/>
        <w:ind w:firstLine="567"/>
        <w:jc w:val="center"/>
        <w:rPr>
          <w:b/>
          <w:bCs/>
          <w:sz w:val="28"/>
          <w:szCs w:val="28"/>
        </w:rPr>
      </w:pPr>
      <w:r w:rsidRPr="00766ACE">
        <w:rPr>
          <w:b/>
          <w:bCs/>
          <w:sz w:val="28"/>
          <w:szCs w:val="28"/>
        </w:rPr>
        <w:t>Совершенствуемые компетенции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74"/>
        <w:gridCol w:w="1134"/>
        <w:gridCol w:w="850"/>
        <w:gridCol w:w="284"/>
        <w:gridCol w:w="1701"/>
      </w:tblGrid>
      <w:tr w:rsidR="00911354" w:rsidRPr="00766ACE" w:rsidTr="00F962EE">
        <w:trPr>
          <w:trHeight w:val="387"/>
        </w:trPr>
        <w:tc>
          <w:tcPr>
            <w:tcW w:w="675" w:type="dxa"/>
            <w:vMerge w:val="restart"/>
            <w:vAlign w:val="center"/>
          </w:tcPr>
          <w:p w:rsidR="00911354" w:rsidRPr="00766ACE" w:rsidRDefault="00911354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274" w:type="dxa"/>
            <w:vMerge w:val="restart"/>
            <w:vAlign w:val="center"/>
          </w:tcPr>
          <w:p w:rsidR="00911354" w:rsidRPr="00766ACE" w:rsidRDefault="00911354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Компетенции</w:t>
            </w:r>
          </w:p>
        </w:tc>
        <w:tc>
          <w:tcPr>
            <w:tcW w:w="3969" w:type="dxa"/>
            <w:gridSpan w:val="4"/>
            <w:vAlign w:val="center"/>
          </w:tcPr>
          <w:p w:rsidR="00911354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Направление подготовки</w:t>
            </w:r>
            <w:r w:rsidR="00911354"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Педагогическое образование</w:t>
            </w:r>
          </w:p>
        </w:tc>
      </w:tr>
      <w:tr w:rsidR="00F962EE" w:rsidRPr="00766ACE" w:rsidTr="00320650">
        <w:trPr>
          <w:trHeight w:val="157"/>
        </w:trPr>
        <w:tc>
          <w:tcPr>
            <w:tcW w:w="675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4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</w:rPr>
              <w:t>050100</w:t>
            </w:r>
          </w:p>
        </w:tc>
        <w:tc>
          <w:tcPr>
            <w:tcW w:w="1985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bCs/>
              </w:rPr>
              <w:t>44.04.01</w:t>
            </w:r>
          </w:p>
        </w:tc>
      </w:tr>
      <w:tr w:rsidR="00F962EE" w:rsidRPr="00766ACE" w:rsidTr="00320650">
        <w:trPr>
          <w:trHeight w:val="84"/>
        </w:trPr>
        <w:tc>
          <w:tcPr>
            <w:tcW w:w="675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4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766ACE">
              <w:rPr>
                <w:rFonts w:ascii="Times New Roman" w:hAnsi="Times New Roman" w:cs="Times New Roman"/>
                <w:b/>
              </w:rPr>
              <w:t>Код компетенции</w:t>
            </w:r>
          </w:p>
        </w:tc>
      </w:tr>
      <w:tr w:rsidR="00F962EE" w:rsidRPr="00766ACE" w:rsidTr="00E816F8">
        <w:trPr>
          <w:trHeight w:val="150"/>
        </w:trPr>
        <w:tc>
          <w:tcPr>
            <w:tcW w:w="675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4" w:type="dxa"/>
            <w:vMerge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Бакалавриат</w:t>
            </w:r>
          </w:p>
        </w:tc>
        <w:tc>
          <w:tcPr>
            <w:tcW w:w="1701" w:type="dxa"/>
            <w:vMerge w:val="restart"/>
            <w:vAlign w:val="center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Магистратура</w:t>
            </w:r>
          </w:p>
        </w:tc>
      </w:tr>
      <w:tr w:rsidR="00F962EE" w:rsidRPr="00766ACE" w:rsidTr="00E816F8">
        <w:trPr>
          <w:trHeight w:val="150"/>
        </w:trPr>
        <w:tc>
          <w:tcPr>
            <w:tcW w:w="675" w:type="dxa"/>
            <w:vMerge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vMerge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sz w:val="22"/>
                <w:szCs w:val="22"/>
              </w:rPr>
              <w:t>5 лет</w:t>
            </w:r>
          </w:p>
        </w:tc>
        <w:tc>
          <w:tcPr>
            <w:tcW w:w="1701" w:type="dxa"/>
            <w:vMerge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</w:p>
        </w:tc>
      </w:tr>
      <w:tr w:rsidR="00F962EE" w:rsidRPr="00766ACE" w:rsidTr="00E816F8">
        <w:tc>
          <w:tcPr>
            <w:tcW w:w="675" w:type="dxa"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74" w:type="dxa"/>
          </w:tcPr>
          <w:p w:rsidR="00F962EE" w:rsidRPr="00766ACE" w:rsidRDefault="00320650" w:rsidP="00766AC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Способен</w:t>
            </w:r>
            <w:proofErr w:type="gramEnd"/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использовать возможности образовател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ной среды для обеспечения качества учебно-воспитательного процесса.</w:t>
            </w:r>
          </w:p>
        </w:tc>
        <w:tc>
          <w:tcPr>
            <w:tcW w:w="1134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ПК-5</w:t>
            </w:r>
          </w:p>
        </w:tc>
        <w:tc>
          <w:tcPr>
            <w:tcW w:w="1701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2EE" w:rsidRPr="00766ACE" w:rsidTr="00E816F8">
        <w:tc>
          <w:tcPr>
            <w:tcW w:w="675" w:type="dxa"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74" w:type="dxa"/>
          </w:tcPr>
          <w:p w:rsidR="00F962EE" w:rsidRPr="00766ACE" w:rsidRDefault="00320650" w:rsidP="00766AC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 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применять современные методики и технол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гии для обеспечения качества учебно-воспитательного процесса на конкретной образов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тельной ступени конкретного образовательного учреждения.</w:t>
            </w:r>
          </w:p>
        </w:tc>
        <w:tc>
          <w:tcPr>
            <w:tcW w:w="1134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  <w:tc>
          <w:tcPr>
            <w:tcW w:w="1134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2EE" w:rsidRPr="00766ACE" w:rsidTr="00E816F8">
        <w:tc>
          <w:tcPr>
            <w:tcW w:w="675" w:type="dxa"/>
          </w:tcPr>
          <w:p w:rsidR="00F962EE" w:rsidRPr="00766ACE" w:rsidRDefault="00F962EE" w:rsidP="00766ACE">
            <w:pPr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274" w:type="dxa"/>
          </w:tcPr>
          <w:p w:rsidR="00F962EE" w:rsidRPr="00766ACE" w:rsidRDefault="00320650" w:rsidP="00766AC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применять современные 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методики и технол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гии, 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методы диагностирования достижений обуча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F962EE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щихся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для обеспечения качества учебно-образовательного процесса.</w:t>
            </w:r>
          </w:p>
        </w:tc>
        <w:tc>
          <w:tcPr>
            <w:tcW w:w="1134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1701" w:type="dxa"/>
          </w:tcPr>
          <w:p w:rsidR="00F962EE" w:rsidRPr="00766ACE" w:rsidRDefault="00F962EE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1354" w:rsidRPr="00766ACE" w:rsidRDefault="00911354" w:rsidP="00766ACE">
      <w:pPr>
        <w:spacing w:line="360" w:lineRule="auto"/>
        <w:rPr>
          <w:rFonts w:ascii="Times New Roman" w:hAnsi="Times New Roman" w:cs="Times New Roman"/>
        </w:rPr>
      </w:pPr>
    </w:p>
    <w:p w:rsidR="00911354" w:rsidRPr="00766ACE" w:rsidRDefault="00911354" w:rsidP="00766ACE">
      <w:pPr>
        <w:pStyle w:val="Bodytext20"/>
        <w:shd w:val="clear" w:color="auto" w:fill="auto"/>
        <w:spacing w:before="120" w:after="120" w:line="360" w:lineRule="auto"/>
        <w:rPr>
          <w:rStyle w:val="Bodytext2Exact"/>
          <w:b/>
          <w:sz w:val="28"/>
          <w:szCs w:val="28"/>
        </w:rPr>
      </w:pPr>
      <w:r w:rsidRPr="00766ACE">
        <w:rPr>
          <w:rStyle w:val="Bodytext2Exact"/>
          <w:b/>
          <w:sz w:val="28"/>
          <w:szCs w:val="28"/>
        </w:rPr>
        <w:t>1.2. Планируемые результаты обучения</w:t>
      </w:r>
    </w:p>
    <w:tbl>
      <w:tblPr>
        <w:tblW w:w="99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4"/>
        <w:gridCol w:w="5323"/>
        <w:gridCol w:w="1148"/>
        <w:gridCol w:w="857"/>
        <w:gridCol w:w="292"/>
        <w:gridCol w:w="1714"/>
      </w:tblGrid>
      <w:tr w:rsidR="00911354" w:rsidRPr="00766ACE" w:rsidTr="00766ACE">
        <w:trPr>
          <w:trHeight w:val="65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11354" w:rsidRPr="00766ACE" w:rsidRDefault="00911354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11354" w:rsidRPr="00766ACE" w:rsidRDefault="00911354" w:rsidP="00766A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Знать</w:t>
            </w:r>
          </w:p>
        </w:tc>
        <w:tc>
          <w:tcPr>
            <w:tcW w:w="4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11354" w:rsidRPr="00766ACE" w:rsidRDefault="00911354" w:rsidP="00766A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Направление подготовки</w:t>
            </w:r>
          </w:p>
          <w:p w:rsidR="00911354" w:rsidRPr="00766ACE" w:rsidRDefault="00911354" w:rsidP="00766A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Педагогическое образование</w:t>
            </w:r>
          </w:p>
        </w:tc>
      </w:tr>
      <w:tr w:rsidR="00B75EB0" w:rsidRPr="00766ACE" w:rsidTr="00766ACE">
        <w:trPr>
          <w:trHeight w:val="65"/>
        </w:trPr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</w:rPr>
              <w:t>050100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ACE">
              <w:rPr>
                <w:rFonts w:ascii="Times New Roman" w:hAnsi="Times New Roman" w:cs="Times New Roman"/>
                <w:b/>
                <w:bCs/>
              </w:rPr>
              <w:t>44.04.01</w:t>
            </w:r>
          </w:p>
        </w:tc>
      </w:tr>
      <w:tr w:rsidR="00B75EB0" w:rsidRPr="00766ACE" w:rsidTr="00766ACE">
        <w:trPr>
          <w:trHeight w:val="65"/>
        </w:trPr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766ACE">
              <w:rPr>
                <w:rFonts w:ascii="Times New Roman" w:hAnsi="Times New Roman" w:cs="Times New Roman"/>
                <w:b/>
              </w:rPr>
              <w:t>Код компетенции</w:t>
            </w:r>
          </w:p>
        </w:tc>
      </w:tr>
      <w:tr w:rsidR="00B75EB0" w:rsidRPr="00766ACE" w:rsidTr="00766ACE">
        <w:trPr>
          <w:trHeight w:val="165"/>
        </w:trPr>
        <w:tc>
          <w:tcPr>
            <w:tcW w:w="5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85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Магистратура</w:t>
            </w:r>
          </w:p>
        </w:tc>
      </w:tr>
      <w:tr w:rsidR="00B75EB0" w:rsidRPr="00766ACE" w:rsidTr="00766ACE">
        <w:trPr>
          <w:trHeight w:val="165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85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EB0" w:rsidRPr="00766ACE" w:rsidRDefault="00B75EB0" w:rsidP="00766ACE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7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75EB0" w:rsidRPr="00766ACE" w:rsidTr="00766ACE">
        <w:trPr>
          <w:trHeight w:val="55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t>1.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Подходы к пониманию понятия «образовательная среда</w:t>
            </w:r>
            <w:r w:rsidR="00320650"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нормативные требования к организации и обеспечению качества учебно-воспитательного пр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цесса.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5EB0" w:rsidRPr="00766ACE" w:rsidTr="00766ACE">
        <w:trPr>
          <w:trHeight w:val="58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  <w:r w:rsidRPr="00766AC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Современные методики и технологии для организ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ции образовательной среды.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5EB0" w:rsidRPr="00766ACE" w:rsidTr="00766ACE">
        <w:trPr>
          <w:trHeight w:val="398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3.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Современные методы диагностики и оценки образ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вательных результатов обучающихся в области эк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логии.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</w:tr>
      <w:tr w:rsidR="00B75EB0" w:rsidRPr="00766ACE" w:rsidTr="00766ACE">
        <w:trPr>
          <w:trHeight w:val="165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Уметь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Магистратура</w:t>
            </w:r>
          </w:p>
        </w:tc>
      </w:tr>
      <w:tr w:rsidR="00B75EB0" w:rsidRPr="00766ACE" w:rsidTr="00766ACE">
        <w:trPr>
          <w:trHeight w:val="165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85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75EB0" w:rsidRPr="00766ACE" w:rsidTr="00766ACE">
        <w:trPr>
          <w:trHeight w:val="822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>1.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Использовать возможности образовательной среды для реализации требований ФГОС к экологической подготовке учащихся.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EB0" w:rsidRPr="00766ACE" w:rsidTr="00766ACE">
        <w:trPr>
          <w:trHeight w:val="581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2.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Проектировать образовательную среду для реализ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ции экологического образования.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5EB0" w:rsidRPr="00766ACE" w:rsidTr="00766ACE">
        <w:trPr>
          <w:trHeight w:val="648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iCs/>
                <w:color w:val="auto"/>
              </w:rPr>
              <w:t>3.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Оценивать эффективность образовательной среды своей организации на основе индикаторов устойчив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го развития.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EB0" w:rsidRPr="00766ACE" w:rsidRDefault="00B75EB0" w:rsidP="00766ACE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B0" w:rsidRPr="00766ACE" w:rsidRDefault="00B75EB0" w:rsidP="00766A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11354" w:rsidRPr="00766ACE" w:rsidRDefault="00911354" w:rsidP="00AE052E">
      <w:pPr>
        <w:pStyle w:val="Bodytext20"/>
        <w:shd w:val="clear" w:color="auto" w:fill="auto"/>
        <w:spacing w:line="360" w:lineRule="auto"/>
        <w:ind w:firstLine="567"/>
        <w:jc w:val="left"/>
        <w:rPr>
          <w:b w:val="0"/>
          <w:bCs/>
          <w:sz w:val="24"/>
          <w:szCs w:val="24"/>
        </w:rPr>
      </w:pPr>
    </w:p>
    <w:p w:rsidR="00911354" w:rsidRPr="00766ACE" w:rsidRDefault="00911354" w:rsidP="00AE052E">
      <w:pPr>
        <w:pStyle w:val="11"/>
        <w:shd w:val="clear" w:color="auto" w:fill="auto"/>
        <w:spacing w:before="0" w:after="0" w:line="360" w:lineRule="auto"/>
        <w:ind w:firstLine="567"/>
        <w:jc w:val="both"/>
        <w:rPr>
          <w:bCs/>
          <w:sz w:val="28"/>
          <w:szCs w:val="28"/>
        </w:rPr>
      </w:pPr>
      <w:r w:rsidRPr="00766ACE">
        <w:rPr>
          <w:b/>
          <w:bCs/>
          <w:sz w:val="28"/>
          <w:szCs w:val="28"/>
        </w:rPr>
        <w:t xml:space="preserve">1.3. Категория обучающихся: </w:t>
      </w:r>
      <w:r w:rsidRPr="00766ACE">
        <w:rPr>
          <w:bCs/>
          <w:sz w:val="28"/>
          <w:szCs w:val="28"/>
        </w:rPr>
        <w:t>учителя естественнонаучных и гуманитарных дисциплин, педагоги дополнительного образования, методисты, заместители д</w:t>
      </w:r>
      <w:r w:rsidRPr="00766ACE">
        <w:rPr>
          <w:bCs/>
          <w:sz w:val="28"/>
          <w:szCs w:val="28"/>
        </w:rPr>
        <w:t>и</w:t>
      </w:r>
      <w:r w:rsidRPr="00766ACE">
        <w:rPr>
          <w:bCs/>
          <w:sz w:val="28"/>
          <w:szCs w:val="28"/>
        </w:rPr>
        <w:t xml:space="preserve">ректоров </w:t>
      </w:r>
      <w:r w:rsidR="00320650" w:rsidRPr="00766ACE">
        <w:rPr>
          <w:bCs/>
          <w:sz w:val="28"/>
          <w:szCs w:val="28"/>
        </w:rPr>
        <w:t>по научно-методической работе.</w:t>
      </w:r>
    </w:p>
    <w:p w:rsidR="00911354" w:rsidRPr="00766ACE" w:rsidRDefault="00911354" w:rsidP="00AE052E">
      <w:pPr>
        <w:pStyle w:val="a6"/>
        <w:spacing w:line="360" w:lineRule="auto"/>
        <w:rPr>
          <w:bCs/>
          <w:color w:val="auto"/>
          <w:sz w:val="28"/>
          <w:szCs w:val="28"/>
        </w:rPr>
      </w:pPr>
      <w:r w:rsidRPr="00766ACE">
        <w:rPr>
          <w:b/>
          <w:bCs/>
          <w:color w:val="auto"/>
          <w:sz w:val="28"/>
          <w:szCs w:val="28"/>
        </w:rPr>
        <w:t xml:space="preserve">1.4. Форма обучения: </w:t>
      </w:r>
      <w:r w:rsidRPr="00766ACE">
        <w:rPr>
          <w:bCs/>
          <w:color w:val="auto"/>
          <w:sz w:val="28"/>
          <w:szCs w:val="28"/>
        </w:rPr>
        <w:t>очно-заочная.</w:t>
      </w:r>
    </w:p>
    <w:p w:rsidR="00911354" w:rsidRPr="00766ACE" w:rsidRDefault="00911354" w:rsidP="00AE052E">
      <w:pPr>
        <w:pStyle w:val="a6"/>
        <w:spacing w:line="360" w:lineRule="auto"/>
        <w:rPr>
          <w:bCs/>
          <w:color w:val="auto"/>
          <w:sz w:val="28"/>
          <w:szCs w:val="28"/>
        </w:rPr>
      </w:pPr>
      <w:r w:rsidRPr="00766ACE">
        <w:rPr>
          <w:b/>
          <w:bCs/>
          <w:color w:val="auto"/>
          <w:sz w:val="28"/>
          <w:szCs w:val="28"/>
        </w:rPr>
        <w:t xml:space="preserve">1.5. Режим занятий, срок освоения программы: </w:t>
      </w:r>
      <w:r w:rsidRPr="00766ACE">
        <w:rPr>
          <w:bCs/>
          <w:color w:val="auto"/>
          <w:sz w:val="28"/>
          <w:szCs w:val="28"/>
        </w:rPr>
        <w:t>6 часов в неделю, 72 ча</w:t>
      </w:r>
      <w:r w:rsidR="00320650" w:rsidRPr="00766ACE">
        <w:rPr>
          <w:bCs/>
          <w:color w:val="auto"/>
          <w:sz w:val="28"/>
          <w:szCs w:val="28"/>
        </w:rPr>
        <w:t>сов.</w:t>
      </w:r>
    </w:p>
    <w:p w:rsidR="00911354" w:rsidRPr="00766ACE" w:rsidRDefault="00911354" w:rsidP="00AE052E">
      <w:pPr>
        <w:pStyle w:val="ConsPlusNormal"/>
        <w:spacing w:after="24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CE">
        <w:rPr>
          <w:rFonts w:ascii="Times New Roman" w:hAnsi="Times New Roman" w:cs="Times New Roman"/>
          <w:b/>
          <w:bCs/>
          <w:sz w:val="28"/>
          <w:szCs w:val="28"/>
        </w:rPr>
        <w:t>Ра</w:t>
      </w:r>
      <w:bookmarkStart w:id="1" w:name="bookmark3"/>
      <w:r w:rsidRPr="00766ACE">
        <w:rPr>
          <w:rFonts w:ascii="Times New Roman" w:hAnsi="Times New Roman" w:cs="Times New Roman"/>
          <w:b/>
          <w:bCs/>
          <w:sz w:val="28"/>
          <w:szCs w:val="28"/>
        </w:rPr>
        <w:t>здел 2. «Содержание программы»</w:t>
      </w:r>
    </w:p>
    <w:p w:rsidR="00911354" w:rsidRPr="00766ACE" w:rsidRDefault="00911354" w:rsidP="00AE052E">
      <w:pPr>
        <w:pStyle w:val="ConsPlusNormal"/>
        <w:spacing w:after="240" w:line="36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66ACE">
        <w:rPr>
          <w:rFonts w:ascii="Times New Roman" w:hAnsi="Times New Roman" w:cs="Times New Roman"/>
          <w:b/>
          <w:iCs/>
          <w:sz w:val="28"/>
          <w:szCs w:val="28"/>
        </w:rPr>
        <w:t>2.1. Учебный (тематический) план</w:t>
      </w:r>
      <w:bookmarkEnd w:id="1"/>
    </w:p>
    <w:tbl>
      <w:tblPr>
        <w:tblW w:w="5013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4"/>
        <w:gridCol w:w="4068"/>
        <w:gridCol w:w="777"/>
        <w:gridCol w:w="954"/>
        <w:gridCol w:w="1874"/>
        <w:gridCol w:w="1835"/>
      </w:tblGrid>
      <w:tr w:rsidR="00911354" w:rsidRPr="00766ACE" w:rsidTr="00CB0B26">
        <w:trPr>
          <w:trHeight w:val="227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разделов (модулей) и тем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Всего,</w:t>
            </w:r>
          </w:p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-874"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firstLine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 w:rsidRPr="0076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контроля</w:t>
            </w:r>
          </w:p>
        </w:tc>
      </w:tr>
      <w:tr w:rsidR="00911354" w:rsidRPr="00766ACE" w:rsidTr="00CB0B26">
        <w:trPr>
          <w:trHeight w:hRule="exact" w:val="690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02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Интерактивные занятия</w:t>
            </w: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firstLine="16"/>
              <w:rPr>
                <w:rStyle w:val="Bodytext11pt"/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11354" w:rsidRPr="00766ACE" w:rsidTr="00394AB4">
        <w:trPr>
          <w:trHeight w:hRule="exact" w:val="64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firstLine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Собеседование</w:t>
            </w:r>
          </w:p>
        </w:tc>
      </w:tr>
      <w:tr w:rsidR="00911354" w:rsidRPr="00766ACE" w:rsidTr="00451D7B">
        <w:trPr>
          <w:trHeight w:hRule="exact" w:val="80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Основы законодательства Российской Федерации в области образования</w:t>
            </w:r>
            <w:r w:rsidR="00320650" w:rsidRPr="00766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354" w:rsidRPr="00766ACE" w:rsidTr="00451D7B">
        <w:trPr>
          <w:trHeight w:hRule="exact" w:val="705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Концепция и содержание професси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 xml:space="preserve">нального стандарта </w:t>
            </w:r>
            <w:r w:rsidRPr="00766ACE">
              <w:rPr>
                <w:rFonts w:ascii="Times New Roman" w:hAnsi="Times New Roman" w:cs="Times New Roman"/>
                <w:color w:val="auto"/>
              </w:rPr>
              <w:t>«Педагог»</w:t>
            </w:r>
            <w:r w:rsidR="00320650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354" w:rsidRPr="00766ACE" w:rsidTr="00612D3E">
        <w:trPr>
          <w:trHeight w:hRule="exact" w:val="823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Cs/>
                <w:sz w:val="24"/>
                <w:szCs w:val="24"/>
              </w:rPr>
              <w:t>Профильная часть (предметно-методическая)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Защита проекта</w:t>
            </w:r>
          </w:p>
        </w:tc>
      </w:tr>
      <w:tr w:rsidR="00911354" w:rsidRPr="00766ACE" w:rsidTr="00CB0B26">
        <w:trPr>
          <w:trHeight w:hRule="exact" w:val="905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2"/>
                <w:rFonts w:cs="Times New Roman"/>
                <w:bCs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 w:val="0"/>
                <w:bCs/>
                <w:sz w:val="24"/>
                <w:szCs w:val="24"/>
              </w:rPr>
              <w:t>2.1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Bodytext11pt2"/>
                <w:rFonts w:cs="Times New Roman"/>
                <w:bCs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основы экол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гического образования для устойч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вого развития в средней школе</w:t>
            </w:r>
            <w:r w:rsidR="00320650" w:rsidRPr="00766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1354" w:rsidRPr="00766ACE" w:rsidTr="00CB0B26">
        <w:trPr>
          <w:trHeight w:hRule="exact" w:val="76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2"/>
                <w:rFonts w:cs="Times New Roman"/>
                <w:b w:val="0"/>
                <w:bCs/>
                <w:sz w:val="24"/>
                <w:szCs w:val="24"/>
              </w:rPr>
            </w:pPr>
            <w:r w:rsidRPr="00766ACE">
              <w:rPr>
                <w:rStyle w:val="Bodytext11pt2"/>
                <w:rFonts w:cs="Times New Roman"/>
                <w:b w:val="0"/>
                <w:bCs/>
                <w:sz w:val="24"/>
                <w:szCs w:val="24"/>
              </w:rPr>
              <w:t xml:space="preserve">2.2 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Требования ФГОС к результатам эк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логической подготовки учащихся</w:t>
            </w:r>
            <w:r w:rsidR="00320650" w:rsidRPr="00766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1354" w:rsidRPr="00766ACE" w:rsidTr="00CB0B26">
        <w:trPr>
          <w:trHeight w:hRule="exact" w:val="934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Bodytext11pt"/>
                <w:sz w:val="24"/>
                <w:szCs w:val="24"/>
              </w:rPr>
            </w:pPr>
            <w:r w:rsidRPr="00766ACE">
              <w:rPr>
                <w:sz w:val="24"/>
                <w:szCs w:val="24"/>
                <w:lang w:eastAsia="en-US"/>
              </w:rPr>
              <w:t>Школьная образовательная среда для реализации экологического образов</w:t>
            </w:r>
            <w:r w:rsidRPr="00766ACE">
              <w:rPr>
                <w:sz w:val="24"/>
                <w:szCs w:val="24"/>
                <w:lang w:eastAsia="en-US"/>
              </w:rPr>
              <w:t>а</w:t>
            </w:r>
            <w:r w:rsidR="00320650" w:rsidRPr="00766ACE">
              <w:rPr>
                <w:sz w:val="24"/>
                <w:szCs w:val="24"/>
                <w:lang w:eastAsia="en-US"/>
              </w:rPr>
              <w:t>ния.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1354" w:rsidRPr="00766ACE" w:rsidTr="00CB0B26">
        <w:trPr>
          <w:trHeight w:hRule="exact" w:val="649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Технология реализации экологич</w:t>
            </w:r>
            <w:r w:rsidRPr="00766ACE">
              <w:rPr>
                <w:rStyle w:val="Bodytext11pt"/>
                <w:rFonts w:cs="Times New Roman"/>
                <w:sz w:val="24"/>
                <w:szCs w:val="24"/>
              </w:rPr>
              <w:t>е</w:t>
            </w:r>
            <w:r w:rsidRPr="00766ACE">
              <w:rPr>
                <w:rStyle w:val="Bodytext11pt"/>
                <w:rFonts w:cs="Times New Roman"/>
                <w:sz w:val="24"/>
                <w:szCs w:val="24"/>
              </w:rPr>
              <w:t>ского образования</w:t>
            </w:r>
            <w:r w:rsidR="00320650" w:rsidRPr="00766ACE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strike/>
                <w:color w:val="FF0000"/>
                <w:highlight w:val="yellow"/>
              </w:rPr>
            </w:pPr>
          </w:p>
        </w:tc>
      </w:tr>
      <w:tr w:rsidR="00911354" w:rsidRPr="00766ACE" w:rsidTr="00CB0B26">
        <w:trPr>
          <w:trHeight w:hRule="exact" w:val="93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Bodytext11pt"/>
                <w:rFonts w:cs="Times New Roman"/>
                <w:bCs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Социально-значимая деятельность по содействию решению экологических проблем</w:t>
            </w:r>
            <w:r w:rsidR="00320650" w:rsidRPr="00766ACE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strike/>
                <w:color w:val="auto"/>
                <w:highlight w:val="yellow"/>
              </w:rPr>
            </w:pPr>
          </w:p>
        </w:tc>
      </w:tr>
      <w:tr w:rsidR="00911354" w:rsidRPr="00766ACE" w:rsidTr="00CB0B26">
        <w:trPr>
          <w:trHeight w:hRule="exact" w:val="961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Особенности психолого-педагогической диагностики и оценки в экологическом образовании</w:t>
            </w:r>
            <w:r w:rsidR="00320650" w:rsidRPr="00766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strike/>
                <w:color w:val="auto"/>
                <w:highlight w:val="yellow"/>
              </w:rPr>
            </w:pPr>
          </w:p>
        </w:tc>
      </w:tr>
      <w:tr w:rsidR="00911354" w:rsidRPr="00766ACE" w:rsidTr="00451D7B">
        <w:trPr>
          <w:trHeight w:hRule="exact" w:val="65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образовательной среды</w:t>
            </w:r>
            <w:r w:rsidR="00320650" w:rsidRPr="00766A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1354" w:rsidRPr="00766ACE" w:rsidTr="005B3611">
        <w:trPr>
          <w:trHeight w:hRule="exact" w:val="78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образовательной среды</w:t>
            </w:r>
            <w:r w:rsidR="00320650" w:rsidRPr="00766A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5B3611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Контрольная работа</w:t>
            </w:r>
          </w:p>
        </w:tc>
      </w:tr>
      <w:tr w:rsidR="00911354" w:rsidRPr="00766ACE" w:rsidTr="00CB0B26">
        <w:trPr>
          <w:trHeight w:hRule="exact" w:val="95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образов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на основе инд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каторов устойчивого развития</w:t>
            </w:r>
            <w:r w:rsidR="00320650" w:rsidRPr="00766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1354" w:rsidRPr="00766ACE" w:rsidTr="00451D7B">
        <w:trPr>
          <w:trHeight w:hRule="exact" w:val="931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jc w:val="right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2.10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образовател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ACE">
              <w:rPr>
                <w:rFonts w:ascii="Times New Roman" w:hAnsi="Times New Roman" w:cs="Times New Roman"/>
                <w:sz w:val="24"/>
                <w:szCs w:val="24"/>
              </w:rPr>
              <w:t xml:space="preserve">ной среды на основе индикаторов устойчивого </w:t>
            </w:r>
            <w:r w:rsidRPr="00766ACE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развития</w:t>
            </w:r>
            <w:r w:rsidR="00320650" w:rsidRPr="00766ACE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1354" w:rsidRPr="00766ACE" w:rsidTr="00AB18D3">
        <w:trPr>
          <w:trHeight w:hRule="exact" w:val="44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20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354" w:rsidRPr="00766ACE" w:rsidRDefault="00911354" w:rsidP="00AE052E">
            <w:pPr>
              <w:pStyle w:val="5"/>
              <w:shd w:val="clear" w:color="auto" w:fill="auto"/>
              <w:spacing w:after="0" w:line="240" w:lineRule="auto"/>
              <w:ind w:left="120" w:firstLine="30"/>
              <w:jc w:val="right"/>
              <w:rPr>
                <w:rStyle w:val="Bodytext11pt"/>
                <w:rFonts w:cs="Times New Roman"/>
                <w:sz w:val="24"/>
                <w:szCs w:val="24"/>
              </w:rPr>
            </w:pPr>
            <w:r w:rsidRPr="00766ACE">
              <w:rPr>
                <w:rStyle w:val="Bodytext11pt"/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874"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72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Зачёт</w:t>
            </w:r>
          </w:p>
        </w:tc>
      </w:tr>
    </w:tbl>
    <w:p w:rsidR="00911354" w:rsidRPr="00766ACE" w:rsidRDefault="00911354" w:rsidP="00766ACE">
      <w:pPr>
        <w:pStyle w:val="5"/>
        <w:shd w:val="clear" w:color="auto" w:fill="auto"/>
        <w:spacing w:before="120" w:after="120" w:line="360" w:lineRule="auto"/>
        <w:rPr>
          <w:rStyle w:val="BodytextBold"/>
          <w:rFonts w:cs="Times New Roman"/>
          <w:bCs/>
          <w:sz w:val="28"/>
          <w:szCs w:val="28"/>
        </w:rPr>
      </w:pPr>
    </w:p>
    <w:p w:rsidR="00911354" w:rsidRPr="00766ACE" w:rsidRDefault="00911354" w:rsidP="00766ACE">
      <w:pPr>
        <w:pStyle w:val="5"/>
        <w:shd w:val="clear" w:color="auto" w:fill="auto"/>
        <w:spacing w:before="120" w:after="120" w:line="360" w:lineRule="auto"/>
        <w:rPr>
          <w:rStyle w:val="BodytextBold"/>
          <w:rFonts w:cs="Times New Roman"/>
          <w:bCs/>
          <w:sz w:val="28"/>
          <w:szCs w:val="28"/>
        </w:rPr>
      </w:pPr>
      <w:r w:rsidRPr="00766ACE">
        <w:rPr>
          <w:rStyle w:val="BodytextBold"/>
          <w:rFonts w:cs="Times New Roman"/>
          <w:bCs/>
          <w:sz w:val="28"/>
          <w:szCs w:val="28"/>
        </w:rPr>
        <w:t>2.2. Учебная программа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6"/>
        <w:gridCol w:w="1639"/>
        <w:gridCol w:w="6095"/>
      </w:tblGrid>
      <w:tr w:rsidR="00911354" w:rsidRPr="00766ACE" w:rsidTr="00E816F8">
        <w:tc>
          <w:tcPr>
            <w:tcW w:w="2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bookmark5"/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ind w:left="-66" w:hanging="2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Виды учебных занятий, учебных р</w:t>
            </w: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а</w:t>
            </w: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бот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bCs/>
                <w:color w:val="auto"/>
              </w:rPr>
              <w:t>Содержание</w:t>
            </w:r>
          </w:p>
        </w:tc>
      </w:tr>
      <w:tr w:rsidR="00911354" w:rsidRPr="00766ACE" w:rsidTr="00E816F8">
        <w:tc>
          <w:tcPr>
            <w:tcW w:w="981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color w:val="auto"/>
              </w:rPr>
              <w:t>Раздел 1</w:t>
            </w:r>
            <w:r w:rsidRPr="00766ACE">
              <w:rPr>
                <w:rFonts w:ascii="Times New Roman" w:hAnsi="Times New Roman" w:cs="Times New Roman"/>
                <w:color w:val="auto"/>
              </w:rPr>
              <w:t>.</w:t>
            </w:r>
            <w:r w:rsidRPr="00766AC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Базовая часть</w:t>
            </w:r>
          </w:p>
        </w:tc>
      </w:tr>
      <w:tr w:rsidR="00911354" w:rsidRPr="00766ACE" w:rsidTr="00E816F8">
        <w:trPr>
          <w:trHeight w:val="1150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Тема 1.1. Основы законодательства Российской Фед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t>рации в области образования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650" w:rsidRPr="00766ACE" w:rsidRDefault="00911354" w:rsidP="00AE052E">
            <w:pPr>
              <w:ind w:hanging="23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Лекция-презентация</w:t>
            </w:r>
          </w:p>
          <w:p w:rsidR="00911354" w:rsidRPr="00766ACE" w:rsidRDefault="00911354" w:rsidP="00AE052E">
            <w:pPr>
              <w:ind w:hanging="23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2</w:t>
            </w:r>
            <w:r w:rsidR="00320650" w:rsidRPr="00766ACE">
              <w:rPr>
                <w:rFonts w:ascii="Times New Roman" w:hAnsi="Times New Roman" w:cs="Times New Roman"/>
              </w:rPr>
              <w:t xml:space="preserve"> </w:t>
            </w:r>
            <w:r w:rsidRPr="00766ACE">
              <w:rPr>
                <w:rFonts w:ascii="Times New Roman" w:hAnsi="Times New Roman" w:cs="Times New Roman"/>
              </w:rPr>
              <w:t>ч</w:t>
            </w:r>
            <w:r w:rsidR="00320650" w:rsidRPr="00766ACE"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iCs/>
              </w:rPr>
              <w:t>Система образования, уровни образования. Образов</w:t>
            </w:r>
            <w:r w:rsidRPr="00766ACE">
              <w:rPr>
                <w:rFonts w:ascii="Times New Roman" w:hAnsi="Times New Roman" w:cs="Times New Roman"/>
                <w:iCs/>
              </w:rPr>
              <w:t>а</w:t>
            </w:r>
            <w:r w:rsidRPr="00766ACE">
              <w:rPr>
                <w:rFonts w:ascii="Times New Roman" w:hAnsi="Times New Roman" w:cs="Times New Roman"/>
                <w:iCs/>
              </w:rPr>
              <w:t>тельная деятельность. Управление системой образования. Государственная регламентация образовательной де</w:t>
            </w:r>
            <w:r w:rsidRPr="00766ACE">
              <w:rPr>
                <w:rFonts w:ascii="Times New Roman" w:hAnsi="Times New Roman" w:cs="Times New Roman"/>
                <w:iCs/>
              </w:rPr>
              <w:t>я</w:t>
            </w:r>
            <w:r w:rsidRPr="00766ACE">
              <w:rPr>
                <w:rFonts w:ascii="Times New Roman" w:hAnsi="Times New Roman" w:cs="Times New Roman"/>
                <w:iCs/>
              </w:rPr>
              <w:t>тельности.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hanging="23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Семинар,</w:t>
            </w:r>
          </w:p>
          <w:p w:rsidR="00911354" w:rsidRPr="00766ACE" w:rsidRDefault="00911354" w:rsidP="00AE052E">
            <w:pPr>
              <w:ind w:hanging="23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</w:rPr>
              <w:t>4 ч</w:t>
            </w:r>
            <w:r w:rsidR="00320650" w:rsidRPr="00766ACE"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</w:rPr>
              <w:t>Обсуждение в малых группах сотрудничества Федерал</w:t>
            </w:r>
            <w:r w:rsidRPr="00766ACE">
              <w:rPr>
                <w:rFonts w:ascii="Times New Roman" w:hAnsi="Times New Roman" w:cs="Times New Roman"/>
                <w:bCs/>
              </w:rPr>
              <w:t>ь</w:t>
            </w:r>
            <w:r w:rsidRPr="00766ACE">
              <w:rPr>
                <w:rFonts w:ascii="Times New Roman" w:hAnsi="Times New Roman" w:cs="Times New Roman"/>
                <w:bCs/>
              </w:rPr>
              <w:t>ного государственного образовательного стандарта о</w:t>
            </w:r>
            <w:r w:rsidRPr="00766ACE">
              <w:rPr>
                <w:rFonts w:ascii="Times New Roman" w:hAnsi="Times New Roman" w:cs="Times New Roman"/>
                <w:bCs/>
              </w:rPr>
              <w:t>с</w:t>
            </w:r>
            <w:r w:rsidRPr="00766ACE">
              <w:rPr>
                <w:rFonts w:ascii="Times New Roman" w:hAnsi="Times New Roman" w:cs="Times New Roman"/>
                <w:bCs/>
              </w:rPr>
              <w:t>новного и среднего (полного) общего образования.</w:t>
            </w:r>
          </w:p>
        </w:tc>
      </w:tr>
      <w:tr w:rsidR="00911354" w:rsidRPr="00766ACE" w:rsidTr="00E816F8">
        <w:trPr>
          <w:trHeight w:val="857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Тема 1.2. Конце</w:t>
            </w:r>
            <w:r w:rsidRPr="00766ACE">
              <w:rPr>
                <w:rFonts w:ascii="Times New Roman" w:hAnsi="Times New Roman" w:cs="Times New Roman"/>
              </w:rPr>
              <w:t>п</w:t>
            </w:r>
            <w:r w:rsidRPr="00766ACE">
              <w:rPr>
                <w:rFonts w:ascii="Times New Roman" w:hAnsi="Times New Roman" w:cs="Times New Roman"/>
              </w:rPr>
              <w:t>ция и содержание профессиональн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 xml:space="preserve">го стандарта </w:t>
            </w:r>
            <w:r w:rsidRPr="00766ACE">
              <w:rPr>
                <w:rFonts w:ascii="Times New Roman" w:hAnsi="Times New Roman" w:cs="Times New Roman"/>
                <w:color w:val="auto"/>
              </w:rPr>
              <w:t>«П</w:t>
            </w:r>
            <w:r w:rsidRPr="00766ACE">
              <w:rPr>
                <w:rFonts w:ascii="Times New Roman" w:hAnsi="Times New Roman" w:cs="Times New Roman"/>
                <w:color w:val="auto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</w:rPr>
              <w:t>дагог»</w:t>
            </w:r>
            <w:r w:rsidR="00320650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</w:rPr>
              <w:t>Лекция-</w:t>
            </w:r>
            <w:r w:rsidRPr="00766ACE">
              <w:rPr>
                <w:rFonts w:ascii="Times New Roman" w:hAnsi="Times New Roman" w:cs="Times New Roman"/>
                <w:color w:val="auto"/>
              </w:rPr>
              <w:t>дискуссия,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3 ч</w:t>
            </w:r>
            <w:r w:rsidR="00320650" w:rsidRPr="00766ACE"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Педагогическая деятельность по проектированию и ре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 xml:space="preserve">лизации образовательного процесса в образовательных организациях. 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650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Практическая работа</w:t>
            </w:r>
          </w:p>
          <w:p w:rsidR="00911354" w:rsidRPr="00766ACE" w:rsidRDefault="00911354" w:rsidP="00AE052E">
            <w:pPr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3 ч</w:t>
            </w:r>
            <w:r w:rsidR="00320650" w:rsidRPr="00766ACE"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Использование приёма «Аквариум» для анализа профе</w:t>
            </w:r>
            <w:r w:rsidRPr="00766ACE">
              <w:rPr>
                <w:rFonts w:ascii="Times New Roman" w:hAnsi="Times New Roman" w:cs="Times New Roman"/>
              </w:rPr>
              <w:t>с</w:t>
            </w:r>
            <w:r w:rsidRPr="00766ACE">
              <w:rPr>
                <w:rFonts w:ascii="Times New Roman" w:hAnsi="Times New Roman" w:cs="Times New Roman"/>
              </w:rPr>
              <w:t>сионального стандарта педагога.</w:t>
            </w:r>
          </w:p>
        </w:tc>
      </w:tr>
      <w:tr w:rsidR="00911354" w:rsidRPr="00766ACE" w:rsidTr="00E816F8">
        <w:tc>
          <w:tcPr>
            <w:tcW w:w="981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/>
                <w:color w:val="auto"/>
              </w:rPr>
              <w:t>Раздел 2.</w:t>
            </w:r>
            <w:r w:rsidRPr="00766ACE">
              <w:rPr>
                <w:rStyle w:val="Bodytext11pt2"/>
                <w:rFonts w:cs="Times New Roman"/>
                <w:bCs/>
                <w:iCs/>
                <w:color w:val="auto"/>
                <w:sz w:val="24"/>
              </w:rPr>
              <w:t>Профильная часть (предметно-методическая</w:t>
            </w:r>
            <w:r w:rsidRPr="00766ACE">
              <w:rPr>
                <w:rStyle w:val="Bodytext11pt2"/>
                <w:rFonts w:cs="Times New Roman"/>
                <w:bCs/>
                <w:color w:val="auto"/>
                <w:sz w:val="24"/>
              </w:rPr>
              <w:t>)</w:t>
            </w:r>
          </w:p>
        </w:tc>
      </w:tr>
      <w:tr w:rsidR="00911354" w:rsidRPr="00766ACE" w:rsidTr="00E816F8">
        <w:trPr>
          <w:trHeight w:val="586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 xml:space="preserve">Тема 2.1. Научно-методические 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с</w:t>
            </w:r>
            <w:r w:rsidRPr="00766ACE">
              <w:rPr>
                <w:rFonts w:ascii="Times New Roman" w:hAnsi="Times New Roman" w:cs="Times New Roman"/>
              </w:rPr>
              <w:t>новы экологич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lastRenderedPageBreak/>
              <w:t>ского образования для устойчивого развития в средней школе</w:t>
            </w:r>
            <w:r w:rsidR="00320650" w:rsidRPr="00766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650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lastRenderedPageBreak/>
              <w:t>Мультим</w:t>
            </w:r>
            <w:r w:rsidRPr="00766ACE">
              <w:rPr>
                <w:rFonts w:ascii="Times New Roman" w:hAnsi="Times New Roman" w:cs="Times New Roman"/>
                <w:color w:val="auto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</w:rPr>
              <w:t>дийная лек</w:t>
            </w:r>
            <w:r w:rsidR="00320650" w:rsidRPr="00766ACE">
              <w:rPr>
                <w:rFonts w:ascii="Times New Roman" w:hAnsi="Times New Roman" w:cs="Times New Roman"/>
                <w:color w:val="auto"/>
              </w:rPr>
              <w:t>ция</w:t>
            </w:r>
          </w:p>
          <w:p w:rsidR="00911354" w:rsidRPr="00766ACE" w:rsidRDefault="00911354" w:rsidP="00AE052E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</w:rPr>
              <w:t>Методическая структурно-функциональная модель эк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логического образования для устойчивого развития</w:t>
            </w:r>
            <w:r w:rsidR="00320650" w:rsidRPr="00766ACE">
              <w:rPr>
                <w:rFonts w:ascii="Times New Roman" w:hAnsi="Times New Roman" w:cs="Times New Roman"/>
              </w:rPr>
              <w:t xml:space="preserve"> </w:t>
            </w:r>
            <w:r w:rsidRPr="00766ACE">
              <w:rPr>
                <w:rFonts w:ascii="Times New Roman" w:hAnsi="Times New Roman" w:cs="Times New Roman"/>
              </w:rPr>
              <w:t>(Э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 xml:space="preserve">УР): </w:t>
            </w:r>
            <w:proofErr w:type="gramStart"/>
            <w:r w:rsidRPr="00766ACE">
              <w:rPr>
                <w:rFonts w:ascii="Times New Roman" w:hAnsi="Times New Roman" w:cs="Times New Roman"/>
              </w:rPr>
              <w:t>содержательный</w:t>
            </w:r>
            <w:proofErr w:type="gramEnd"/>
            <w:r w:rsidRPr="00766ACE">
              <w:rPr>
                <w:rFonts w:ascii="Times New Roman" w:hAnsi="Times New Roman" w:cs="Times New Roman"/>
              </w:rPr>
              <w:t>, целевой, методологический, мот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lastRenderedPageBreak/>
              <w:t xml:space="preserve">вационно-ценностный, </w:t>
            </w:r>
            <w:proofErr w:type="spellStart"/>
            <w:r w:rsidRPr="00766ACE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766ACE">
              <w:rPr>
                <w:rFonts w:ascii="Times New Roman" w:hAnsi="Times New Roman" w:cs="Times New Roman"/>
              </w:rPr>
              <w:t xml:space="preserve"> (технологичный) и результативно-оценочный компоненты.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Практическая</w:t>
            </w:r>
            <w:r w:rsidR="000638ED" w:rsidRPr="00766A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66ACE">
              <w:rPr>
                <w:rFonts w:ascii="Times New Roman" w:hAnsi="Times New Roman" w:cs="Times New Roman"/>
                <w:color w:val="auto"/>
              </w:rPr>
              <w:t>работа</w:t>
            </w:r>
          </w:p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</w:rPr>
              <w:t>Оценка экологического следа. Обсуждение мер по с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кращению экологического следа.</w:t>
            </w:r>
          </w:p>
        </w:tc>
      </w:tr>
      <w:tr w:rsidR="00911354" w:rsidRPr="00766ACE" w:rsidTr="00E816F8">
        <w:trPr>
          <w:trHeight w:val="781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Тема 2.2.</w:t>
            </w:r>
            <w:r w:rsidRPr="00766ACE">
              <w:rPr>
                <w:rFonts w:ascii="Times New Roman" w:hAnsi="Times New Roman" w:cs="Times New Roman"/>
              </w:rPr>
              <w:t>Требования ФГОС к результ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там экологической подготовки уч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</w:rPr>
              <w:t>Требования стандартов к результатам экологической по</w:t>
            </w:r>
            <w:r w:rsidRPr="00766ACE">
              <w:rPr>
                <w:rFonts w:ascii="Times New Roman" w:hAnsi="Times New Roman" w:cs="Times New Roman"/>
              </w:rPr>
              <w:t>д</w:t>
            </w:r>
            <w:r w:rsidRPr="00766ACE">
              <w:rPr>
                <w:rFonts w:ascii="Times New Roman" w:hAnsi="Times New Roman" w:cs="Times New Roman"/>
              </w:rPr>
              <w:t>готовки школьников применительно к предметным обл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стям.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320650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Семинар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Работа в малых группах сотрудничества. Обсуждение подходов к разработке программ формирования эколог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t>ческой культуры, здорового и безопасного образа жизни (</w:t>
            </w:r>
            <w:r w:rsidRPr="00766ACE">
              <w:rPr>
                <w:rFonts w:ascii="Times New Roman" w:hAnsi="Times New Roman" w:cs="Times New Roman"/>
                <w:color w:val="auto"/>
              </w:rPr>
              <w:t>в рамках программы</w:t>
            </w:r>
            <w:r w:rsidRPr="00766ACE">
              <w:rPr>
                <w:rFonts w:ascii="Times New Roman" w:hAnsi="Times New Roman" w:cs="Times New Roman"/>
              </w:rPr>
              <w:t xml:space="preserve"> воспитания и социализации обуч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ющихся) на ступени основного и полного (общего) сре</w:t>
            </w:r>
            <w:r w:rsidRPr="00766ACE">
              <w:rPr>
                <w:rFonts w:ascii="Times New Roman" w:hAnsi="Times New Roman" w:cs="Times New Roman"/>
              </w:rPr>
              <w:t>д</w:t>
            </w:r>
            <w:r w:rsidRPr="00766ACE">
              <w:rPr>
                <w:rFonts w:ascii="Times New Roman" w:hAnsi="Times New Roman" w:cs="Times New Roman"/>
              </w:rPr>
              <w:t>него образования.</w:t>
            </w:r>
          </w:p>
        </w:tc>
      </w:tr>
      <w:tr w:rsidR="00911354" w:rsidRPr="00766ACE" w:rsidTr="00E816F8">
        <w:trPr>
          <w:trHeight w:val="1472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Тема 2.3. О</w:t>
            </w:r>
            <w:r w:rsidRPr="00766ACE">
              <w:rPr>
                <w:rFonts w:ascii="Times New Roman" w:hAnsi="Times New Roman" w:cs="Times New Roman"/>
              </w:rPr>
              <w:t>браз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вательная среда для реализации ЭОУР</w:t>
            </w:r>
            <w:r w:rsidR="00320650" w:rsidRPr="00766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pStyle w:val="af"/>
              <w:tabs>
                <w:tab w:val="num" w:pos="709"/>
              </w:tabs>
              <w:spacing w:line="240" w:lineRule="auto"/>
              <w:ind w:firstLine="0"/>
            </w:pPr>
            <w:r w:rsidRPr="00766ACE">
              <w:rPr>
                <w:sz w:val="24"/>
                <w:szCs w:val="24"/>
              </w:rPr>
              <w:t>Экологическое образование для устойчивого развития</w:t>
            </w:r>
            <w:r w:rsidR="00320650" w:rsidRPr="00766ACE">
              <w:rPr>
                <w:sz w:val="24"/>
                <w:szCs w:val="24"/>
              </w:rPr>
              <w:t xml:space="preserve"> </w:t>
            </w:r>
            <w:r w:rsidRPr="00766ACE">
              <w:rPr>
                <w:sz w:val="24"/>
                <w:szCs w:val="24"/>
              </w:rPr>
              <w:t>(ЭОУР) как развивающая дидактическая система: цель и задачи, принципы отбора и конструирования информац</w:t>
            </w:r>
            <w:r w:rsidRPr="00766ACE">
              <w:rPr>
                <w:sz w:val="24"/>
                <w:szCs w:val="24"/>
              </w:rPr>
              <w:t>и</w:t>
            </w:r>
            <w:r w:rsidRPr="00766ACE">
              <w:rPr>
                <w:sz w:val="24"/>
                <w:szCs w:val="24"/>
              </w:rPr>
              <w:t>онно-</w:t>
            </w:r>
            <w:proofErr w:type="spellStart"/>
            <w:r w:rsidRPr="00766ACE">
              <w:rPr>
                <w:sz w:val="24"/>
                <w:szCs w:val="24"/>
              </w:rPr>
              <w:t>деятельностного</w:t>
            </w:r>
            <w:proofErr w:type="spellEnd"/>
            <w:r w:rsidRPr="00766ACE">
              <w:rPr>
                <w:sz w:val="24"/>
                <w:szCs w:val="24"/>
              </w:rPr>
              <w:t xml:space="preserve"> </w:t>
            </w:r>
            <w:r w:rsidR="00320650" w:rsidRPr="00766ACE">
              <w:rPr>
                <w:sz w:val="24"/>
                <w:szCs w:val="24"/>
              </w:rPr>
              <w:t>содержания, технология</w:t>
            </w:r>
            <w:r w:rsidRPr="00766ACE">
              <w:rPr>
                <w:sz w:val="24"/>
                <w:szCs w:val="24"/>
              </w:rPr>
              <w:t>, диагн</w:t>
            </w:r>
            <w:r w:rsidRPr="00766ACE">
              <w:rPr>
                <w:sz w:val="24"/>
                <w:szCs w:val="24"/>
              </w:rPr>
              <w:t>о</w:t>
            </w:r>
            <w:r w:rsidRPr="00766ACE">
              <w:rPr>
                <w:sz w:val="24"/>
                <w:szCs w:val="24"/>
              </w:rPr>
              <w:t>стика и оценка, личностные, предметные и метапредме</w:t>
            </w:r>
            <w:r w:rsidRPr="00766ACE">
              <w:rPr>
                <w:sz w:val="24"/>
                <w:szCs w:val="24"/>
              </w:rPr>
              <w:t>т</w:t>
            </w:r>
            <w:r w:rsidRPr="00766ACE">
              <w:rPr>
                <w:sz w:val="24"/>
                <w:szCs w:val="24"/>
              </w:rPr>
              <w:t>ные результаты.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Практическая</w:t>
            </w:r>
            <w:r w:rsidR="00320650" w:rsidRPr="00766ACE">
              <w:rPr>
                <w:rFonts w:ascii="Times New Roman" w:hAnsi="Times New Roman" w:cs="Times New Roman"/>
                <w:bCs/>
                <w:color w:val="auto"/>
              </w:rPr>
              <w:t xml:space="preserve"> работа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</w:t>
            </w:r>
            <w:r w:rsidR="00320650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Использование приёма «Чтение с остановками» для раб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ты с текстом «Образовательная среда».</w:t>
            </w:r>
          </w:p>
        </w:tc>
      </w:tr>
      <w:tr w:rsidR="00911354" w:rsidRPr="00766ACE" w:rsidTr="00E816F8">
        <w:trPr>
          <w:trHeight w:val="1231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 xml:space="preserve">Тема 2.4. </w:t>
            </w:r>
            <w:r w:rsidRPr="00766ACE">
              <w:rPr>
                <w:rStyle w:val="Bodytext11pt"/>
                <w:rFonts w:cs="Times New Roman"/>
                <w:sz w:val="24"/>
              </w:rPr>
              <w:t>Технол</w:t>
            </w:r>
            <w:r w:rsidRPr="00766ACE">
              <w:rPr>
                <w:rStyle w:val="Bodytext11pt"/>
                <w:rFonts w:cs="Times New Roman"/>
                <w:sz w:val="24"/>
              </w:rPr>
              <w:t>о</w:t>
            </w:r>
            <w:r w:rsidRPr="00766ACE">
              <w:rPr>
                <w:rStyle w:val="Bodytext11pt"/>
                <w:rFonts w:cs="Times New Roman"/>
                <w:sz w:val="24"/>
              </w:rPr>
              <w:t>гия реализации экологического образования</w:t>
            </w:r>
            <w:r w:rsidR="00AA0E33" w:rsidRPr="00766ACE">
              <w:rPr>
                <w:rStyle w:val="Bodytext11pt"/>
                <w:rFonts w:cs="Times New Roman"/>
                <w:sz w:val="24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 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ACE">
              <w:rPr>
                <w:rFonts w:ascii="Times New Roman" w:hAnsi="Times New Roman" w:cs="Times New Roman"/>
              </w:rPr>
              <w:t>Трёхстадийная</w:t>
            </w:r>
            <w:proofErr w:type="spellEnd"/>
            <w:r w:rsidRPr="00766ACE">
              <w:rPr>
                <w:rFonts w:ascii="Times New Roman" w:hAnsi="Times New Roman" w:cs="Times New Roman"/>
              </w:rPr>
              <w:t xml:space="preserve"> технология экологического образования для устойчивого развития. Педагогический инструмент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рий для развития УУД в области экологического образ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вания. Обучение в малых группах сотрудничества. И</w:t>
            </w:r>
            <w:r w:rsidRPr="00766ACE">
              <w:rPr>
                <w:rFonts w:ascii="Times New Roman" w:hAnsi="Times New Roman" w:cs="Times New Roman"/>
              </w:rPr>
              <w:t>н</w:t>
            </w:r>
            <w:r w:rsidRPr="00766ACE">
              <w:rPr>
                <w:rFonts w:ascii="Times New Roman" w:hAnsi="Times New Roman" w:cs="Times New Roman"/>
              </w:rPr>
              <w:t>терактивные и игровые методы обучения.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ская работа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Работа в малых группах сотрудничества. Проектирование уроков с использованием приёмов «Чтение с пометками», «Чтение с остановками»</w:t>
            </w:r>
            <w:proofErr w:type="gramStart"/>
            <w:r w:rsidRPr="00766ACE">
              <w:rPr>
                <w:rFonts w:ascii="Times New Roman" w:hAnsi="Times New Roman" w:cs="Times New Roman"/>
              </w:rPr>
              <w:t>,«</w:t>
            </w:r>
            <w:proofErr w:type="gramEnd"/>
            <w:r w:rsidRPr="00766ACE">
              <w:rPr>
                <w:rFonts w:ascii="Times New Roman" w:hAnsi="Times New Roman" w:cs="Times New Roman"/>
              </w:rPr>
              <w:t>Зигзаг-2». Использование гр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фических организаторов учебного материала (</w:t>
            </w:r>
            <w:proofErr w:type="gramStart"/>
            <w:r w:rsidRPr="00766ACE">
              <w:rPr>
                <w:rFonts w:ascii="Times New Roman" w:hAnsi="Times New Roman" w:cs="Times New Roman"/>
              </w:rPr>
              <w:t>Интеллект-карты</w:t>
            </w:r>
            <w:proofErr w:type="gramEnd"/>
            <w:r w:rsidRPr="00766ACE">
              <w:rPr>
                <w:rFonts w:ascii="Times New Roman" w:hAnsi="Times New Roman" w:cs="Times New Roman"/>
              </w:rPr>
              <w:t>, карты понятий, таблицы).</w:t>
            </w:r>
          </w:p>
        </w:tc>
      </w:tr>
      <w:tr w:rsidR="00911354" w:rsidRPr="00766ACE" w:rsidTr="00E816F8">
        <w:trPr>
          <w:trHeight w:val="2770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 xml:space="preserve">Тема 2.5. </w:t>
            </w:r>
            <w:r w:rsidRPr="00766ACE">
              <w:rPr>
                <w:rStyle w:val="Bodytext11pt"/>
                <w:rFonts w:cs="Times New Roman"/>
                <w:sz w:val="24"/>
              </w:rPr>
              <w:t>Соц</w:t>
            </w:r>
            <w:r w:rsidRPr="00766ACE">
              <w:rPr>
                <w:rStyle w:val="Bodytext11pt"/>
                <w:rFonts w:cs="Times New Roman"/>
                <w:sz w:val="24"/>
              </w:rPr>
              <w:t>и</w:t>
            </w:r>
            <w:r w:rsidRPr="00766ACE">
              <w:rPr>
                <w:rStyle w:val="Bodytext11pt"/>
                <w:rFonts w:cs="Times New Roman"/>
                <w:sz w:val="24"/>
              </w:rPr>
              <w:t>ально-значимая деятельность по содействию реш</w:t>
            </w:r>
            <w:r w:rsidRPr="00766ACE">
              <w:rPr>
                <w:rStyle w:val="Bodytext11pt"/>
                <w:rFonts w:cs="Times New Roman"/>
                <w:sz w:val="24"/>
              </w:rPr>
              <w:t>е</w:t>
            </w:r>
            <w:r w:rsidRPr="00766ACE">
              <w:rPr>
                <w:rStyle w:val="Bodytext11pt"/>
                <w:rFonts w:cs="Times New Roman"/>
                <w:sz w:val="24"/>
              </w:rPr>
              <w:t>нию экологич</w:t>
            </w:r>
            <w:r w:rsidRPr="00766ACE">
              <w:rPr>
                <w:rStyle w:val="Bodytext11pt"/>
                <w:rFonts w:cs="Times New Roman"/>
                <w:sz w:val="24"/>
              </w:rPr>
              <w:t>е</w:t>
            </w:r>
            <w:r w:rsidRPr="00766ACE">
              <w:rPr>
                <w:rStyle w:val="Bodytext11pt"/>
                <w:rFonts w:cs="Times New Roman"/>
                <w:sz w:val="24"/>
              </w:rPr>
              <w:t>ских проблем</w:t>
            </w:r>
            <w:r w:rsidR="00AA0E33" w:rsidRPr="00766ACE">
              <w:rPr>
                <w:rStyle w:val="Bodytext11pt"/>
                <w:rFonts w:cs="Times New Roman"/>
                <w:sz w:val="24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Организация школьного экологического мониторинга по изучению состояния окружающей среды. Знакомство с методиками мониторинговых исследований. ООПТ как пространство для организации исследовательской и пр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t>родоохранной деятельности. Социально-значимая де</w:t>
            </w:r>
            <w:r w:rsidRPr="00766ACE">
              <w:rPr>
                <w:rFonts w:ascii="Times New Roman" w:hAnsi="Times New Roman" w:cs="Times New Roman"/>
              </w:rPr>
              <w:t>я</w:t>
            </w:r>
            <w:r w:rsidRPr="00766ACE">
              <w:rPr>
                <w:rFonts w:ascii="Times New Roman" w:hAnsi="Times New Roman" w:cs="Times New Roman"/>
              </w:rPr>
              <w:t>тельность по изучению и содействию решению местных экологических проблем. Вовлечение учащихся и родит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t>лей в социально-значимую деятельность. Проекты по р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t>сурсосбережению. Условия формирован</w:t>
            </w:r>
            <w:r w:rsidR="00AA0E33" w:rsidRPr="00766ACE">
              <w:rPr>
                <w:rFonts w:ascii="Times New Roman" w:hAnsi="Times New Roman" w:cs="Times New Roman"/>
              </w:rPr>
              <w:t>ие детско-взрослого сообщества.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Практическая работа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3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Разработка социально-значимых учебных экологических проектов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11354" w:rsidRPr="00766ACE" w:rsidTr="00E816F8">
        <w:trPr>
          <w:trHeight w:val="2346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lastRenderedPageBreak/>
              <w:t xml:space="preserve">Тема 2.6. </w:t>
            </w:r>
            <w:r w:rsidRPr="00766ACE">
              <w:rPr>
                <w:rFonts w:ascii="Times New Roman" w:hAnsi="Times New Roman" w:cs="Times New Roman"/>
              </w:rPr>
              <w:t>Особе</w:t>
            </w:r>
            <w:r w:rsidRPr="00766ACE">
              <w:rPr>
                <w:rFonts w:ascii="Times New Roman" w:hAnsi="Times New Roman" w:cs="Times New Roman"/>
              </w:rPr>
              <w:t>н</w:t>
            </w:r>
            <w:r w:rsidRPr="00766ACE">
              <w:rPr>
                <w:rFonts w:ascii="Times New Roman" w:hAnsi="Times New Roman" w:cs="Times New Roman"/>
              </w:rPr>
              <w:t>ности психолого-педагогической диагностики и оценки в эколог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t>ческом образов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нии</w:t>
            </w:r>
            <w:r w:rsidR="00AA0E33" w:rsidRPr="00766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 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Оценка образовательных рез</w:t>
            </w:r>
            <w:r w:rsidR="00AA0E33" w:rsidRPr="00766ACE">
              <w:rPr>
                <w:rFonts w:ascii="Times New Roman" w:hAnsi="Times New Roman" w:cs="Times New Roman"/>
              </w:rPr>
              <w:t xml:space="preserve">ультатов учащихся на </w:t>
            </w:r>
            <w:r w:rsidRPr="00766ACE">
              <w:rPr>
                <w:rFonts w:ascii="Times New Roman" w:hAnsi="Times New Roman" w:cs="Times New Roman"/>
              </w:rPr>
              <w:t>ур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ках, в школьном экологическом мониторинге и социал</w:t>
            </w:r>
            <w:r w:rsidRPr="00766ACE">
              <w:rPr>
                <w:rFonts w:ascii="Times New Roman" w:hAnsi="Times New Roman" w:cs="Times New Roman"/>
              </w:rPr>
              <w:t>ь</w:t>
            </w:r>
            <w:r w:rsidRPr="00766ACE">
              <w:rPr>
                <w:rFonts w:ascii="Times New Roman" w:hAnsi="Times New Roman" w:cs="Times New Roman"/>
              </w:rPr>
              <w:t>но-значимой деятельности на основе технологии ЭОУР. Диагностируемые виды образовательной деятельности, критерии для оценки предметных и метапредметных р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t>зультатов школьников. Рефлексивное обучение. Ауте</w:t>
            </w:r>
            <w:r w:rsidRPr="00766ACE">
              <w:rPr>
                <w:rFonts w:ascii="Times New Roman" w:hAnsi="Times New Roman" w:cs="Times New Roman"/>
              </w:rPr>
              <w:t>н</w:t>
            </w:r>
            <w:r w:rsidRPr="00766ACE">
              <w:rPr>
                <w:rFonts w:ascii="Times New Roman" w:hAnsi="Times New Roman" w:cs="Times New Roman"/>
              </w:rPr>
              <w:t>тичное оценивание и личностный рост школьников.</w:t>
            </w:r>
            <w:r w:rsidRPr="00766ACE">
              <w:rPr>
                <w:rFonts w:ascii="Times New Roman" w:hAnsi="Times New Roman" w:cs="Times New Roman"/>
                <w:bCs/>
              </w:rPr>
              <w:t xml:space="preserve"> Портфолио. Виды портфолио. Роль портфолио для ли</w:t>
            </w:r>
            <w:r w:rsidRPr="00766ACE">
              <w:rPr>
                <w:rFonts w:ascii="Times New Roman" w:hAnsi="Times New Roman" w:cs="Times New Roman"/>
                <w:bCs/>
              </w:rPr>
              <w:t>ч</w:t>
            </w:r>
            <w:r w:rsidRPr="00766ACE">
              <w:rPr>
                <w:rFonts w:ascii="Times New Roman" w:hAnsi="Times New Roman" w:cs="Times New Roman"/>
                <w:bCs/>
              </w:rPr>
              <w:t>ностного роста и формирования адекватной самооценки.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ская работа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Работа в малых группах сотрудничества. Анализ разделов портфолио достижений (портрет, коллектор, рабочие м</w:t>
            </w:r>
            <w:r w:rsidRPr="00766ACE">
              <w:rPr>
                <w:rFonts w:ascii="Times New Roman" w:hAnsi="Times New Roman" w:cs="Times New Roman"/>
              </w:rPr>
              <w:t>а</w:t>
            </w:r>
            <w:r w:rsidRPr="00766ACE">
              <w:rPr>
                <w:rFonts w:ascii="Times New Roman" w:hAnsi="Times New Roman" w:cs="Times New Roman"/>
              </w:rPr>
              <w:t>териалы, достижения, оценочные листы и шкалы</w:t>
            </w:r>
            <w:proofErr w:type="gramStart"/>
            <w:r w:rsidRPr="00766ACE">
              <w:rPr>
                <w:rFonts w:ascii="Times New Roman" w:hAnsi="Times New Roman" w:cs="Times New Roman"/>
              </w:rPr>
              <w:t>)и</w:t>
            </w:r>
            <w:proofErr w:type="gramEnd"/>
            <w:r w:rsidRPr="00766ACE">
              <w:rPr>
                <w:rFonts w:ascii="Times New Roman" w:hAnsi="Times New Roman" w:cs="Times New Roman"/>
              </w:rPr>
              <w:t xml:space="preserve">ли </w:t>
            </w:r>
            <w:r w:rsidRPr="00766ACE">
              <w:rPr>
                <w:rStyle w:val="Bodytext11pt"/>
                <w:rFonts w:cs="Times New Roman"/>
                <w:color w:val="auto"/>
                <w:sz w:val="24"/>
              </w:rPr>
              <w:t>р</w:t>
            </w:r>
            <w:r w:rsidRPr="00766ACE">
              <w:rPr>
                <w:rStyle w:val="Bodytext11pt"/>
                <w:rFonts w:cs="Times New Roman"/>
                <w:color w:val="auto"/>
                <w:sz w:val="24"/>
              </w:rPr>
              <w:t>о</w:t>
            </w:r>
            <w:r w:rsidRPr="00766ACE">
              <w:rPr>
                <w:rStyle w:val="Bodytext11pt"/>
                <w:rFonts w:cs="Times New Roman"/>
                <w:color w:val="auto"/>
                <w:sz w:val="24"/>
              </w:rPr>
              <w:t>левая игра «Шесть медалей оценки»</w:t>
            </w:r>
            <w:r w:rsidRPr="00766ACE">
              <w:rPr>
                <w:rFonts w:ascii="Times New Roman" w:hAnsi="Times New Roman" w:cs="Times New Roman"/>
              </w:rPr>
              <w:t>.</w:t>
            </w:r>
          </w:p>
        </w:tc>
      </w:tr>
      <w:tr w:rsidR="00911354" w:rsidRPr="00766ACE" w:rsidTr="00E816F8">
        <w:trPr>
          <w:trHeight w:val="3925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Тема 2.7. Прое</w:t>
            </w:r>
            <w:r w:rsidRPr="00766ACE">
              <w:rPr>
                <w:rFonts w:ascii="Times New Roman" w:hAnsi="Times New Roman" w:cs="Times New Roman"/>
                <w:color w:val="auto"/>
              </w:rPr>
              <w:t>к</w:t>
            </w:r>
            <w:r w:rsidRPr="00766ACE">
              <w:rPr>
                <w:rFonts w:ascii="Times New Roman" w:hAnsi="Times New Roman" w:cs="Times New Roman"/>
                <w:color w:val="auto"/>
              </w:rPr>
              <w:t>тирование образ</w:t>
            </w:r>
            <w:r w:rsidRPr="00766ACE">
              <w:rPr>
                <w:rFonts w:ascii="Times New Roman" w:hAnsi="Times New Roman" w:cs="Times New Roman"/>
                <w:color w:val="auto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</w:rPr>
              <w:t>вательной среды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6ACE">
              <w:rPr>
                <w:rFonts w:ascii="Times New Roman" w:hAnsi="Times New Roman" w:cs="Times New Roman"/>
              </w:rPr>
              <w:t>Элементы развивающей эколого-образовательной среды (</w:t>
            </w:r>
            <w:r w:rsidRPr="00766ACE">
              <w:rPr>
                <w:rFonts w:ascii="Times New Roman" w:hAnsi="Times New Roman" w:cs="Times New Roman"/>
                <w:spacing w:val="-2"/>
              </w:rPr>
              <w:t>пространственно-предметное окружение: учебное соде</w:t>
            </w:r>
            <w:r w:rsidRPr="00766ACE">
              <w:rPr>
                <w:rFonts w:ascii="Times New Roman" w:hAnsi="Times New Roman" w:cs="Times New Roman"/>
                <w:spacing w:val="-2"/>
              </w:rPr>
              <w:t>р</w:t>
            </w:r>
            <w:r w:rsidRPr="00766ACE">
              <w:rPr>
                <w:rFonts w:ascii="Times New Roman" w:hAnsi="Times New Roman" w:cs="Times New Roman"/>
                <w:spacing w:val="-2"/>
              </w:rPr>
              <w:t>жание, школьное здание, учебные кабинеты, снабжё</w:t>
            </w:r>
            <w:r w:rsidR="00AA0E33" w:rsidRPr="00766ACE">
              <w:rPr>
                <w:rFonts w:ascii="Times New Roman" w:hAnsi="Times New Roman" w:cs="Times New Roman"/>
                <w:spacing w:val="-2"/>
              </w:rPr>
              <w:t xml:space="preserve">нные фоновой информацией, </w:t>
            </w:r>
            <w:r w:rsidRPr="00766ACE">
              <w:rPr>
                <w:rFonts w:ascii="Times New Roman" w:hAnsi="Times New Roman" w:cs="Times New Roman"/>
                <w:spacing w:val="-2"/>
              </w:rPr>
              <w:t>находящейся в поле зрения детей, формирующей основы экологически грамотного повед</w:t>
            </w:r>
            <w:r w:rsidRPr="00766ACE">
              <w:rPr>
                <w:rFonts w:ascii="Times New Roman" w:hAnsi="Times New Roman" w:cs="Times New Roman"/>
                <w:spacing w:val="-2"/>
              </w:rPr>
              <w:t>е</w:t>
            </w:r>
            <w:r w:rsidRPr="00766ACE">
              <w:rPr>
                <w:rFonts w:ascii="Times New Roman" w:hAnsi="Times New Roman" w:cs="Times New Roman"/>
                <w:spacing w:val="-2"/>
              </w:rPr>
              <w:t>ния (слоганы, плакаты, стенды, памятки, баннеры), а также специализированные кабинеты, лаборатории и музеи, к</w:t>
            </w:r>
            <w:r w:rsidRPr="00766ACE">
              <w:rPr>
                <w:rFonts w:ascii="Times New Roman" w:hAnsi="Times New Roman" w:cs="Times New Roman"/>
                <w:spacing w:val="-2"/>
              </w:rPr>
              <w:t>а</w:t>
            </w:r>
            <w:r w:rsidRPr="00766ACE">
              <w:rPr>
                <w:rFonts w:ascii="Times New Roman" w:hAnsi="Times New Roman" w:cs="Times New Roman"/>
                <w:spacing w:val="-2"/>
              </w:rPr>
              <w:t>бинет устойчивого развития, лаборатория школьного м</w:t>
            </w:r>
            <w:r w:rsidRPr="00766ACE">
              <w:rPr>
                <w:rFonts w:ascii="Times New Roman" w:hAnsi="Times New Roman" w:cs="Times New Roman"/>
                <w:spacing w:val="-2"/>
              </w:rPr>
              <w:t>о</w:t>
            </w:r>
            <w:r w:rsidRPr="00766ACE">
              <w:rPr>
                <w:rFonts w:ascii="Times New Roman" w:hAnsi="Times New Roman" w:cs="Times New Roman"/>
                <w:spacing w:val="-2"/>
              </w:rPr>
              <w:t>ниторинга, музей природы, эколого-образовательные тр</w:t>
            </w:r>
            <w:r w:rsidRPr="00766ACE">
              <w:rPr>
                <w:rFonts w:ascii="Times New Roman" w:hAnsi="Times New Roman" w:cs="Times New Roman"/>
                <w:spacing w:val="-2"/>
              </w:rPr>
              <w:t>о</w:t>
            </w:r>
            <w:r w:rsidRPr="00766ACE">
              <w:rPr>
                <w:rFonts w:ascii="Times New Roman" w:hAnsi="Times New Roman" w:cs="Times New Roman"/>
                <w:spacing w:val="-2"/>
              </w:rPr>
              <w:t>пы, пришкольный участок с элементами ландшафтного дизайна)</w:t>
            </w:r>
            <w:r w:rsidRPr="00766ACE">
              <w:rPr>
                <w:rFonts w:ascii="Times New Roman" w:hAnsi="Times New Roman" w:cs="Times New Roman"/>
              </w:rPr>
              <w:t>.</w:t>
            </w:r>
            <w:proofErr w:type="gramEnd"/>
            <w:r w:rsidRPr="00766ACE">
              <w:rPr>
                <w:rFonts w:ascii="Times New Roman" w:hAnsi="Times New Roman" w:cs="Times New Roman"/>
              </w:rPr>
              <w:t xml:space="preserve"> </w:t>
            </w:r>
            <w:r w:rsidRPr="00766ACE">
              <w:rPr>
                <w:rFonts w:ascii="Times New Roman" w:hAnsi="Times New Roman" w:cs="Times New Roman"/>
                <w:bCs/>
              </w:rPr>
              <w:t>Алгоритм проектирования.</w:t>
            </w:r>
            <w:r w:rsidRPr="00766ACE">
              <w:rPr>
                <w:rFonts w:ascii="Times New Roman" w:hAnsi="Times New Roman" w:cs="Times New Roman"/>
              </w:rPr>
              <w:t xml:space="preserve"> Развивающие во</w:t>
            </w:r>
            <w:r w:rsidRPr="00766ACE">
              <w:rPr>
                <w:rFonts w:ascii="Times New Roman" w:hAnsi="Times New Roman" w:cs="Times New Roman"/>
              </w:rPr>
              <w:t>з</w:t>
            </w:r>
            <w:r w:rsidRPr="00766ACE">
              <w:rPr>
                <w:rFonts w:ascii="Times New Roman" w:hAnsi="Times New Roman" w:cs="Times New Roman"/>
              </w:rPr>
              <w:t>можности среды (пространственно-предметное окруж</w:t>
            </w:r>
            <w:r w:rsidRPr="00766ACE">
              <w:rPr>
                <w:rFonts w:ascii="Times New Roman" w:hAnsi="Times New Roman" w:cs="Times New Roman"/>
              </w:rPr>
              <w:t>е</w:t>
            </w:r>
            <w:r w:rsidRPr="00766ACE">
              <w:rPr>
                <w:rFonts w:ascii="Times New Roman" w:hAnsi="Times New Roman" w:cs="Times New Roman"/>
              </w:rPr>
              <w:t>ние, технологии и методики) для удовлетворения потре</w:t>
            </w:r>
            <w:r w:rsidRPr="00766ACE">
              <w:rPr>
                <w:rFonts w:ascii="Times New Roman" w:hAnsi="Times New Roman" w:cs="Times New Roman"/>
              </w:rPr>
              <w:t>б</w:t>
            </w:r>
            <w:r w:rsidRPr="00766ACE">
              <w:rPr>
                <w:rFonts w:ascii="Times New Roman" w:hAnsi="Times New Roman" w:cs="Times New Roman"/>
              </w:rPr>
              <w:t>ностей всех субъектов образовательного процесса.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Семинар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 xml:space="preserve">Проектирование элементов эколого-образовательной среды </w:t>
            </w:r>
          </w:p>
        </w:tc>
      </w:tr>
      <w:tr w:rsidR="00911354" w:rsidRPr="00766ACE" w:rsidTr="00EB271C">
        <w:trPr>
          <w:trHeight w:val="1310"/>
        </w:trPr>
        <w:tc>
          <w:tcPr>
            <w:tcW w:w="207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Тема 2.8. Экспе</w:t>
            </w:r>
            <w:r w:rsidRPr="00766ACE">
              <w:rPr>
                <w:rFonts w:ascii="Times New Roman" w:hAnsi="Times New Roman" w:cs="Times New Roman"/>
                <w:color w:val="auto"/>
              </w:rPr>
              <w:t>р</w:t>
            </w:r>
            <w:r w:rsidRPr="00766ACE">
              <w:rPr>
                <w:rFonts w:ascii="Times New Roman" w:hAnsi="Times New Roman" w:cs="Times New Roman"/>
                <w:color w:val="auto"/>
              </w:rPr>
              <w:t>тиза образов</w:t>
            </w:r>
            <w:r w:rsidRPr="00766ACE">
              <w:rPr>
                <w:rFonts w:ascii="Times New Roman" w:hAnsi="Times New Roman" w:cs="Times New Roman"/>
                <w:color w:val="auto"/>
              </w:rPr>
              <w:t>а</w:t>
            </w:r>
            <w:r w:rsidRPr="00766ACE">
              <w:rPr>
                <w:rFonts w:ascii="Times New Roman" w:hAnsi="Times New Roman" w:cs="Times New Roman"/>
                <w:color w:val="auto"/>
              </w:rPr>
              <w:t>тельной среды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 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Параметры оценки эколого-образовательной среды: ш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t xml:space="preserve">рота охвата, интенсивность воздействия на </w:t>
            </w:r>
            <w:proofErr w:type="gramStart"/>
            <w:r w:rsidRPr="00766A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66ACE">
              <w:rPr>
                <w:rFonts w:ascii="Times New Roman" w:hAnsi="Times New Roman" w:cs="Times New Roman"/>
              </w:rPr>
              <w:t xml:space="preserve">, технологичность, восприятие в обществе, </w:t>
            </w:r>
            <w:r w:rsidRPr="00766ACE">
              <w:rPr>
                <w:rFonts w:ascii="Times New Roman" w:hAnsi="Times New Roman" w:cs="Times New Roman"/>
                <w:kern w:val="24"/>
              </w:rPr>
              <w:t>позиционир</w:t>
            </w:r>
            <w:r w:rsidRPr="00766ACE">
              <w:rPr>
                <w:rFonts w:ascii="Times New Roman" w:hAnsi="Times New Roman" w:cs="Times New Roman"/>
                <w:kern w:val="24"/>
              </w:rPr>
              <w:t>о</w:t>
            </w:r>
            <w:r w:rsidRPr="00766ACE">
              <w:rPr>
                <w:rFonts w:ascii="Times New Roman" w:hAnsi="Times New Roman" w:cs="Times New Roman"/>
                <w:kern w:val="24"/>
              </w:rPr>
              <w:t>вание в социуме</w:t>
            </w:r>
            <w:r w:rsidRPr="00766ACE">
              <w:rPr>
                <w:rFonts w:ascii="Times New Roman" w:hAnsi="Times New Roman" w:cs="Times New Roman"/>
              </w:rPr>
              <w:t xml:space="preserve"> и активность в социально-природном окружении. </w:t>
            </w:r>
          </w:p>
        </w:tc>
      </w:tr>
      <w:tr w:rsidR="00911354" w:rsidRPr="00766ACE" w:rsidTr="00E816F8">
        <w:tc>
          <w:tcPr>
            <w:tcW w:w="20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Практическая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 xml:space="preserve"> работа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часа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Комплексная оценка количественных показателей экол</w:t>
            </w:r>
            <w:r w:rsidRPr="00766ACE">
              <w:rPr>
                <w:rFonts w:ascii="Times New Roman" w:hAnsi="Times New Roman" w:cs="Times New Roman"/>
              </w:rPr>
              <w:t>о</w:t>
            </w:r>
            <w:r w:rsidRPr="00766ACE">
              <w:rPr>
                <w:rFonts w:ascii="Times New Roman" w:hAnsi="Times New Roman" w:cs="Times New Roman"/>
              </w:rPr>
              <w:t>го-образовательной среды своей образовательной орган</w:t>
            </w:r>
            <w:r w:rsidRPr="00766ACE">
              <w:rPr>
                <w:rFonts w:ascii="Times New Roman" w:hAnsi="Times New Roman" w:cs="Times New Roman"/>
              </w:rPr>
              <w:t>и</w:t>
            </w:r>
            <w:r w:rsidRPr="00766ACE">
              <w:rPr>
                <w:rFonts w:ascii="Times New Roman" w:hAnsi="Times New Roman" w:cs="Times New Roman"/>
              </w:rPr>
              <w:t xml:space="preserve">зации. </w:t>
            </w:r>
          </w:p>
        </w:tc>
      </w:tr>
      <w:tr w:rsidR="00911354" w:rsidRPr="00766ACE" w:rsidTr="00802EC4">
        <w:trPr>
          <w:trHeight w:val="4480"/>
        </w:trPr>
        <w:tc>
          <w:tcPr>
            <w:tcW w:w="2076" w:type="dxa"/>
            <w:vMerge w:val="restart"/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lastRenderedPageBreak/>
              <w:t>Тема 2.9. Упра</w:t>
            </w:r>
            <w:r w:rsidRPr="00766ACE">
              <w:rPr>
                <w:rFonts w:ascii="Times New Roman" w:hAnsi="Times New Roman" w:cs="Times New Roman"/>
                <w:color w:val="auto"/>
              </w:rPr>
              <w:t>в</w:t>
            </w:r>
            <w:r w:rsidRPr="00766ACE">
              <w:rPr>
                <w:rFonts w:ascii="Times New Roman" w:hAnsi="Times New Roman" w:cs="Times New Roman"/>
                <w:color w:val="auto"/>
              </w:rPr>
              <w:t>ление деятельн</w:t>
            </w:r>
            <w:r w:rsidRPr="00766ACE">
              <w:rPr>
                <w:rFonts w:ascii="Times New Roman" w:hAnsi="Times New Roman" w:cs="Times New Roman"/>
                <w:color w:val="auto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</w:rPr>
              <w:t>стью образов</w:t>
            </w:r>
            <w:r w:rsidRPr="00766ACE">
              <w:rPr>
                <w:rFonts w:ascii="Times New Roman" w:hAnsi="Times New Roman" w:cs="Times New Roman"/>
                <w:color w:val="auto"/>
              </w:rPr>
              <w:t>а</w:t>
            </w:r>
            <w:r w:rsidRPr="00766ACE">
              <w:rPr>
                <w:rFonts w:ascii="Times New Roman" w:hAnsi="Times New Roman" w:cs="Times New Roman"/>
                <w:color w:val="auto"/>
              </w:rPr>
              <w:t>тельных орган</w:t>
            </w:r>
            <w:r w:rsidRPr="00766ACE">
              <w:rPr>
                <w:rFonts w:ascii="Times New Roman" w:hAnsi="Times New Roman" w:cs="Times New Roman"/>
                <w:color w:val="auto"/>
              </w:rPr>
              <w:t>и</w:t>
            </w:r>
            <w:r w:rsidRPr="00766ACE">
              <w:rPr>
                <w:rFonts w:ascii="Times New Roman" w:hAnsi="Times New Roman" w:cs="Times New Roman"/>
                <w:color w:val="auto"/>
              </w:rPr>
              <w:t>заций на основе индикаторов устойчивого ра</w:t>
            </w:r>
            <w:r w:rsidRPr="00766ACE">
              <w:rPr>
                <w:rFonts w:ascii="Times New Roman" w:hAnsi="Times New Roman" w:cs="Times New Roman"/>
                <w:color w:val="auto"/>
              </w:rPr>
              <w:t>з</w:t>
            </w:r>
            <w:r w:rsidRPr="00766ACE">
              <w:rPr>
                <w:rFonts w:ascii="Times New Roman" w:hAnsi="Times New Roman" w:cs="Times New Roman"/>
                <w:color w:val="auto"/>
              </w:rPr>
              <w:t>вития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 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</w:tcPr>
          <w:p w:rsidR="00911354" w:rsidRPr="00766ACE" w:rsidRDefault="00911354" w:rsidP="00AE052E">
            <w:pPr>
              <w:pStyle w:val="osntxt0"/>
              <w:widowControl w:val="0"/>
              <w:tabs>
                <w:tab w:val="num" w:pos="70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66ACE">
              <w:rPr>
                <w:rFonts w:ascii="Times New Roman" w:hAnsi="Times New Roman"/>
                <w:sz w:val="24"/>
                <w:szCs w:val="24"/>
              </w:rPr>
              <w:t>Индикаторы устойчивого развития для управления де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я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 xml:space="preserve">тельностью образовательного учреждения. </w:t>
            </w:r>
            <w:proofErr w:type="gramStart"/>
            <w:r w:rsidRPr="00766ACE">
              <w:rPr>
                <w:rFonts w:ascii="Times New Roman" w:hAnsi="Times New Roman"/>
                <w:sz w:val="24"/>
                <w:szCs w:val="24"/>
              </w:rPr>
              <w:t>Организация образовательной среды (представленность идей ЭОУР в программе развития учреждения, учебном плане, восп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и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тательной работе и т.</w:t>
            </w:r>
            <w:r w:rsidR="00AA0E33" w:rsidRPr="0076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д.), участие в местном самоупра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в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лении (вовлечение в процесс принятия решений, просв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е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тительская деятельность школы в области устойчивого развития в жизни района и города и т.</w:t>
            </w:r>
            <w:r w:rsidR="00AA0E33" w:rsidRPr="0076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д.), соверше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н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ствование системы управления в образовательном учр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е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ждении (организация деятельности школьного совета по ЭОУР, обучение педагогического</w:t>
            </w:r>
            <w:r w:rsidR="00AA0E33" w:rsidRPr="0076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коллектива идеям о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б</w:t>
            </w:r>
            <w:r w:rsidR="00E57B6A" w:rsidRPr="00766ACE">
              <w:rPr>
                <w:rFonts w:ascii="Times New Roman" w:hAnsi="Times New Roman"/>
                <w:sz w:val="24"/>
                <w:szCs w:val="24"/>
              </w:rPr>
              <w:t>р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азования для устойчивого</w:t>
            </w:r>
            <w:proofErr w:type="gramEnd"/>
            <w:r w:rsidRPr="00766ACE">
              <w:rPr>
                <w:rFonts w:ascii="Times New Roman" w:hAnsi="Times New Roman"/>
                <w:sz w:val="24"/>
                <w:szCs w:val="24"/>
              </w:rPr>
              <w:t xml:space="preserve"> развития (ОУР) и т.</w:t>
            </w:r>
            <w:r w:rsidR="00AA0E33" w:rsidRPr="0076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д.), р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циональное использование ресурсов (связь общей стр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тегии развития школы с минимизацией количества о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т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ходов, сбором материалов для вторичного использов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 xml:space="preserve">ния, экономия ресурсов, </w:t>
            </w:r>
            <w:proofErr w:type="spellStart"/>
            <w:r w:rsidRPr="00766ACE">
              <w:rPr>
                <w:rFonts w:ascii="Times New Roman" w:hAnsi="Times New Roman"/>
                <w:sz w:val="24"/>
                <w:szCs w:val="24"/>
              </w:rPr>
              <w:t>экологичность</w:t>
            </w:r>
            <w:proofErr w:type="spellEnd"/>
            <w:r w:rsidRPr="00766ACE">
              <w:rPr>
                <w:rFonts w:ascii="Times New Roman" w:hAnsi="Times New Roman"/>
                <w:sz w:val="24"/>
                <w:szCs w:val="24"/>
              </w:rPr>
              <w:t xml:space="preserve"> оборудования и материалов). </w:t>
            </w:r>
          </w:p>
        </w:tc>
      </w:tr>
      <w:tr w:rsidR="00911354" w:rsidRPr="00766ACE" w:rsidTr="00E816F8">
        <w:tc>
          <w:tcPr>
            <w:tcW w:w="2076" w:type="dxa"/>
            <w:vMerge/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Практические занятия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Проектирование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66ACE">
              <w:rPr>
                <w:rFonts w:ascii="Times New Roman" w:hAnsi="Times New Roman" w:cs="Times New Roman"/>
                <w:color w:val="auto"/>
              </w:rPr>
              <w:t>развития образовательной организации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66ACE">
              <w:rPr>
                <w:rFonts w:ascii="Times New Roman" w:hAnsi="Times New Roman" w:cs="Times New Roman"/>
                <w:color w:val="auto"/>
              </w:rPr>
              <w:t>на основе индикаторов устойчивого</w:t>
            </w:r>
            <w:r w:rsidRPr="00766ACE">
              <w:rPr>
                <w:rFonts w:ascii="Times New Roman" w:hAnsi="Times New Roman" w:cs="Times New Roman"/>
              </w:rPr>
              <w:t xml:space="preserve"> развития. </w:t>
            </w:r>
          </w:p>
        </w:tc>
      </w:tr>
      <w:tr w:rsidR="00911354" w:rsidRPr="00766ACE" w:rsidTr="00E816F8">
        <w:tc>
          <w:tcPr>
            <w:tcW w:w="2076" w:type="dxa"/>
            <w:vMerge w:val="restart"/>
          </w:tcPr>
          <w:p w:rsidR="00911354" w:rsidRPr="00766ACE" w:rsidRDefault="00911354" w:rsidP="00AE052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Тема 2.10. Оце</w:t>
            </w:r>
            <w:r w:rsidRPr="00766ACE">
              <w:rPr>
                <w:rFonts w:ascii="Times New Roman" w:hAnsi="Times New Roman" w:cs="Times New Roman"/>
                <w:color w:val="auto"/>
              </w:rPr>
              <w:t>н</w:t>
            </w:r>
            <w:r w:rsidRPr="00766ACE">
              <w:rPr>
                <w:rFonts w:ascii="Times New Roman" w:hAnsi="Times New Roman" w:cs="Times New Roman"/>
                <w:color w:val="auto"/>
              </w:rPr>
              <w:t>ка эффективности образовательной среды на основе индикаторов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66ACE">
              <w:rPr>
                <w:rFonts w:ascii="Times New Roman" w:hAnsi="Times New Roman" w:cs="Times New Roman"/>
                <w:color w:val="auto"/>
              </w:rPr>
              <w:t>устойчивого ра</w:t>
            </w:r>
            <w:r w:rsidRPr="00766ACE">
              <w:rPr>
                <w:rFonts w:ascii="Times New Roman" w:hAnsi="Times New Roman" w:cs="Times New Roman"/>
                <w:color w:val="auto"/>
              </w:rPr>
              <w:t>з</w:t>
            </w:r>
            <w:r w:rsidRPr="00766ACE">
              <w:rPr>
                <w:rFonts w:ascii="Times New Roman" w:hAnsi="Times New Roman" w:cs="Times New Roman"/>
                <w:color w:val="auto"/>
              </w:rPr>
              <w:t>вития</w:t>
            </w:r>
            <w:r w:rsidR="00AA0E33" w:rsidRPr="00766AC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0E33" w:rsidRPr="00766ACE" w:rsidRDefault="00911354" w:rsidP="00AE052E">
            <w:pPr>
              <w:autoSpaceDE w:val="0"/>
              <w:autoSpaceDN w:val="0"/>
              <w:adjustRightInd w:val="0"/>
              <w:ind w:hanging="23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Лекция-презентация</w:t>
            </w:r>
          </w:p>
          <w:p w:rsidR="00911354" w:rsidRPr="00766ACE" w:rsidRDefault="00911354" w:rsidP="00AE052E">
            <w:pPr>
              <w:autoSpaceDE w:val="0"/>
              <w:autoSpaceDN w:val="0"/>
              <w:adjustRightInd w:val="0"/>
              <w:ind w:hanging="23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2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766ACE">
              <w:rPr>
                <w:rFonts w:ascii="Times New Roman" w:hAnsi="Times New Roman" w:cs="Times New Roman"/>
                <w:bCs/>
                <w:color w:val="auto"/>
              </w:rPr>
              <w:t>ч</w:t>
            </w:r>
            <w:r w:rsidR="00AA0E33" w:rsidRPr="00766ACE">
              <w:rPr>
                <w:rFonts w:ascii="Times New Roman" w:hAnsi="Times New Roman" w:cs="Times New Roman"/>
                <w:bCs/>
                <w:color w:val="auto"/>
              </w:rPr>
              <w:t>аса</w:t>
            </w:r>
          </w:p>
        </w:tc>
        <w:tc>
          <w:tcPr>
            <w:tcW w:w="6095" w:type="dxa"/>
          </w:tcPr>
          <w:p w:rsidR="00911354" w:rsidRPr="00766ACE" w:rsidRDefault="00911354" w:rsidP="00AE052E">
            <w:pPr>
              <w:pStyle w:val="osntxt0"/>
              <w:widowControl w:val="0"/>
              <w:tabs>
                <w:tab w:val="num" w:pos="709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6ACE">
              <w:rPr>
                <w:rFonts w:ascii="Times New Roman" w:hAnsi="Times New Roman"/>
                <w:sz w:val="24"/>
                <w:szCs w:val="24"/>
              </w:rPr>
              <w:t>Формирование диагностического пакета для оценки о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б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разовательных результатов учащихся на основе це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н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ностно-смысловых ориентиров. Оценка эффективности эколого-образовательной среды на основании индикат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6ACE">
              <w:rPr>
                <w:rFonts w:ascii="Times New Roman" w:hAnsi="Times New Roman"/>
                <w:sz w:val="24"/>
                <w:szCs w:val="24"/>
              </w:rPr>
              <w:t>ров устойчивого развития.</w:t>
            </w:r>
          </w:p>
        </w:tc>
      </w:tr>
      <w:tr w:rsidR="00911354" w:rsidRPr="00766ACE" w:rsidTr="00E816F8">
        <w:tc>
          <w:tcPr>
            <w:tcW w:w="2076" w:type="dxa"/>
            <w:vMerge/>
          </w:tcPr>
          <w:p w:rsidR="00911354" w:rsidRPr="00766ACE" w:rsidRDefault="00911354" w:rsidP="00AE052E">
            <w:pPr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0E33" w:rsidRPr="00766ACE" w:rsidRDefault="00911354" w:rsidP="00AE052E">
            <w:pPr>
              <w:autoSpaceDE w:val="0"/>
              <w:autoSpaceDN w:val="0"/>
              <w:adjustRightInd w:val="0"/>
              <w:ind w:hanging="23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Семинар</w:t>
            </w:r>
          </w:p>
          <w:p w:rsidR="00911354" w:rsidRPr="00766ACE" w:rsidRDefault="00AA0E33" w:rsidP="00AE052E">
            <w:pPr>
              <w:autoSpaceDE w:val="0"/>
              <w:autoSpaceDN w:val="0"/>
              <w:adjustRightInd w:val="0"/>
              <w:ind w:hanging="23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66ACE">
              <w:rPr>
                <w:rFonts w:ascii="Times New Roman" w:hAnsi="Times New Roman" w:cs="Times New Roman"/>
                <w:bCs/>
                <w:color w:val="auto"/>
              </w:rPr>
              <w:t>4 часа</w:t>
            </w:r>
          </w:p>
        </w:tc>
        <w:tc>
          <w:tcPr>
            <w:tcW w:w="6095" w:type="dxa"/>
          </w:tcPr>
          <w:p w:rsidR="00911354" w:rsidRPr="00766ACE" w:rsidRDefault="00911354" w:rsidP="00AE052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66ACE">
              <w:rPr>
                <w:rFonts w:ascii="Times New Roman" w:hAnsi="Times New Roman" w:cs="Times New Roman"/>
              </w:rPr>
              <w:t>Обсуждение этапов (</w:t>
            </w:r>
            <w:proofErr w:type="gramStart"/>
            <w:r w:rsidRPr="00766ACE">
              <w:rPr>
                <w:rFonts w:ascii="Times New Roman" w:hAnsi="Times New Roman" w:cs="Times New Roman"/>
              </w:rPr>
              <w:t>организационный</w:t>
            </w:r>
            <w:proofErr w:type="gramEnd"/>
            <w:r w:rsidRPr="00766ACE">
              <w:rPr>
                <w:rFonts w:ascii="Times New Roman" w:hAnsi="Times New Roman" w:cs="Times New Roman"/>
              </w:rPr>
              <w:t>, деятельностный, творческий) развития образовательной организации. О</w:t>
            </w:r>
            <w:r w:rsidR="00AA0E33" w:rsidRPr="00766ACE">
              <w:rPr>
                <w:rFonts w:ascii="Times New Roman" w:hAnsi="Times New Roman" w:cs="Times New Roman"/>
              </w:rPr>
              <w:t>пределение перспектив развития.</w:t>
            </w:r>
          </w:p>
        </w:tc>
      </w:tr>
      <w:bookmarkEnd w:id="2"/>
    </w:tbl>
    <w:p w:rsidR="00911354" w:rsidRPr="00766ACE" w:rsidRDefault="00911354" w:rsidP="00766ACE">
      <w:pPr>
        <w:pStyle w:val="ConsNormal"/>
        <w:tabs>
          <w:tab w:val="left" w:pos="0"/>
        </w:tabs>
        <w:spacing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911354" w:rsidRPr="00766ACE" w:rsidRDefault="00911354" w:rsidP="00AE052E">
      <w:pPr>
        <w:pStyle w:val="ConsNormal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CE">
        <w:rPr>
          <w:rFonts w:ascii="Times New Roman" w:hAnsi="Times New Roman" w:cs="Times New Roman"/>
          <w:b/>
          <w:bCs/>
          <w:sz w:val="28"/>
          <w:szCs w:val="28"/>
        </w:rPr>
        <w:t>Раздел 3. «Формы аттестации и оценочные материалы»</w:t>
      </w:r>
    </w:p>
    <w:p w:rsidR="00AE052E" w:rsidRDefault="00AE052E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i w:val="0"/>
          <w:iCs/>
          <w:sz w:val="28"/>
          <w:szCs w:val="28"/>
        </w:rPr>
      </w:pP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i w:val="0"/>
          <w:iCs/>
          <w:sz w:val="28"/>
          <w:szCs w:val="28"/>
        </w:rPr>
      </w:pPr>
      <w:r w:rsidRPr="00766ACE">
        <w:rPr>
          <w:b/>
          <w:i w:val="0"/>
          <w:iCs/>
          <w:sz w:val="28"/>
          <w:szCs w:val="28"/>
        </w:rPr>
        <w:t>3.1. Текущий контроль.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2"/>
          <w:b w:val="0"/>
          <w:bCs/>
          <w:i w:val="0"/>
          <w:iCs/>
          <w:color w:val="auto"/>
          <w:sz w:val="28"/>
          <w:szCs w:val="28"/>
        </w:rPr>
      </w:pPr>
      <w:r w:rsidRPr="00766ACE">
        <w:rPr>
          <w:i w:val="0"/>
          <w:iCs/>
          <w:sz w:val="28"/>
          <w:szCs w:val="28"/>
        </w:rPr>
        <w:t>Текущий контроль проводится в форме собеседования по базовой части,</w:t>
      </w:r>
      <w:r w:rsidR="00A5097B" w:rsidRPr="00766ACE">
        <w:rPr>
          <w:i w:val="0"/>
          <w:iCs/>
          <w:sz w:val="28"/>
          <w:szCs w:val="28"/>
        </w:rPr>
        <w:t xml:space="preserve"> </w:t>
      </w:r>
      <w:r w:rsidRPr="00766ACE">
        <w:rPr>
          <w:i w:val="0"/>
          <w:iCs/>
          <w:sz w:val="28"/>
          <w:szCs w:val="28"/>
        </w:rPr>
        <w:t>а также заданий и защиты социально-значимых экологических проектов</w:t>
      </w:r>
      <w:r w:rsidR="00A5097B" w:rsidRPr="00766ACE">
        <w:rPr>
          <w:i w:val="0"/>
          <w:iCs/>
          <w:sz w:val="28"/>
          <w:szCs w:val="28"/>
        </w:rPr>
        <w:t xml:space="preserve"> </w:t>
      </w:r>
      <w:r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>по</w:t>
      </w:r>
      <w:r w:rsidR="00A5097B"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 xml:space="preserve"> </w:t>
      </w:r>
      <w:r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>пр</w:t>
      </w:r>
      <w:r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>о</w:t>
      </w:r>
      <w:r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 xml:space="preserve">фильной </w:t>
      </w:r>
      <w:r w:rsidR="00AA0E33" w:rsidRPr="00766ACE">
        <w:rPr>
          <w:rStyle w:val="Bodytext11pt2"/>
          <w:b w:val="0"/>
          <w:bCs/>
          <w:i w:val="0"/>
          <w:iCs/>
          <w:color w:val="auto"/>
          <w:sz w:val="28"/>
          <w:szCs w:val="28"/>
        </w:rPr>
        <w:t>(предметно-методической) части.</w:t>
      </w:r>
    </w:p>
    <w:p w:rsidR="00911354" w:rsidRPr="00AE052E" w:rsidRDefault="00911354" w:rsidP="00AE052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center"/>
        <w:rPr>
          <w:i w:val="0"/>
          <w:iCs/>
          <w:sz w:val="28"/>
          <w:szCs w:val="28"/>
        </w:rPr>
      </w:pPr>
      <w:r w:rsidRPr="00AE052E">
        <w:rPr>
          <w:i w:val="0"/>
          <w:iCs/>
          <w:sz w:val="28"/>
          <w:szCs w:val="28"/>
          <w:u w:val="single"/>
        </w:rPr>
        <w:t>Примерные вопросы для собеседования к разделу 1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* Назовите 3–5 федеральных нормативных акт</w:t>
      </w:r>
      <w:r w:rsidR="00AA0E33" w:rsidRPr="00766ACE">
        <w:rPr>
          <w:rFonts w:ascii="Times New Roman" w:hAnsi="Times New Roman" w:cs="Times New Roman"/>
          <w:sz w:val="28"/>
          <w:szCs w:val="28"/>
        </w:rPr>
        <w:t>ов</w:t>
      </w:r>
      <w:r w:rsidRPr="00766ACE">
        <w:rPr>
          <w:rFonts w:ascii="Times New Roman" w:hAnsi="Times New Roman" w:cs="Times New Roman"/>
          <w:sz w:val="28"/>
          <w:szCs w:val="28"/>
        </w:rPr>
        <w:t>, регламентирующих обр</w:t>
      </w:r>
      <w:r w:rsidRPr="00766ACE">
        <w:rPr>
          <w:rFonts w:ascii="Times New Roman" w:hAnsi="Times New Roman" w:cs="Times New Roman"/>
          <w:sz w:val="28"/>
          <w:szCs w:val="28"/>
        </w:rPr>
        <w:t>а</w:t>
      </w:r>
      <w:r w:rsidRPr="00766ACE">
        <w:rPr>
          <w:rFonts w:ascii="Times New Roman" w:hAnsi="Times New Roman" w:cs="Times New Roman"/>
          <w:sz w:val="28"/>
          <w:szCs w:val="28"/>
        </w:rPr>
        <w:t>зова</w:t>
      </w:r>
      <w:r w:rsidR="00AA0E33" w:rsidRPr="00766ACE">
        <w:rPr>
          <w:rFonts w:ascii="Times New Roman" w:hAnsi="Times New Roman" w:cs="Times New Roman"/>
          <w:sz w:val="28"/>
          <w:szCs w:val="28"/>
        </w:rPr>
        <w:t>тельную деятельность.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* Назовите 3–5 региональных (г. Москва) нормативных акт</w:t>
      </w:r>
      <w:r w:rsidR="00AA0E33" w:rsidRPr="00766ACE">
        <w:rPr>
          <w:rFonts w:ascii="Times New Roman" w:hAnsi="Times New Roman" w:cs="Times New Roman"/>
          <w:sz w:val="28"/>
          <w:szCs w:val="28"/>
        </w:rPr>
        <w:t>ов</w:t>
      </w:r>
      <w:r w:rsidRPr="00766ACE">
        <w:rPr>
          <w:rFonts w:ascii="Times New Roman" w:hAnsi="Times New Roman" w:cs="Times New Roman"/>
          <w:sz w:val="28"/>
          <w:szCs w:val="28"/>
        </w:rPr>
        <w:t>, регламент</w:t>
      </w:r>
      <w:r w:rsidRPr="00766ACE">
        <w:rPr>
          <w:rFonts w:ascii="Times New Roman" w:hAnsi="Times New Roman" w:cs="Times New Roman"/>
          <w:sz w:val="28"/>
          <w:szCs w:val="28"/>
        </w:rPr>
        <w:t>и</w:t>
      </w:r>
      <w:r w:rsidRPr="00766ACE">
        <w:rPr>
          <w:rFonts w:ascii="Times New Roman" w:hAnsi="Times New Roman" w:cs="Times New Roman"/>
          <w:sz w:val="28"/>
          <w:szCs w:val="28"/>
        </w:rPr>
        <w:t>рующи</w:t>
      </w:r>
      <w:r w:rsidR="00AA0E33" w:rsidRPr="00766ACE">
        <w:rPr>
          <w:rFonts w:ascii="Times New Roman" w:hAnsi="Times New Roman" w:cs="Times New Roman"/>
          <w:sz w:val="28"/>
          <w:szCs w:val="28"/>
        </w:rPr>
        <w:t>х образовательную деятельность.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* Каковы основные отличия норм Федерального закона «Об образовании в </w:t>
      </w:r>
      <w:r w:rsidRPr="00766AC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 (2012 г.) и Федерального закона «Об образовании» (1992 г.) в части: системы образования, уровней образования; прав, обязанности руководящих, педагогических работников, обучающихся и их родителей; упра</w:t>
      </w:r>
      <w:r w:rsidRPr="00766ACE">
        <w:rPr>
          <w:rFonts w:ascii="Times New Roman" w:hAnsi="Times New Roman" w:cs="Times New Roman"/>
          <w:sz w:val="28"/>
          <w:szCs w:val="28"/>
        </w:rPr>
        <w:t>в</w:t>
      </w:r>
      <w:r w:rsidRPr="00766ACE">
        <w:rPr>
          <w:rFonts w:ascii="Times New Roman" w:hAnsi="Times New Roman" w:cs="Times New Roman"/>
          <w:sz w:val="28"/>
          <w:szCs w:val="28"/>
        </w:rPr>
        <w:t>ления системой образования; государственной регламентации образовательной деятельности; экономической деятельности и финансового обеспечения в сфере образования?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* На примере собственной профессиональной деятельности: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- охарактеризуйте вид профессиональной деятельности; основную цель профессиональной деятельности; трудовые функции;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- охарактеризуйте основные трудовые действия;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- приведите примеры: педагогической деятельности по проектированию и реализации образовательного процесса; конструированию образовательной ср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ды; воспитательной деятельности; развивающей деятельности;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- сформулируйте требования к соблюдению правовых, нравственных и эт</w:t>
      </w:r>
      <w:r w:rsidRPr="00766ACE">
        <w:rPr>
          <w:rFonts w:ascii="Times New Roman" w:hAnsi="Times New Roman" w:cs="Times New Roman"/>
          <w:sz w:val="28"/>
          <w:szCs w:val="28"/>
        </w:rPr>
        <w:t>и</w:t>
      </w:r>
      <w:r w:rsidRPr="00766ACE">
        <w:rPr>
          <w:rFonts w:ascii="Times New Roman" w:hAnsi="Times New Roman" w:cs="Times New Roman"/>
          <w:sz w:val="28"/>
          <w:szCs w:val="28"/>
        </w:rPr>
        <w:t>ческих норм, требований профессиональной этики.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* Профессиональный стандарт «Педагог» 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устанавливает</w:t>
      </w:r>
      <w:r w:rsidR="00AA0E33" w:rsidRPr="00766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6-й</w:t>
      </w:r>
      <w:r w:rsidRPr="00766ACE">
        <w:rPr>
          <w:rFonts w:ascii="Times New Roman" w:hAnsi="Times New Roman" w:cs="Times New Roman"/>
          <w:sz w:val="28"/>
          <w:szCs w:val="28"/>
        </w:rPr>
        <w:t xml:space="preserve"> уровень квал</w:t>
      </w:r>
      <w:r w:rsidRPr="00766ACE">
        <w:rPr>
          <w:rFonts w:ascii="Times New Roman" w:hAnsi="Times New Roman" w:cs="Times New Roman"/>
          <w:sz w:val="28"/>
          <w:szCs w:val="28"/>
        </w:rPr>
        <w:t>и</w:t>
      </w:r>
      <w:r w:rsidRPr="00766ACE">
        <w:rPr>
          <w:rFonts w:ascii="Times New Roman" w:hAnsi="Times New Roman" w:cs="Times New Roman"/>
          <w:sz w:val="28"/>
          <w:szCs w:val="28"/>
        </w:rPr>
        <w:t xml:space="preserve">фикации учителя, работающего в старшей школе. </w:t>
      </w:r>
      <w:proofErr w:type="gramStart"/>
      <w:r w:rsidRPr="00766ACE">
        <w:rPr>
          <w:rFonts w:ascii="Times New Roman" w:hAnsi="Times New Roman" w:cs="Times New Roman"/>
          <w:sz w:val="28"/>
          <w:szCs w:val="28"/>
        </w:rPr>
        <w:t>Данный уровень предусматр</w:t>
      </w:r>
      <w:r w:rsidRPr="00766ACE">
        <w:rPr>
          <w:rFonts w:ascii="Times New Roman" w:hAnsi="Times New Roman" w:cs="Times New Roman"/>
          <w:sz w:val="28"/>
          <w:szCs w:val="28"/>
        </w:rPr>
        <w:t>и</w:t>
      </w:r>
      <w:r w:rsidRPr="00766ACE">
        <w:rPr>
          <w:rFonts w:ascii="Times New Roman" w:hAnsi="Times New Roman" w:cs="Times New Roman"/>
          <w:sz w:val="28"/>
          <w:szCs w:val="28"/>
        </w:rPr>
        <w:t>вает следующие показатели: 1) полномочия и ответственность – самостоятельная деятельность, предполагающая определение задач собственной работы и/или по</w:t>
      </w:r>
      <w:r w:rsidRPr="00766ACE">
        <w:rPr>
          <w:rFonts w:ascii="Times New Roman" w:hAnsi="Times New Roman" w:cs="Times New Roman"/>
          <w:sz w:val="28"/>
          <w:szCs w:val="28"/>
        </w:rPr>
        <w:t>д</w:t>
      </w:r>
      <w:r w:rsidRPr="00766ACE">
        <w:rPr>
          <w:rFonts w:ascii="Times New Roman" w:hAnsi="Times New Roman" w:cs="Times New Roman"/>
          <w:sz w:val="28"/>
          <w:szCs w:val="28"/>
        </w:rPr>
        <w:t>чиненных по достижению цели; обеспечение взаимодействия сотрудников и смежных подразделений; ответственность за результат выполнения работ на уровне подразделения или организации; 2) характер умений – разработка, внедр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ние, контроль, оценка и корректировка направлений профессиональной деятел</w:t>
      </w:r>
      <w:r w:rsidRPr="00766ACE">
        <w:rPr>
          <w:rFonts w:ascii="Times New Roman" w:hAnsi="Times New Roman" w:cs="Times New Roman"/>
          <w:sz w:val="28"/>
          <w:szCs w:val="28"/>
        </w:rPr>
        <w:t>ь</w:t>
      </w:r>
      <w:r w:rsidRPr="00766ACE">
        <w:rPr>
          <w:rFonts w:ascii="Times New Roman" w:hAnsi="Times New Roman" w:cs="Times New Roman"/>
          <w:sz w:val="28"/>
          <w:szCs w:val="28"/>
        </w:rPr>
        <w:t>ности, технологических и методических решений;</w:t>
      </w:r>
      <w:proofErr w:type="gramEnd"/>
      <w:r w:rsidRPr="00766ACE">
        <w:rPr>
          <w:rFonts w:ascii="Times New Roman" w:hAnsi="Times New Roman" w:cs="Times New Roman"/>
          <w:sz w:val="28"/>
          <w:szCs w:val="28"/>
        </w:rPr>
        <w:t xml:space="preserve"> 3) характер знаний – примен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ние профессиональных знаний технологического или методического характера, в том числе, инновационных; самостоятельный поиск, анализ и оценка професси</w:t>
      </w:r>
      <w:r w:rsidRPr="00766ACE">
        <w:rPr>
          <w:rFonts w:ascii="Times New Roman" w:hAnsi="Times New Roman" w:cs="Times New Roman"/>
          <w:sz w:val="28"/>
          <w:szCs w:val="28"/>
        </w:rPr>
        <w:t>о</w:t>
      </w:r>
      <w:r w:rsidRPr="00766ACE">
        <w:rPr>
          <w:rFonts w:ascii="Times New Roman" w:hAnsi="Times New Roman" w:cs="Times New Roman"/>
          <w:sz w:val="28"/>
          <w:szCs w:val="28"/>
        </w:rPr>
        <w:t xml:space="preserve">нальной информации. Проиллюстрируйте указанные характеристики на примере собственной профессиональной деятельности и деятельности </w:t>
      </w:r>
      <w:r w:rsidR="00AA0E33" w:rsidRPr="00766ACE">
        <w:rPr>
          <w:rFonts w:ascii="Times New Roman" w:hAnsi="Times New Roman" w:cs="Times New Roman"/>
          <w:sz w:val="28"/>
          <w:szCs w:val="28"/>
        </w:rPr>
        <w:t>в</w:t>
      </w:r>
      <w:r w:rsidRPr="00766ACE">
        <w:rPr>
          <w:rFonts w:ascii="Times New Roman" w:hAnsi="Times New Roman" w:cs="Times New Roman"/>
          <w:sz w:val="28"/>
          <w:szCs w:val="28"/>
        </w:rPr>
        <w:t>аших коллег. Что следует улучшить?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* Укажите основные признаки деятельностного подхода к построению о</w:t>
      </w:r>
      <w:r w:rsidRPr="00766ACE">
        <w:rPr>
          <w:rFonts w:ascii="Times New Roman" w:hAnsi="Times New Roman" w:cs="Times New Roman"/>
          <w:sz w:val="28"/>
          <w:szCs w:val="28"/>
        </w:rPr>
        <w:t>б</w:t>
      </w:r>
      <w:r w:rsidRPr="00766ACE">
        <w:rPr>
          <w:rFonts w:ascii="Times New Roman" w:hAnsi="Times New Roman" w:cs="Times New Roman"/>
          <w:sz w:val="28"/>
          <w:szCs w:val="28"/>
        </w:rPr>
        <w:lastRenderedPageBreak/>
        <w:t>разовательных стандартов. В каких терминах формулируются основные требов</w:t>
      </w:r>
      <w:r w:rsidRPr="00766ACE">
        <w:rPr>
          <w:rFonts w:ascii="Times New Roman" w:hAnsi="Times New Roman" w:cs="Times New Roman"/>
          <w:sz w:val="28"/>
          <w:szCs w:val="28"/>
        </w:rPr>
        <w:t>а</w:t>
      </w:r>
      <w:r w:rsidRPr="00766ACE">
        <w:rPr>
          <w:rFonts w:ascii="Times New Roman" w:hAnsi="Times New Roman" w:cs="Times New Roman"/>
          <w:sz w:val="28"/>
          <w:szCs w:val="28"/>
        </w:rPr>
        <w:t>ния к структуре основных общеобразовательных программ и результатам их освоения?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* Нужна ли, на ваш взгляд, разработка региональных (для г. Москвы) обр</w:t>
      </w:r>
      <w:r w:rsidRPr="00766ACE">
        <w:rPr>
          <w:rFonts w:ascii="Times New Roman" w:hAnsi="Times New Roman" w:cs="Times New Roman"/>
          <w:sz w:val="28"/>
          <w:szCs w:val="28"/>
        </w:rPr>
        <w:t>а</w:t>
      </w:r>
      <w:r w:rsidRPr="00766ACE">
        <w:rPr>
          <w:rFonts w:ascii="Times New Roman" w:hAnsi="Times New Roman" w:cs="Times New Roman"/>
          <w:sz w:val="28"/>
          <w:szCs w:val="28"/>
        </w:rPr>
        <w:t>зовательных стандартов? Почему?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*Какова роль учителя, школьной администрации, учащихся и их семей в обеспечении требований ФГОС к экологической подготовке школьников? Каким критериям 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должна соответствовать школьная образовательная среда, чтобы обе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печить выполнение данных требований?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b/>
          <w:i w:val="0"/>
          <w:sz w:val="28"/>
          <w:szCs w:val="28"/>
        </w:rPr>
      </w:pPr>
      <w:r w:rsidRPr="00766ACE">
        <w:rPr>
          <w:i w:val="0"/>
          <w:iCs/>
          <w:sz w:val="28"/>
          <w:szCs w:val="28"/>
        </w:rPr>
        <w:t xml:space="preserve">Результат собеседования оценивается положительно, если </w:t>
      </w:r>
      <w:proofErr w:type="gramStart"/>
      <w:r w:rsidRPr="00766ACE">
        <w:rPr>
          <w:i w:val="0"/>
          <w:iCs/>
          <w:sz w:val="28"/>
          <w:szCs w:val="28"/>
        </w:rPr>
        <w:t>обучающимся</w:t>
      </w:r>
      <w:proofErr w:type="gramEnd"/>
      <w:r w:rsidRPr="00766ACE">
        <w:rPr>
          <w:i w:val="0"/>
          <w:iCs/>
          <w:sz w:val="28"/>
          <w:szCs w:val="28"/>
        </w:rPr>
        <w:t xml:space="preserve"> продемонстрированы знание основ законодательства в области образования, а также рефлексия собственной профессиональной деятельности.</w:t>
      </w:r>
    </w:p>
    <w:p w:rsidR="00AE052E" w:rsidRDefault="00AE052E" w:rsidP="00AE052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center"/>
        <w:rPr>
          <w:rStyle w:val="Bodytext11pt"/>
          <w:i w:val="0"/>
          <w:color w:val="auto"/>
          <w:sz w:val="28"/>
          <w:szCs w:val="28"/>
          <w:u w:val="single"/>
        </w:rPr>
      </w:pPr>
    </w:p>
    <w:p w:rsidR="00911354" w:rsidRPr="00AE052E" w:rsidRDefault="00911354" w:rsidP="00AE052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center"/>
        <w:rPr>
          <w:i w:val="0"/>
          <w:sz w:val="28"/>
          <w:szCs w:val="28"/>
          <w:u w:val="single"/>
        </w:rPr>
      </w:pPr>
      <w:r w:rsidRPr="00AE052E">
        <w:rPr>
          <w:rStyle w:val="Bodytext11pt"/>
          <w:i w:val="0"/>
          <w:color w:val="auto"/>
          <w:sz w:val="28"/>
          <w:szCs w:val="28"/>
          <w:u w:val="single"/>
        </w:rPr>
        <w:t xml:space="preserve">Примерные задания к </w:t>
      </w:r>
      <w:r w:rsidRPr="00AE052E">
        <w:rPr>
          <w:i w:val="0"/>
          <w:sz w:val="28"/>
          <w:szCs w:val="28"/>
          <w:u w:val="single"/>
        </w:rPr>
        <w:t>разделу 2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  <w:u w:val="single"/>
        </w:rPr>
      </w:pPr>
      <w:r w:rsidRPr="00766ACE">
        <w:rPr>
          <w:rStyle w:val="Bodytext11pt"/>
          <w:i w:val="0"/>
          <w:color w:val="auto"/>
          <w:sz w:val="28"/>
          <w:szCs w:val="28"/>
          <w:u w:val="single"/>
        </w:rPr>
        <w:t>Технология реализации экологического образования (к теме 2.4)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766ACE">
        <w:rPr>
          <w:i w:val="0"/>
          <w:sz w:val="28"/>
          <w:szCs w:val="28"/>
        </w:rPr>
        <w:t>Обучающимся</w:t>
      </w:r>
      <w:proofErr w:type="gramEnd"/>
      <w:r w:rsidRPr="00766ACE">
        <w:rPr>
          <w:i w:val="0"/>
          <w:sz w:val="28"/>
          <w:szCs w:val="28"/>
        </w:rPr>
        <w:t xml:space="preserve"> предлагается разработать задания, направленные на прове</w:t>
      </w:r>
      <w:r w:rsidRPr="00766ACE">
        <w:rPr>
          <w:i w:val="0"/>
          <w:sz w:val="28"/>
          <w:szCs w:val="28"/>
        </w:rPr>
        <w:t>р</w:t>
      </w:r>
      <w:r w:rsidRPr="00766ACE">
        <w:rPr>
          <w:i w:val="0"/>
          <w:sz w:val="28"/>
          <w:szCs w:val="28"/>
        </w:rPr>
        <w:t>ку умений использования педагогического инструментария экологического обр</w:t>
      </w:r>
      <w:r w:rsidRPr="00766ACE">
        <w:rPr>
          <w:i w:val="0"/>
          <w:sz w:val="28"/>
          <w:szCs w:val="28"/>
        </w:rPr>
        <w:t>а</w:t>
      </w:r>
      <w:r w:rsidRPr="00766ACE">
        <w:rPr>
          <w:i w:val="0"/>
          <w:sz w:val="28"/>
          <w:szCs w:val="28"/>
        </w:rPr>
        <w:t>зования для устойчивого развития: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766ACE">
        <w:rPr>
          <w:i w:val="0"/>
          <w:sz w:val="28"/>
          <w:szCs w:val="28"/>
        </w:rPr>
        <w:t>- работа с текстами экологического характера (поиск информации и пон</w:t>
      </w:r>
      <w:r w:rsidRPr="00766ACE">
        <w:rPr>
          <w:i w:val="0"/>
          <w:sz w:val="28"/>
          <w:szCs w:val="28"/>
        </w:rPr>
        <w:t>и</w:t>
      </w:r>
      <w:r w:rsidRPr="00766ACE">
        <w:rPr>
          <w:i w:val="0"/>
          <w:sz w:val="28"/>
          <w:szCs w:val="28"/>
        </w:rPr>
        <w:t>мание прочитанного (ориентироваться в содержании текста и понимать его ц</w:t>
      </w:r>
      <w:r w:rsidRPr="00766ACE">
        <w:rPr>
          <w:i w:val="0"/>
          <w:sz w:val="28"/>
          <w:szCs w:val="28"/>
        </w:rPr>
        <w:t>е</w:t>
      </w:r>
      <w:r w:rsidRPr="00766ACE">
        <w:rPr>
          <w:i w:val="0"/>
          <w:sz w:val="28"/>
          <w:szCs w:val="28"/>
        </w:rPr>
        <w:t>лостный смысл; определять главную тему, общую цель или назначение текста;</w:t>
      </w:r>
      <w:r w:rsidR="00AA0E33" w:rsidRPr="00766ACE">
        <w:rPr>
          <w:i w:val="0"/>
          <w:sz w:val="28"/>
          <w:szCs w:val="28"/>
        </w:rPr>
        <w:t xml:space="preserve"> </w:t>
      </w:r>
      <w:r w:rsidRPr="00766ACE">
        <w:rPr>
          <w:i w:val="0"/>
          <w:sz w:val="28"/>
          <w:szCs w:val="28"/>
        </w:rPr>
        <w:t>выбирать из текста или придумать заголовок, соответствующий содержанию и общему смыслу текста; сопоставлять основные текстовые компоненты: обнар</w:t>
      </w:r>
      <w:r w:rsidRPr="00766ACE">
        <w:rPr>
          <w:i w:val="0"/>
          <w:sz w:val="28"/>
          <w:szCs w:val="28"/>
        </w:rPr>
        <w:t>у</w:t>
      </w:r>
      <w:r w:rsidRPr="00766ACE">
        <w:rPr>
          <w:i w:val="0"/>
          <w:sz w:val="28"/>
          <w:szCs w:val="28"/>
        </w:rPr>
        <w:t>живать соответствие между частями текста; сопоставлять разные точки зрения и разные источники информации по заданной теме;</w:t>
      </w:r>
      <w:proofErr w:type="gramEnd"/>
      <w:r w:rsidRPr="00766ACE">
        <w:rPr>
          <w:i w:val="0"/>
          <w:sz w:val="28"/>
          <w:szCs w:val="28"/>
        </w:rPr>
        <w:t xml:space="preserve"> формулировать на основе те</w:t>
      </w:r>
      <w:r w:rsidRPr="00766ACE">
        <w:rPr>
          <w:i w:val="0"/>
          <w:sz w:val="28"/>
          <w:szCs w:val="28"/>
        </w:rPr>
        <w:t>к</w:t>
      </w:r>
      <w:r w:rsidRPr="00766ACE">
        <w:rPr>
          <w:i w:val="0"/>
          <w:sz w:val="28"/>
          <w:szCs w:val="28"/>
        </w:rPr>
        <w:t>ста систему аргументов (доводов) для обоснования определённой позиции);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r w:rsidRPr="00766ACE">
        <w:rPr>
          <w:i w:val="0"/>
          <w:sz w:val="28"/>
          <w:szCs w:val="28"/>
        </w:rPr>
        <w:t>- преобразование и интерпретация информации (преобразовывать текст, и</w:t>
      </w:r>
      <w:r w:rsidRPr="00766ACE">
        <w:rPr>
          <w:i w:val="0"/>
          <w:sz w:val="28"/>
          <w:szCs w:val="28"/>
        </w:rPr>
        <w:t>с</w:t>
      </w:r>
      <w:r w:rsidRPr="00766ACE">
        <w:rPr>
          <w:i w:val="0"/>
          <w:sz w:val="28"/>
          <w:szCs w:val="28"/>
        </w:rPr>
        <w:t>пользуя новые формы представления информации: формулы, графики, диагра</w:t>
      </w:r>
      <w:r w:rsidRPr="00766ACE">
        <w:rPr>
          <w:i w:val="0"/>
          <w:sz w:val="28"/>
          <w:szCs w:val="28"/>
        </w:rPr>
        <w:t>м</w:t>
      </w:r>
      <w:r w:rsidRPr="00766ACE">
        <w:rPr>
          <w:i w:val="0"/>
          <w:sz w:val="28"/>
          <w:szCs w:val="28"/>
        </w:rPr>
        <w:t>мы, таблицы, переходить от одного представления данных к другому; обнаруж</w:t>
      </w:r>
      <w:r w:rsidRPr="00766ACE">
        <w:rPr>
          <w:i w:val="0"/>
          <w:sz w:val="28"/>
          <w:szCs w:val="28"/>
        </w:rPr>
        <w:t>и</w:t>
      </w:r>
      <w:r w:rsidRPr="00766ACE">
        <w:rPr>
          <w:i w:val="0"/>
          <w:sz w:val="28"/>
          <w:szCs w:val="28"/>
        </w:rPr>
        <w:t xml:space="preserve">вать в тексте доводы в подтверждение выдвинутых тезисов; делать выводы из </w:t>
      </w:r>
      <w:r w:rsidRPr="00766ACE">
        <w:rPr>
          <w:i w:val="0"/>
          <w:sz w:val="28"/>
          <w:szCs w:val="28"/>
        </w:rPr>
        <w:lastRenderedPageBreak/>
        <w:t>сформулированных посылок);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766ACE">
        <w:rPr>
          <w:i w:val="0"/>
          <w:sz w:val="28"/>
          <w:szCs w:val="28"/>
        </w:rPr>
        <w:t>- оценка информации (связывать информацию, обнаруженную в тексте, со знаниями из других источников; оценивать утверждения, сделанные в тексте, и</w:t>
      </w:r>
      <w:r w:rsidRPr="00766ACE">
        <w:rPr>
          <w:i w:val="0"/>
          <w:sz w:val="28"/>
          <w:szCs w:val="28"/>
        </w:rPr>
        <w:t>с</w:t>
      </w:r>
      <w:r w:rsidRPr="00766ACE">
        <w:rPr>
          <w:i w:val="0"/>
          <w:sz w:val="28"/>
          <w:szCs w:val="28"/>
        </w:rPr>
        <w:t>ходя из своих представлений о мире; находить доводы в защиту своей точки зр</w:t>
      </w:r>
      <w:r w:rsidRPr="00766ACE">
        <w:rPr>
          <w:i w:val="0"/>
          <w:sz w:val="28"/>
          <w:szCs w:val="28"/>
        </w:rPr>
        <w:t>е</w:t>
      </w:r>
      <w:r w:rsidRPr="00766ACE">
        <w:rPr>
          <w:i w:val="0"/>
          <w:sz w:val="28"/>
          <w:szCs w:val="28"/>
        </w:rPr>
        <w:t>ния; на основе имеющихся знаний, жизненного опыта подвергать сомнению д</w:t>
      </w:r>
      <w:r w:rsidRPr="00766ACE">
        <w:rPr>
          <w:i w:val="0"/>
          <w:sz w:val="28"/>
          <w:szCs w:val="28"/>
        </w:rPr>
        <w:t>о</w:t>
      </w:r>
      <w:r w:rsidRPr="00766ACE">
        <w:rPr>
          <w:i w:val="0"/>
          <w:sz w:val="28"/>
          <w:szCs w:val="28"/>
        </w:rPr>
        <w:t>стоверность имеющейся информации, обнаруживать недостоверность получаемой информации, пробелы в информации и находить пути восполнения этих проб</w:t>
      </w:r>
      <w:r w:rsidRPr="00766ACE">
        <w:rPr>
          <w:i w:val="0"/>
          <w:sz w:val="28"/>
          <w:szCs w:val="28"/>
        </w:rPr>
        <w:t>е</w:t>
      </w:r>
      <w:r w:rsidRPr="00766ACE">
        <w:rPr>
          <w:i w:val="0"/>
          <w:sz w:val="28"/>
          <w:szCs w:val="28"/>
        </w:rPr>
        <w:t>лов;</w:t>
      </w:r>
      <w:proofErr w:type="gramEnd"/>
      <w:r w:rsidRPr="00766ACE">
        <w:rPr>
          <w:i w:val="0"/>
          <w:sz w:val="28"/>
          <w:szCs w:val="28"/>
        </w:rPr>
        <w:t xml:space="preserve"> в процессе работы с одним или несколькими источниками выявлять соде</w:t>
      </w:r>
      <w:r w:rsidRPr="00766ACE">
        <w:rPr>
          <w:i w:val="0"/>
          <w:sz w:val="28"/>
          <w:szCs w:val="28"/>
        </w:rPr>
        <w:t>р</w:t>
      </w:r>
      <w:r w:rsidRPr="00766ACE">
        <w:rPr>
          <w:i w:val="0"/>
          <w:sz w:val="28"/>
          <w:szCs w:val="28"/>
        </w:rPr>
        <w:t>жащуюся в них противоречивую, конфликтную информацию).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r w:rsidRPr="00766ACE">
        <w:rPr>
          <w:i w:val="0"/>
          <w:sz w:val="28"/>
          <w:szCs w:val="28"/>
        </w:rPr>
        <w:t>- осуществление логических операций – анализ объектов с целью выделения признаков (существенных, несущественных); синтез как составление целого из частей, в том числе самостоятельно достраивая, восполняя недостающие комп</w:t>
      </w:r>
      <w:r w:rsidRPr="00766ACE">
        <w:rPr>
          <w:i w:val="0"/>
          <w:sz w:val="28"/>
          <w:szCs w:val="28"/>
        </w:rPr>
        <w:t>о</w:t>
      </w:r>
      <w:r w:rsidRPr="00766ACE">
        <w:rPr>
          <w:i w:val="0"/>
          <w:sz w:val="28"/>
          <w:szCs w:val="28"/>
        </w:rPr>
        <w:t>ненты;</w:t>
      </w:r>
      <w:r w:rsidR="00AA0E33" w:rsidRPr="00766ACE">
        <w:rPr>
          <w:i w:val="0"/>
          <w:sz w:val="28"/>
          <w:szCs w:val="28"/>
        </w:rPr>
        <w:t xml:space="preserve"> </w:t>
      </w:r>
      <w:r w:rsidRPr="00766ACE">
        <w:rPr>
          <w:i w:val="0"/>
          <w:sz w:val="28"/>
          <w:szCs w:val="28"/>
        </w:rPr>
        <w:t>подведение под понятие;</w:t>
      </w:r>
      <w:r w:rsidR="00AA0E33" w:rsidRPr="00766ACE">
        <w:rPr>
          <w:i w:val="0"/>
          <w:sz w:val="28"/>
          <w:szCs w:val="28"/>
        </w:rPr>
        <w:t xml:space="preserve"> </w:t>
      </w:r>
      <w:proofErr w:type="spellStart"/>
      <w:r w:rsidRPr="00766ACE">
        <w:rPr>
          <w:i w:val="0"/>
          <w:sz w:val="28"/>
          <w:szCs w:val="28"/>
        </w:rPr>
        <w:t>сериации</w:t>
      </w:r>
      <w:proofErr w:type="spellEnd"/>
      <w:r w:rsidRPr="00766ACE">
        <w:rPr>
          <w:i w:val="0"/>
          <w:sz w:val="28"/>
          <w:szCs w:val="28"/>
        </w:rPr>
        <w:t>, классификации объектов; подведение под понятия, выведение следствий; установление причинно-следственных связей, построение логической цепи рассуждений, доказательство; выдвижение гипотез и их обоснование;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  <w:tab w:val="num" w:pos="993"/>
        </w:tabs>
        <w:spacing w:before="0" w:line="360" w:lineRule="auto"/>
        <w:ind w:firstLine="709"/>
        <w:jc w:val="both"/>
        <w:rPr>
          <w:i w:val="0"/>
          <w:sz w:val="28"/>
          <w:szCs w:val="28"/>
        </w:rPr>
      </w:pPr>
      <w:r w:rsidRPr="00766ACE">
        <w:rPr>
          <w:i w:val="0"/>
          <w:sz w:val="28"/>
          <w:szCs w:val="28"/>
        </w:rPr>
        <w:t>- действия по постановке и решению проблем включают формулирование проблемы и самостоятельное создание способов решения проблем творческого и поискового характера.</w:t>
      </w:r>
    </w:p>
    <w:p w:rsidR="00AE052E" w:rsidRDefault="00AE052E" w:rsidP="00AE052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center"/>
        <w:rPr>
          <w:i w:val="0"/>
          <w:sz w:val="28"/>
          <w:szCs w:val="28"/>
          <w:u w:val="single"/>
        </w:rPr>
      </w:pPr>
    </w:p>
    <w:p w:rsidR="00911354" w:rsidRPr="00766ACE" w:rsidRDefault="00911354" w:rsidP="00AE052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center"/>
        <w:rPr>
          <w:rStyle w:val="Bodytext11pt"/>
          <w:i w:val="0"/>
          <w:color w:val="auto"/>
          <w:sz w:val="28"/>
          <w:szCs w:val="28"/>
          <w:u w:val="single"/>
        </w:rPr>
      </w:pPr>
      <w:r w:rsidRPr="00766ACE">
        <w:rPr>
          <w:i w:val="0"/>
          <w:sz w:val="28"/>
          <w:szCs w:val="28"/>
          <w:u w:val="single"/>
        </w:rPr>
        <w:t>Особенности психолого-педагогической диагностики и оценки в экологич</w:t>
      </w:r>
      <w:r w:rsidRPr="00766ACE">
        <w:rPr>
          <w:i w:val="0"/>
          <w:sz w:val="28"/>
          <w:szCs w:val="28"/>
          <w:u w:val="single"/>
        </w:rPr>
        <w:t>е</w:t>
      </w:r>
      <w:r w:rsidRPr="00766ACE">
        <w:rPr>
          <w:i w:val="0"/>
          <w:sz w:val="28"/>
          <w:szCs w:val="28"/>
          <w:u w:val="single"/>
        </w:rPr>
        <w:t>ском образовании (к теме 2.6)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>Обучающимся предлагается провести среди учащихся ролевую игру «Шесть медалей оценки» на основании предоставленных им методических мат</w:t>
      </w:r>
      <w:r w:rsidRPr="00766ACE">
        <w:rPr>
          <w:rStyle w:val="Bodytext11pt"/>
          <w:i w:val="0"/>
          <w:color w:val="auto"/>
          <w:sz w:val="28"/>
          <w:szCs w:val="28"/>
        </w:rPr>
        <w:t>е</w:t>
      </w:r>
      <w:r w:rsidRPr="00766ACE">
        <w:rPr>
          <w:rStyle w:val="Bodytext11pt"/>
          <w:i w:val="0"/>
          <w:color w:val="auto"/>
          <w:sz w:val="28"/>
          <w:szCs w:val="28"/>
        </w:rPr>
        <w:t>риалов. Данная игра является одним из способов сам</w:t>
      </w:r>
      <w:proofErr w:type="gramStart"/>
      <w:r w:rsidRPr="00766ACE">
        <w:rPr>
          <w:rStyle w:val="Bodytext11pt"/>
          <w:i w:val="0"/>
          <w:color w:val="auto"/>
          <w:sz w:val="28"/>
          <w:szCs w:val="28"/>
        </w:rPr>
        <w:t>о-</w:t>
      </w:r>
      <w:proofErr w:type="gramEnd"/>
      <w:r w:rsidR="00AA0E33" w:rsidRPr="00766ACE">
        <w:rPr>
          <w:rStyle w:val="Bodytext11pt"/>
          <w:i w:val="0"/>
          <w:color w:val="auto"/>
          <w:sz w:val="28"/>
          <w:szCs w:val="28"/>
        </w:rPr>
        <w:t xml:space="preserve"> </w:t>
      </w:r>
      <w:r w:rsidRPr="00766ACE">
        <w:rPr>
          <w:rStyle w:val="Bodytext11pt"/>
          <w:i w:val="0"/>
          <w:color w:val="auto"/>
          <w:sz w:val="28"/>
          <w:szCs w:val="28"/>
        </w:rPr>
        <w:t xml:space="preserve">и </w:t>
      </w:r>
      <w:proofErr w:type="spellStart"/>
      <w:r w:rsidRPr="00766ACE">
        <w:rPr>
          <w:rStyle w:val="Bodytext11pt"/>
          <w:i w:val="0"/>
          <w:color w:val="auto"/>
          <w:sz w:val="28"/>
          <w:szCs w:val="28"/>
        </w:rPr>
        <w:t>взаимооценки</w:t>
      </w:r>
      <w:proofErr w:type="spellEnd"/>
      <w:r w:rsidRPr="00766ACE">
        <w:rPr>
          <w:rStyle w:val="Bodytext11pt"/>
          <w:i w:val="0"/>
          <w:color w:val="auto"/>
          <w:sz w:val="28"/>
          <w:szCs w:val="28"/>
        </w:rPr>
        <w:t xml:space="preserve"> образов</w:t>
      </w:r>
      <w:r w:rsidRPr="00766ACE">
        <w:rPr>
          <w:rStyle w:val="Bodytext11pt"/>
          <w:i w:val="0"/>
          <w:color w:val="auto"/>
          <w:sz w:val="28"/>
          <w:szCs w:val="28"/>
        </w:rPr>
        <w:t>а</w:t>
      </w:r>
      <w:r w:rsidRPr="00766ACE">
        <w:rPr>
          <w:rStyle w:val="Bodytext11pt"/>
          <w:i w:val="0"/>
          <w:color w:val="auto"/>
          <w:sz w:val="28"/>
          <w:szCs w:val="28"/>
        </w:rPr>
        <w:t>тельных результатов школьников (ключевых образовательных компетенций: с</w:t>
      </w:r>
      <w:r w:rsidRPr="00766ACE">
        <w:rPr>
          <w:rStyle w:val="Bodytext11pt"/>
          <w:i w:val="0"/>
          <w:color w:val="auto"/>
          <w:sz w:val="28"/>
          <w:szCs w:val="28"/>
        </w:rPr>
        <w:t>о</w:t>
      </w:r>
      <w:r w:rsidRPr="00766ACE">
        <w:rPr>
          <w:rStyle w:val="Bodytext11pt"/>
          <w:i w:val="0"/>
          <w:color w:val="auto"/>
          <w:sz w:val="28"/>
          <w:szCs w:val="28"/>
        </w:rPr>
        <w:t>циальной, коммуникативной, социально-гражданской, общекультурной, учебно-познавательной информационной, экологической и личностного роста и разв</w:t>
      </w:r>
      <w:r w:rsidRPr="00766ACE">
        <w:rPr>
          <w:rStyle w:val="Bodytext11pt"/>
          <w:i w:val="0"/>
          <w:color w:val="auto"/>
          <w:sz w:val="28"/>
          <w:szCs w:val="28"/>
        </w:rPr>
        <w:t>и</w:t>
      </w:r>
      <w:r w:rsidRPr="00766ACE">
        <w:rPr>
          <w:rStyle w:val="Bodytext11pt"/>
          <w:i w:val="0"/>
          <w:color w:val="auto"/>
          <w:sz w:val="28"/>
          <w:szCs w:val="28"/>
        </w:rPr>
        <w:t xml:space="preserve">тия). 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>Проведение игры оценивается положительно, если: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lastRenderedPageBreak/>
        <w:t>- организована ролевая игра по сам</w:t>
      </w:r>
      <w:proofErr w:type="gramStart"/>
      <w:r w:rsidRPr="00766ACE">
        <w:rPr>
          <w:rStyle w:val="Bodytext11pt"/>
          <w:i w:val="0"/>
          <w:color w:val="auto"/>
          <w:sz w:val="28"/>
          <w:szCs w:val="28"/>
        </w:rPr>
        <w:t>о-</w:t>
      </w:r>
      <w:proofErr w:type="gramEnd"/>
      <w:r w:rsidRPr="00766ACE">
        <w:rPr>
          <w:rStyle w:val="Bodytext11pt"/>
          <w:i w:val="0"/>
          <w:color w:val="auto"/>
          <w:sz w:val="28"/>
          <w:szCs w:val="28"/>
        </w:rPr>
        <w:t xml:space="preserve"> и </w:t>
      </w:r>
      <w:proofErr w:type="spellStart"/>
      <w:r w:rsidRPr="00766ACE">
        <w:rPr>
          <w:rStyle w:val="Bodytext11pt"/>
          <w:i w:val="0"/>
          <w:color w:val="auto"/>
          <w:sz w:val="28"/>
          <w:szCs w:val="28"/>
        </w:rPr>
        <w:t>взаимооценке</w:t>
      </w:r>
      <w:proofErr w:type="spellEnd"/>
      <w:r w:rsidRPr="00766ACE">
        <w:rPr>
          <w:rStyle w:val="Bodytext11pt"/>
          <w:i w:val="0"/>
          <w:color w:val="auto"/>
          <w:sz w:val="28"/>
          <w:szCs w:val="28"/>
        </w:rPr>
        <w:t xml:space="preserve"> образовательных р</w:t>
      </w:r>
      <w:r w:rsidRPr="00766ACE">
        <w:rPr>
          <w:rStyle w:val="Bodytext11pt"/>
          <w:i w:val="0"/>
          <w:color w:val="auto"/>
          <w:sz w:val="28"/>
          <w:szCs w:val="28"/>
        </w:rPr>
        <w:t>е</w:t>
      </w:r>
      <w:r w:rsidRPr="00766ACE">
        <w:rPr>
          <w:rStyle w:val="Bodytext11pt"/>
          <w:i w:val="0"/>
          <w:color w:val="auto"/>
          <w:sz w:val="28"/>
          <w:szCs w:val="28"/>
        </w:rPr>
        <w:t>зультатов;</w:t>
      </w:r>
    </w:p>
    <w:p w:rsidR="00911354" w:rsidRPr="00766ACE" w:rsidRDefault="00911354" w:rsidP="00766ACE">
      <w:pPr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66ACE">
        <w:rPr>
          <w:rStyle w:val="Bodytext11pt"/>
          <w:rFonts w:cs="Times New Roman"/>
          <w:color w:val="auto"/>
          <w:sz w:val="28"/>
          <w:szCs w:val="28"/>
        </w:rPr>
        <w:t>-</w:t>
      </w:r>
      <w:r w:rsidRPr="00766ACE">
        <w:rPr>
          <w:rFonts w:ascii="Times New Roman" w:hAnsi="Times New Roman" w:cs="Times New Roman"/>
          <w:color w:val="auto"/>
          <w:sz w:val="28"/>
        </w:rPr>
        <w:t xml:space="preserve"> проведена оценка школьниками по трёхбалльной шкале знаний, умений и навыков, относящиеся к каждой медали;</w:t>
      </w:r>
    </w:p>
    <w:p w:rsidR="00911354" w:rsidRPr="00766ACE" w:rsidRDefault="00911354" w:rsidP="00766ACE">
      <w:pPr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66ACE">
        <w:rPr>
          <w:rFonts w:ascii="Times New Roman" w:hAnsi="Times New Roman" w:cs="Times New Roman"/>
          <w:color w:val="auto"/>
          <w:sz w:val="28"/>
        </w:rPr>
        <w:t xml:space="preserve">- сделан вывод о </w:t>
      </w:r>
      <w:proofErr w:type="spellStart"/>
      <w:r w:rsidRPr="00766ACE">
        <w:rPr>
          <w:rFonts w:ascii="Times New Roman" w:hAnsi="Times New Roman" w:cs="Times New Roman"/>
          <w:color w:val="auto"/>
          <w:sz w:val="28"/>
        </w:rPr>
        <w:t>сформированности</w:t>
      </w:r>
      <w:proofErr w:type="spellEnd"/>
      <w:r w:rsidRPr="00766ACE">
        <w:rPr>
          <w:rFonts w:ascii="Times New Roman" w:hAnsi="Times New Roman" w:cs="Times New Roman"/>
          <w:color w:val="auto"/>
          <w:sz w:val="28"/>
        </w:rPr>
        <w:t xml:space="preserve"> ключевых компетенций;</w:t>
      </w:r>
    </w:p>
    <w:p w:rsidR="00911354" w:rsidRPr="00766ACE" w:rsidRDefault="00911354" w:rsidP="00766ACE">
      <w:pPr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66ACE">
        <w:rPr>
          <w:rFonts w:ascii="Times New Roman" w:hAnsi="Times New Roman" w:cs="Times New Roman"/>
          <w:color w:val="auto"/>
          <w:sz w:val="28"/>
        </w:rPr>
        <w:t>- намечены пути дальнейшего саморазвития.</w:t>
      </w:r>
    </w:p>
    <w:p w:rsidR="005B3611" w:rsidRPr="00766ACE" w:rsidRDefault="00202D76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  <w:u w:val="single"/>
        </w:rPr>
      </w:pPr>
      <w:r w:rsidRPr="00766ACE">
        <w:rPr>
          <w:rStyle w:val="Bodytext11pt"/>
          <w:i w:val="0"/>
          <w:color w:val="auto"/>
          <w:sz w:val="28"/>
          <w:szCs w:val="28"/>
          <w:u w:val="single"/>
        </w:rPr>
        <w:t>Задани</w:t>
      </w:r>
      <w:r w:rsidR="00914B1A" w:rsidRPr="00766ACE">
        <w:rPr>
          <w:rStyle w:val="Bodytext11pt"/>
          <w:i w:val="0"/>
          <w:color w:val="auto"/>
          <w:sz w:val="28"/>
          <w:szCs w:val="28"/>
          <w:u w:val="single"/>
        </w:rPr>
        <w:t>е</w:t>
      </w:r>
      <w:r w:rsidRPr="00766ACE">
        <w:rPr>
          <w:rStyle w:val="Bodytext11pt"/>
          <w:i w:val="0"/>
          <w:color w:val="auto"/>
          <w:sz w:val="28"/>
          <w:szCs w:val="28"/>
          <w:u w:val="single"/>
        </w:rPr>
        <w:t xml:space="preserve"> для контрольной работы</w:t>
      </w:r>
      <w:r w:rsidR="005B3611" w:rsidRPr="00766ACE">
        <w:rPr>
          <w:rStyle w:val="Bodytext11pt"/>
          <w:i w:val="0"/>
          <w:color w:val="auto"/>
          <w:sz w:val="28"/>
          <w:szCs w:val="28"/>
          <w:u w:val="single"/>
        </w:rPr>
        <w:t xml:space="preserve"> «Проектирование и экспертиза образов</w:t>
      </w:r>
      <w:r w:rsidR="005B3611" w:rsidRPr="00766ACE">
        <w:rPr>
          <w:rStyle w:val="Bodytext11pt"/>
          <w:i w:val="0"/>
          <w:color w:val="auto"/>
          <w:sz w:val="28"/>
          <w:szCs w:val="28"/>
          <w:u w:val="single"/>
        </w:rPr>
        <w:t>а</w:t>
      </w:r>
      <w:r w:rsidR="005B3611" w:rsidRPr="00766ACE">
        <w:rPr>
          <w:rStyle w:val="Bodytext11pt"/>
          <w:i w:val="0"/>
          <w:color w:val="auto"/>
          <w:sz w:val="28"/>
          <w:szCs w:val="28"/>
          <w:u w:val="single"/>
        </w:rPr>
        <w:t>те</w:t>
      </w:r>
      <w:r w:rsidR="005A5EF2" w:rsidRPr="00766ACE">
        <w:rPr>
          <w:rStyle w:val="Bodytext11pt"/>
          <w:i w:val="0"/>
          <w:color w:val="auto"/>
          <w:sz w:val="28"/>
          <w:szCs w:val="28"/>
          <w:u w:val="single"/>
        </w:rPr>
        <w:t>льной среды» (к темам 2.7, 2.8)</w:t>
      </w:r>
    </w:p>
    <w:p w:rsidR="00AE052E" w:rsidRDefault="00AE052E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4B1A" w:rsidRPr="00766ACE" w:rsidRDefault="00914B1A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6ACE">
        <w:rPr>
          <w:rFonts w:ascii="Times New Roman" w:hAnsi="Times New Roman" w:cs="Times New Roman"/>
          <w:color w:val="auto"/>
          <w:sz w:val="28"/>
          <w:szCs w:val="28"/>
        </w:rPr>
        <w:t>Заполните таблицу на примере Вашей образо</w:t>
      </w:r>
      <w:r w:rsidR="0091265E" w:rsidRPr="00766ACE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1265E" w:rsidRPr="00766AC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>льно</w:t>
      </w:r>
      <w:r w:rsidR="0091265E" w:rsidRPr="00766ACE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766AC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1843"/>
        <w:gridCol w:w="1949"/>
      </w:tblGrid>
      <w:tr w:rsidR="0091265E" w:rsidRPr="00766ACE" w:rsidTr="00D86549">
        <w:trPr>
          <w:trHeight w:val="946"/>
        </w:trPr>
        <w:tc>
          <w:tcPr>
            <w:tcW w:w="2410" w:type="dxa"/>
            <w:vMerge w:val="restart"/>
            <w:vAlign w:val="center"/>
          </w:tcPr>
          <w:p w:rsidR="0091265E" w:rsidRPr="00766ACE" w:rsidRDefault="0091265E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Параметры 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br/>
              <w:t xml:space="preserve">образовательной 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br/>
              <w:t>среды</w:t>
            </w:r>
          </w:p>
        </w:tc>
        <w:tc>
          <w:tcPr>
            <w:tcW w:w="3827" w:type="dxa"/>
            <w:vMerge w:val="restart"/>
            <w:vAlign w:val="center"/>
          </w:tcPr>
          <w:p w:rsidR="0091265E" w:rsidRPr="00766ACE" w:rsidRDefault="0091265E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Характеристика</w:t>
            </w:r>
          </w:p>
          <w:p w:rsidR="0091265E" w:rsidRPr="00766ACE" w:rsidRDefault="0091265E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образовательной 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br/>
              <w:t>среды</w:t>
            </w:r>
          </w:p>
        </w:tc>
        <w:tc>
          <w:tcPr>
            <w:tcW w:w="3792" w:type="dxa"/>
            <w:gridSpan w:val="2"/>
            <w:vAlign w:val="center"/>
          </w:tcPr>
          <w:p w:rsidR="0091265E" w:rsidRPr="00766ACE" w:rsidRDefault="00364638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Представленность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br/>
            </w:r>
            <w:r w:rsidR="0091265E"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в образовательной 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br/>
            </w:r>
            <w:r w:rsidR="0091265E" w:rsidRPr="00766ACE">
              <w:rPr>
                <w:rFonts w:ascii="Times New Roman" w:hAnsi="Times New Roman" w:cs="Times New Roman"/>
                <w:color w:val="auto"/>
                <w:kern w:val="24"/>
              </w:rPr>
              <w:t>организации</w:t>
            </w:r>
          </w:p>
        </w:tc>
      </w:tr>
      <w:tr w:rsidR="00364638" w:rsidRPr="00766ACE" w:rsidTr="00EB1B99">
        <w:trPr>
          <w:trHeight w:val="397"/>
        </w:trPr>
        <w:tc>
          <w:tcPr>
            <w:tcW w:w="2410" w:type="dxa"/>
            <w:vMerge/>
          </w:tcPr>
          <w:p w:rsidR="00364638" w:rsidRPr="00766ACE" w:rsidRDefault="00364638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3827" w:type="dxa"/>
            <w:vMerge/>
          </w:tcPr>
          <w:p w:rsidR="00364638" w:rsidRPr="00766ACE" w:rsidRDefault="00364638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в настоящее время</w:t>
            </w: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center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в перспективе</w:t>
            </w:r>
          </w:p>
        </w:tc>
      </w:tr>
      <w:tr w:rsidR="00364638" w:rsidRPr="00766ACE" w:rsidTr="00EB1B99">
        <w:trPr>
          <w:trHeight w:val="821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Широта охвата (с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циальное партне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р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ство)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Взаимосвязь с местными органами власти, общественными эколог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и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ческими и другими организациями 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  <w:tr w:rsidR="00364638" w:rsidRPr="00766ACE" w:rsidTr="00EB1B99">
        <w:trPr>
          <w:trHeight w:val="1373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spacing w:val="-2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spacing w:val="-2"/>
                <w:kern w:val="24"/>
              </w:rPr>
              <w:t>Интенсивность во</w:t>
            </w:r>
            <w:r w:rsidRPr="00766ACE">
              <w:rPr>
                <w:rFonts w:ascii="Times New Roman" w:hAnsi="Times New Roman" w:cs="Times New Roman"/>
                <w:color w:val="auto"/>
                <w:spacing w:val="-2"/>
                <w:kern w:val="24"/>
              </w:rPr>
              <w:t>з</w:t>
            </w:r>
            <w:r w:rsidRPr="00766ACE">
              <w:rPr>
                <w:rFonts w:ascii="Times New Roman" w:hAnsi="Times New Roman" w:cs="Times New Roman"/>
                <w:color w:val="auto"/>
                <w:spacing w:val="-2"/>
                <w:kern w:val="24"/>
              </w:rPr>
              <w:t xml:space="preserve">действия 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Насыщенность образовательной среды, связанная с наличием сп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циализированных кабинетов, ф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новой информации экологического характер</w:t>
            </w:r>
            <w:r w:rsidR="007A4977" w:rsidRPr="00766ACE">
              <w:rPr>
                <w:rFonts w:ascii="Times New Roman" w:hAnsi="Times New Roman" w:cs="Times New Roman"/>
                <w:color w:val="auto"/>
                <w:kern w:val="24"/>
              </w:rPr>
              <w:t>а, телекоммуникационной техники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  <w:tr w:rsidR="00364638" w:rsidRPr="00766ACE" w:rsidTr="00EB1B99">
        <w:trPr>
          <w:trHeight w:val="550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Технологичность 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Качество образования, связанное с использованием технологии ЭОУР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  <w:tr w:rsidR="00364638" w:rsidRPr="00766ACE" w:rsidTr="00EB1B99">
        <w:trPr>
          <w:trHeight w:val="1652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Восприятие </w:t>
            </w:r>
            <w:r w:rsidRPr="00766ACE">
              <w:rPr>
                <w:rFonts w:ascii="Times New Roman" w:hAnsi="Times New Roman" w:cs="Times New Roman"/>
                <w:color w:val="auto"/>
              </w:rPr>
              <w:t>в общ</w:t>
            </w:r>
            <w:r w:rsidRPr="00766ACE">
              <w:rPr>
                <w:rFonts w:ascii="Times New Roman" w:hAnsi="Times New Roman" w:cs="Times New Roman"/>
                <w:color w:val="auto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</w:rPr>
              <w:t>Отношение к эколого-образовательной среде учащихся, учителей, родителей с точки зр</w:t>
            </w:r>
            <w:r w:rsidRPr="00766ACE">
              <w:rPr>
                <w:rFonts w:ascii="Times New Roman" w:hAnsi="Times New Roman" w:cs="Times New Roman"/>
                <w:color w:val="auto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</w:rPr>
              <w:t>ния природоохранной деятельн</w:t>
            </w:r>
            <w:r w:rsidRPr="00766ACE">
              <w:rPr>
                <w:rFonts w:ascii="Times New Roman" w:hAnsi="Times New Roman" w:cs="Times New Roman"/>
                <w:color w:val="auto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</w:rPr>
              <w:t>сти, сохранения здоровья, бе</w:t>
            </w:r>
            <w:r w:rsidRPr="00766ACE">
              <w:rPr>
                <w:rFonts w:ascii="Times New Roman" w:hAnsi="Times New Roman" w:cs="Times New Roman"/>
                <w:color w:val="auto"/>
              </w:rPr>
              <w:t>з</w:t>
            </w:r>
            <w:r w:rsidRPr="00766ACE">
              <w:rPr>
                <w:rFonts w:ascii="Times New Roman" w:hAnsi="Times New Roman" w:cs="Times New Roman"/>
                <w:color w:val="auto"/>
              </w:rPr>
              <w:t xml:space="preserve">опасности школьников 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  <w:tr w:rsidR="00364638" w:rsidRPr="00766ACE" w:rsidTr="00EB1B99">
        <w:trPr>
          <w:trHeight w:val="143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Позиционирование в социуме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Осведомл</w:t>
            </w:r>
            <w:r w:rsidR="00A5097B" w:rsidRPr="00766ACE">
              <w:rPr>
                <w:rFonts w:ascii="Times New Roman" w:hAnsi="Times New Roman" w:cs="Times New Roman"/>
                <w:color w:val="auto"/>
                <w:kern w:val="24"/>
              </w:rPr>
              <w:t>ё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нность учащихся о ц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е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лях и задачах, стоящих перед </w:t>
            </w:r>
            <w:proofErr w:type="gramStart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об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у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чающимися</w:t>
            </w:r>
            <w:proofErr w:type="gramEnd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 применительно к эк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логическому образованию для устойчивого развития. Наличие системы сам</w:t>
            </w:r>
            <w:proofErr w:type="gramStart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о-</w:t>
            </w:r>
            <w:proofErr w:type="gramEnd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 и </w:t>
            </w:r>
            <w:proofErr w:type="spellStart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взаимооценки</w:t>
            </w:r>
            <w:proofErr w:type="spellEnd"/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 xml:space="preserve"> учебной деятельности 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  <w:tr w:rsidR="00364638" w:rsidRPr="00766ACE" w:rsidTr="00EB1B99">
        <w:trPr>
          <w:trHeight w:val="143"/>
        </w:trPr>
        <w:tc>
          <w:tcPr>
            <w:tcW w:w="2410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Активность в соц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и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ально-природном окружении</w:t>
            </w:r>
          </w:p>
        </w:tc>
        <w:tc>
          <w:tcPr>
            <w:tcW w:w="3827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Участие школьников, родителей и учителей школы в социально-значимой деятельности по соде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й</w:t>
            </w:r>
            <w:r w:rsidRPr="00766ACE">
              <w:rPr>
                <w:rFonts w:ascii="Times New Roman" w:hAnsi="Times New Roman" w:cs="Times New Roman"/>
                <w:color w:val="auto"/>
                <w:kern w:val="24"/>
              </w:rPr>
              <w:t>ствию решению экологических проблем</w:t>
            </w:r>
          </w:p>
        </w:tc>
        <w:tc>
          <w:tcPr>
            <w:tcW w:w="1843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  <w:tc>
          <w:tcPr>
            <w:tcW w:w="1949" w:type="dxa"/>
          </w:tcPr>
          <w:p w:rsidR="00364638" w:rsidRPr="00766ACE" w:rsidRDefault="00364638" w:rsidP="003D04ED">
            <w:pPr>
              <w:jc w:val="both"/>
              <w:rPr>
                <w:rFonts w:ascii="Times New Roman" w:hAnsi="Times New Roman" w:cs="Times New Roman"/>
                <w:color w:val="auto"/>
                <w:kern w:val="24"/>
              </w:rPr>
            </w:pPr>
          </w:p>
        </w:tc>
      </w:tr>
    </w:tbl>
    <w:p w:rsidR="00A5097B" w:rsidRPr="00766ACE" w:rsidRDefault="00A5097B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</w:p>
    <w:p w:rsidR="00804B18" w:rsidRPr="00766ACE" w:rsidRDefault="00804B18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>Данный вид работы оценивается положительно, если представлены след</w:t>
      </w:r>
      <w:r w:rsidRPr="00766ACE">
        <w:rPr>
          <w:rStyle w:val="Bodytext11pt"/>
          <w:i w:val="0"/>
          <w:color w:val="auto"/>
          <w:sz w:val="28"/>
          <w:szCs w:val="28"/>
        </w:rPr>
        <w:t>у</w:t>
      </w:r>
      <w:r w:rsidRPr="00766ACE">
        <w:rPr>
          <w:rStyle w:val="Bodytext11pt"/>
          <w:i w:val="0"/>
          <w:color w:val="auto"/>
          <w:sz w:val="28"/>
          <w:szCs w:val="28"/>
        </w:rPr>
        <w:t>ющие позиции:</w:t>
      </w:r>
    </w:p>
    <w:p w:rsidR="00804B18" w:rsidRPr="00766ACE" w:rsidRDefault="00804B18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 xml:space="preserve">- </w:t>
      </w:r>
      <w:proofErr w:type="gramStart"/>
      <w:r w:rsidRPr="00766ACE">
        <w:rPr>
          <w:rStyle w:val="Bodytext11pt"/>
          <w:i w:val="0"/>
          <w:color w:val="auto"/>
          <w:sz w:val="28"/>
          <w:szCs w:val="28"/>
        </w:rPr>
        <w:t>обучающимися</w:t>
      </w:r>
      <w:proofErr w:type="gramEnd"/>
      <w:r w:rsidRPr="00766ACE">
        <w:rPr>
          <w:rStyle w:val="Bodytext11pt"/>
          <w:i w:val="0"/>
          <w:color w:val="auto"/>
          <w:sz w:val="28"/>
          <w:szCs w:val="28"/>
        </w:rPr>
        <w:t xml:space="preserve"> провед</w:t>
      </w:r>
      <w:r w:rsidR="00A5097B" w:rsidRPr="00766ACE">
        <w:rPr>
          <w:rStyle w:val="Bodytext11pt"/>
          <w:i w:val="0"/>
          <w:color w:val="auto"/>
          <w:sz w:val="28"/>
          <w:szCs w:val="28"/>
        </w:rPr>
        <w:t>ё</w:t>
      </w:r>
      <w:r w:rsidRPr="00766ACE">
        <w:rPr>
          <w:rStyle w:val="Bodytext11pt"/>
          <w:i w:val="0"/>
          <w:color w:val="auto"/>
          <w:sz w:val="28"/>
          <w:szCs w:val="28"/>
        </w:rPr>
        <w:t>н анализ образовательной среды</w:t>
      </w:r>
      <w:r w:rsidR="007A4977" w:rsidRPr="00766ACE">
        <w:rPr>
          <w:rStyle w:val="Bodytext11pt"/>
          <w:i w:val="0"/>
          <w:color w:val="auto"/>
          <w:sz w:val="28"/>
          <w:szCs w:val="28"/>
        </w:rPr>
        <w:t xml:space="preserve"> в образовательной организации</w:t>
      </w:r>
      <w:r w:rsidRPr="00766ACE">
        <w:rPr>
          <w:rStyle w:val="Bodytext11pt"/>
          <w:i w:val="0"/>
          <w:color w:val="auto"/>
          <w:sz w:val="28"/>
          <w:szCs w:val="28"/>
        </w:rPr>
        <w:t>;</w:t>
      </w:r>
    </w:p>
    <w:p w:rsidR="00804B18" w:rsidRPr="00766ACE" w:rsidRDefault="00AA0E33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 xml:space="preserve">- </w:t>
      </w:r>
      <w:r w:rsidR="00804B18" w:rsidRPr="00766ACE">
        <w:rPr>
          <w:rStyle w:val="Bodytext11pt"/>
          <w:i w:val="0"/>
          <w:color w:val="auto"/>
          <w:sz w:val="28"/>
          <w:szCs w:val="28"/>
        </w:rPr>
        <w:t xml:space="preserve">намечены </w:t>
      </w:r>
      <w:r w:rsidR="007A4977" w:rsidRPr="00766ACE">
        <w:rPr>
          <w:rStyle w:val="Bodytext11pt"/>
          <w:i w:val="0"/>
          <w:color w:val="auto"/>
          <w:sz w:val="28"/>
          <w:szCs w:val="28"/>
        </w:rPr>
        <w:t xml:space="preserve">конкретные </w:t>
      </w:r>
      <w:r w:rsidR="00804B18" w:rsidRPr="00766ACE">
        <w:rPr>
          <w:rStyle w:val="Bodytext11pt"/>
          <w:i w:val="0"/>
          <w:color w:val="auto"/>
          <w:sz w:val="28"/>
          <w:szCs w:val="28"/>
        </w:rPr>
        <w:t>перспективы развития образовательной организации по каждо</w:t>
      </w:r>
      <w:r w:rsidRPr="00766ACE">
        <w:rPr>
          <w:rStyle w:val="Bodytext11pt"/>
          <w:i w:val="0"/>
          <w:color w:val="auto"/>
          <w:sz w:val="28"/>
          <w:szCs w:val="28"/>
        </w:rPr>
        <w:t>му параметру.</w:t>
      </w:r>
    </w:p>
    <w:p w:rsidR="00A5097B" w:rsidRPr="00766ACE" w:rsidRDefault="00A5097B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</w:p>
    <w:p w:rsidR="00911354" w:rsidRPr="00766ACE" w:rsidRDefault="00911354" w:rsidP="003D04ED">
      <w:pPr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6ACE">
        <w:rPr>
          <w:rFonts w:ascii="Times New Roman" w:hAnsi="Times New Roman" w:cs="Times New Roman"/>
          <w:sz w:val="28"/>
          <w:szCs w:val="28"/>
          <w:u w:val="single"/>
        </w:rPr>
        <w:t>Итоговое</w:t>
      </w:r>
      <w:r w:rsidR="003927F6" w:rsidRPr="00766A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  <w:u w:val="single"/>
        </w:rPr>
        <w:t>задание к разделу 2 «Разработка социально-значимого экологич</w:t>
      </w:r>
      <w:r w:rsidRPr="00766AC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766ACE">
        <w:rPr>
          <w:rFonts w:ascii="Times New Roman" w:hAnsi="Times New Roman" w:cs="Times New Roman"/>
          <w:sz w:val="28"/>
          <w:szCs w:val="28"/>
          <w:u w:val="single"/>
        </w:rPr>
        <w:t>ского проекта».</w:t>
      </w:r>
    </w:p>
    <w:p w:rsidR="00911354" w:rsidRPr="00766ACE" w:rsidRDefault="00911354" w:rsidP="00766ACE">
      <w:pPr>
        <w:pStyle w:val="a"/>
        <w:widowControl w:val="0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766ACE">
        <w:rPr>
          <w:sz w:val="28"/>
          <w:szCs w:val="28"/>
        </w:rPr>
        <w:t>Обосновать тему проекта, направленную на изучение и содействие реш</w:t>
      </w:r>
      <w:r w:rsidRPr="00766ACE">
        <w:rPr>
          <w:sz w:val="28"/>
          <w:szCs w:val="28"/>
        </w:rPr>
        <w:t>е</w:t>
      </w:r>
      <w:r w:rsidRPr="00766ACE">
        <w:rPr>
          <w:sz w:val="28"/>
          <w:szCs w:val="28"/>
        </w:rPr>
        <w:t>нию социально-экологической проблемы, которая интересна</w:t>
      </w:r>
      <w:r w:rsidR="003927F6" w:rsidRPr="00766ACE">
        <w:rPr>
          <w:sz w:val="28"/>
          <w:szCs w:val="28"/>
        </w:rPr>
        <w:t xml:space="preserve"> </w:t>
      </w:r>
      <w:r w:rsidRPr="00766ACE">
        <w:rPr>
          <w:sz w:val="28"/>
          <w:szCs w:val="28"/>
        </w:rPr>
        <w:t>учащимся (неуд</w:t>
      </w:r>
      <w:r w:rsidRPr="00766ACE">
        <w:rPr>
          <w:sz w:val="28"/>
          <w:szCs w:val="28"/>
        </w:rPr>
        <w:t>о</w:t>
      </w:r>
      <w:r w:rsidRPr="00766ACE">
        <w:rPr>
          <w:sz w:val="28"/>
          <w:szCs w:val="28"/>
        </w:rPr>
        <w:t xml:space="preserve">влетворительное экологическое состояние парка, сквера, реки, </w:t>
      </w:r>
      <w:proofErr w:type="gramStart"/>
      <w:r w:rsidRPr="00766ACE">
        <w:rPr>
          <w:sz w:val="28"/>
          <w:szCs w:val="28"/>
        </w:rPr>
        <w:t>находящихся</w:t>
      </w:r>
      <w:proofErr w:type="gramEnd"/>
      <w:r w:rsidRPr="00766ACE">
        <w:rPr>
          <w:sz w:val="28"/>
          <w:szCs w:val="28"/>
        </w:rPr>
        <w:t xml:space="preserve"> вбл</w:t>
      </w:r>
      <w:r w:rsidRPr="00766ACE">
        <w:rPr>
          <w:sz w:val="28"/>
          <w:szCs w:val="28"/>
        </w:rPr>
        <w:t>и</w:t>
      </w:r>
      <w:r w:rsidRPr="00766ACE">
        <w:rPr>
          <w:sz w:val="28"/>
          <w:szCs w:val="28"/>
        </w:rPr>
        <w:t>зи школы; высокая степень запыленности пришкольного участка; нерациональное использование воды или электроэнергии в школе или дома). При этом выдвинутая проблема должна быть рассмотрена под различными аспектами (точками зрения): социальном, экономическом, эк</w:t>
      </w:r>
      <w:r w:rsidR="00AA0E33" w:rsidRPr="00766ACE">
        <w:rPr>
          <w:sz w:val="28"/>
          <w:szCs w:val="28"/>
        </w:rPr>
        <w:t>ологическом, нравственном и др.</w:t>
      </w:r>
    </w:p>
    <w:p w:rsidR="00911354" w:rsidRPr="00766ACE" w:rsidRDefault="00911354" w:rsidP="00766ACE">
      <w:pPr>
        <w:pStyle w:val="a"/>
        <w:widowControl w:val="0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766ACE">
        <w:rPr>
          <w:sz w:val="28"/>
          <w:szCs w:val="28"/>
        </w:rPr>
        <w:t>Описать систему взаимодействия учащихся в малой группе при работе над проектом.</w:t>
      </w:r>
    </w:p>
    <w:p w:rsidR="00911354" w:rsidRPr="00766ACE" w:rsidRDefault="00911354" w:rsidP="00766ACE">
      <w:pPr>
        <w:pStyle w:val="a"/>
        <w:widowControl w:val="0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766ACE">
        <w:rPr>
          <w:sz w:val="28"/>
          <w:szCs w:val="28"/>
        </w:rPr>
        <w:t>Разработать критерии оценивания социально-значимого проекта учащи</w:t>
      </w:r>
      <w:r w:rsidRPr="00766ACE">
        <w:rPr>
          <w:sz w:val="28"/>
          <w:szCs w:val="28"/>
        </w:rPr>
        <w:t>х</w:t>
      </w:r>
      <w:r w:rsidRPr="00766ACE">
        <w:rPr>
          <w:sz w:val="28"/>
          <w:szCs w:val="28"/>
        </w:rPr>
        <w:t>ся.</w:t>
      </w:r>
    </w:p>
    <w:p w:rsidR="00911354" w:rsidRPr="00766ACE" w:rsidRDefault="00911354" w:rsidP="00766ACE">
      <w:pPr>
        <w:pStyle w:val="a"/>
        <w:widowControl w:val="0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766ACE">
        <w:rPr>
          <w:sz w:val="28"/>
          <w:szCs w:val="28"/>
        </w:rPr>
        <w:t>Разработать инструкции для школьников по работе над данным проектом.</w:t>
      </w:r>
    </w:p>
    <w:p w:rsidR="00911354" w:rsidRPr="00766ACE" w:rsidRDefault="00911354" w:rsidP="00766ACE">
      <w:pPr>
        <w:pStyle w:val="a"/>
        <w:widowControl w:val="0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766ACE">
        <w:rPr>
          <w:sz w:val="28"/>
          <w:szCs w:val="28"/>
        </w:rPr>
        <w:t>Материалы проектной работы представить в виде презентации для очной защиты.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>Данный вид работы оценивается положительно, если представлены след</w:t>
      </w:r>
      <w:r w:rsidRPr="00766ACE">
        <w:rPr>
          <w:rStyle w:val="Bodytext11pt"/>
          <w:i w:val="0"/>
          <w:color w:val="auto"/>
          <w:sz w:val="28"/>
          <w:szCs w:val="28"/>
        </w:rPr>
        <w:t>у</w:t>
      </w:r>
      <w:r w:rsidRPr="00766ACE">
        <w:rPr>
          <w:rStyle w:val="Bodytext11pt"/>
          <w:i w:val="0"/>
          <w:color w:val="auto"/>
          <w:sz w:val="28"/>
          <w:szCs w:val="28"/>
        </w:rPr>
        <w:t>ющие позиции: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>- деятельность учителя по организации и руководству социально-значимой деятельностью учащихся;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t xml:space="preserve">-этапы </w:t>
      </w:r>
      <w:proofErr w:type="spellStart"/>
      <w:r w:rsidRPr="00766ACE">
        <w:rPr>
          <w:rStyle w:val="Bodytext11pt"/>
          <w:i w:val="0"/>
          <w:color w:val="auto"/>
          <w:sz w:val="28"/>
          <w:szCs w:val="28"/>
        </w:rPr>
        <w:t>трёхстадийной</w:t>
      </w:r>
      <w:proofErr w:type="spellEnd"/>
      <w:r w:rsidRPr="00766ACE">
        <w:rPr>
          <w:rStyle w:val="Bodytext11pt"/>
          <w:i w:val="0"/>
          <w:color w:val="auto"/>
          <w:sz w:val="28"/>
          <w:szCs w:val="28"/>
        </w:rPr>
        <w:t xml:space="preserve"> технологии ЭОУР (с описанием форм, методов и приёмов, а также системы оценки и диагностики);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Style w:val="Bodytext11pt"/>
          <w:i w:val="0"/>
          <w:color w:val="auto"/>
          <w:sz w:val="28"/>
          <w:szCs w:val="28"/>
        </w:rPr>
      </w:pPr>
      <w:r w:rsidRPr="00766ACE">
        <w:rPr>
          <w:rStyle w:val="Bodytext11pt"/>
          <w:i w:val="0"/>
          <w:color w:val="auto"/>
          <w:sz w:val="28"/>
          <w:szCs w:val="28"/>
        </w:rPr>
        <w:lastRenderedPageBreak/>
        <w:t>- показана роль и место социально-значимой проектной деятельности в ко</w:t>
      </w:r>
      <w:r w:rsidRPr="00766ACE">
        <w:rPr>
          <w:rStyle w:val="Bodytext11pt"/>
          <w:i w:val="0"/>
          <w:color w:val="auto"/>
          <w:sz w:val="28"/>
          <w:szCs w:val="28"/>
        </w:rPr>
        <w:t>н</w:t>
      </w:r>
      <w:r w:rsidRPr="00766ACE">
        <w:rPr>
          <w:rStyle w:val="Bodytext11pt"/>
          <w:i w:val="0"/>
          <w:color w:val="auto"/>
          <w:sz w:val="28"/>
          <w:szCs w:val="28"/>
        </w:rPr>
        <w:t>струировании образовательной среды средствами экологического образования для устойчивого развития. Форма защит</w:t>
      </w:r>
      <w:proofErr w:type="gramStart"/>
      <w:r w:rsidRPr="00766ACE">
        <w:rPr>
          <w:rStyle w:val="Bodytext11pt"/>
          <w:i w:val="0"/>
          <w:color w:val="auto"/>
          <w:sz w:val="28"/>
          <w:szCs w:val="28"/>
        </w:rPr>
        <w:t>ы–</w:t>
      </w:r>
      <w:proofErr w:type="gramEnd"/>
      <w:r w:rsidRPr="00766ACE">
        <w:rPr>
          <w:rStyle w:val="Bodytext11pt"/>
          <w:i w:val="0"/>
          <w:color w:val="auto"/>
          <w:sz w:val="28"/>
          <w:szCs w:val="28"/>
        </w:rPr>
        <w:t xml:space="preserve"> очная.</w:t>
      </w:r>
    </w:p>
    <w:p w:rsidR="003D04ED" w:rsidRDefault="003D04ED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i w:val="0"/>
          <w:iCs/>
          <w:sz w:val="28"/>
          <w:szCs w:val="28"/>
        </w:rPr>
      </w:pP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i w:val="0"/>
          <w:iCs/>
          <w:sz w:val="28"/>
          <w:szCs w:val="28"/>
        </w:rPr>
      </w:pPr>
      <w:r w:rsidRPr="00766ACE">
        <w:rPr>
          <w:b/>
          <w:i w:val="0"/>
          <w:iCs/>
          <w:sz w:val="28"/>
          <w:szCs w:val="28"/>
        </w:rPr>
        <w:t>3.2. Итоговая аттестация.</w:t>
      </w:r>
    </w:p>
    <w:p w:rsidR="00911354" w:rsidRPr="00766ACE" w:rsidRDefault="00911354" w:rsidP="00766ACE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виде зачёта в письменной форме </w:t>
      </w:r>
      <w:r w:rsidRPr="00766ACE">
        <w:rPr>
          <w:rFonts w:ascii="Times New Roman" w:hAnsi="Times New Roman" w:cs="Times New Roman"/>
          <w:iCs/>
          <w:sz w:val="28"/>
          <w:szCs w:val="28"/>
        </w:rPr>
        <w:t>по оц</w:t>
      </w:r>
      <w:r w:rsidRPr="00766ACE">
        <w:rPr>
          <w:rFonts w:ascii="Times New Roman" w:hAnsi="Times New Roman" w:cs="Times New Roman"/>
          <w:iCs/>
          <w:sz w:val="28"/>
          <w:szCs w:val="28"/>
        </w:rPr>
        <w:t>е</w:t>
      </w:r>
      <w:r w:rsidRPr="00766ACE">
        <w:rPr>
          <w:rFonts w:ascii="Times New Roman" w:hAnsi="Times New Roman" w:cs="Times New Roman"/>
          <w:iCs/>
          <w:sz w:val="28"/>
          <w:szCs w:val="28"/>
        </w:rPr>
        <w:t>ночным материалам для анализа эффективности образовательной среды своей о</w:t>
      </w:r>
      <w:r w:rsidRPr="00766ACE">
        <w:rPr>
          <w:rFonts w:ascii="Times New Roman" w:hAnsi="Times New Roman" w:cs="Times New Roman"/>
          <w:iCs/>
          <w:sz w:val="28"/>
          <w:szCs w:val="28"/>
        </w:rPr>
        <w:t>б</w:t>
      </w:r>
      <w:r w:rsidRPr="00766ACE">
        <w:rPr>
          <w:rFonts w:ascii="Times New Roman" w:hAnsi="Times New Roman" w:cs="Times New Roman"/>
          <w:iCs/>
          <w:sz w:val="28"/>
          <w:szCs w:val="28"/>
        </w:rPr>
        <w:t>разовательной организации.</w:t>
      </w:r>
      <w:r w:rsidR="00EB4BC6" w:rsidRPr="00766A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6ACE">
        <w:rPr>
          <w:rFonts w:ascii="Times New Roman" w:hAnsi="Times New Roman" w:cs="Times New Roman"/>
          <w:sz w:val="28"/>
          <w:szCs w:val="28"/>
        </w:rPr>
        <w:t>Предлагаемые обучающимся индикаторы устойчив</w:t>
      </w:r>
      <w:r w:rsidRPr="00766ACE">
        <w:rPr>
          <w:rFonts w:ascii="Times New Roman" w:hAnsi="Times New Roman" w:cs="Times New Roman"/>
          <w:sz w:val="28"/>
          <w:szCs w:val="28"/>
        </w:rPr>
        <w:t>о</w:t>
      </w:r>
      <w:r w:rsidRPr="00766ACE">
        <w:rPr>
          <w:rFonts w:ascii="Times New Roman" w:hAnsi="Times New Roman" w:cs="Times New Roman"/>
          <w:sz w:val="28"/>
          <w:szCs w:val="28"/>
        </w:rPr>
        <w:t>го развития позволяют оценить, насколько конкретное образовательное учрежд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ние соответствует разработанным критериям, и что необходимо сделать для дал</w:t>
      </w:r>
      <w:r w:rsidRPr="00766ACE">
        <w:rPr>
          <w:rFonts w:ascii="Times New Roman" w:hAnsi="Times New Roman" w:cs="Times New Roman"/>
          <w:sz w:val="28"/>
          <w:szCs w:val="28"/>
        </w:rPr>
        <w:t>ь</w:t>
      </w:r>
      <w:r w:rsidRPr="00766ACE">
        <w:rPr>
          <w:rFonts w:ascii="Times New Roman" w:hAnsi="Times New Roman" w:cs="Times New Roman"/>
          <w:sz w:val="28"/>
          <w:szCs w:val="28"/>
        </w:rPr>
        <w:t>нейшего развития. В качестве параметров, позволяющих зафиксировать кач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ственный рост образовательного учреждения, предложены следующие: организ</w:t>
      </w:r>
      <w:r w:rsidRPr="00766ACE">
        <w:rPr>
          <w:rFonts w:ascii="Times New Roman" w:hAnsi="Times New Roman" w:cs="Times New Roman"/>
          <w:sz w:val="28"/>
          <w:szCs w:val="28"/>
        </w:rPr>
        <w:t>а</w:t>
      </w:r>
      <w:r w:rsidRPr="00766ACE">
        <w:rPr>
          <w:rFonts w:ascii="Times New Roman" w:hAnsi="Times New Roman" w:cs="Times New Roman"/>
          <w:sz w:val="28"/>
          <w:szCs w:val="28"/>
        </w:rPr>
        <w:t>ция образовательной среды, участие в местном самоуправлении, совершенствов</w:t>
      </w:r>
      <w:r w:rsidRPr="00766ACE">
        <w:rPr>
          <w:rFonts w:ascii="Times New Roman" w:hAnsi="Times New Roman" w:cs="Times New Roman"/>
          <w:sz w:val="28"/>
          <w:szCs w:val="28"/>
        </w:rPr>
        <w:t>а</w:t>
      </w:r>
      <w:r w:rsidRPr="00766ACE">
        <w:rPr>
          <w:rFonts w:ascii="Times New Roman" w:hAnsi="Times New Roman" w:cs="Times New Roman"/>
          <w:sz w:val="28"/>
          <w:szCs w:val="28"/>
        </w:rPr>
        <w:t>ние системы управления в образовательном учреждении, рациональное использ</w:t>
      </w:r>
      <w:r w:rsidRPr="00766ACE">
        <w:rPr>
          <w:rFonts w:ascii="Times New Roman" w:hAnsi="Times New Roman" w:cs="Times New Roman"/>
          <w:sz w:val="28"/>
          <w:szCs w:val="28"/>
        </w:rPr>
        <w:t>о</w:t>
      </w:r>
      <w:r w:rsidRPr="00766ACE">
        <w:rPr>
          <w:rFonts w:ascii="Times New Roman" w:hAnsi="Times New Roman" w:cs="Times New Roman"/>
          <w:sz w:val="28"/>
          <w:szCs w:val="28"/>
        </w:rPr>
        <w:t>вание ресурсов.</w:t>
      </w:r>
    </w:p>
    <w:p w:rsidR="00911354" w:rsidRPr="00766ACE" w:rsidRDefault="00911354" w:rsidP="00766ACE">
      <w:pPr>
        <w:pStyle w:val="af"/>
        <w:tabs>
          <w:tab w:val="left" w:pos="0"/>
        </w:tabs>
        <w:ind w:firstLine="709"/>
      </w:pPr>
      <w:proofErr w:type="gramStart"/>
      <w:r w:rsidRPr="00766ACE">
        <w:t xml:space="preserve">Чтобы начать воплощать на практике идеи ЭОУР, следует: </w:t>
      </w:r>
      <w:r w:rsidRPr="00766ACE">
        <w:rPr>
          <w:bCs/>
        </w:rPr>
        <w:t>1) проанализ</w:t>
      </w:r>
      <w:r w:rsidRPr="00766ACE">
        <w:rPr>
          <w:bCs/>
        </w:rPr>
        <w:t>и</w:t>
      </w:r>
      <w:r w:rsidRPr="00766ACE">
        <w:rPr>
          <w:bCs/>
        </w:rPr>
        <w:t xml:space="preserve">ровать текущую ситуацию: </w:t>
      </w:r>
      <w:r w:rsidRPr="00766ACE">
        <w:t>какие из индикаторов отражают действительное с</w:t>
      </w:r>
      <w:r w:rsidRPr="00766ACE">
        <w:t>о</w:t>
      </w:r>
      <w:r w:rsidRPr="00766ACE">
        <w:t xml:space="preserve">стояние школы, на каком этапе реализации идей образования для устойчивого развития находится школа; </w:t>
      </w:r>
      <w:r w:rsidRPr="00766ACE">
        <w:rPr>
          <w:bCs/>
        </w:rPr>
        <w:t xml:space="preserve">2) выбрать те направления, </w:t>
      </w:r>
      <w:r w:rsidRPr="00766ACE">
        <w:t>которые наиболее акт</w:t>
      </w:r>
      <w:r w:rsidRPr="00766ACE">
        <w:t>у</w:t>
      </w:r>
      <w:r w:rsidRPr="00766ACE">
        <w:t xml:space="preserve">альны в рамках школы; </w:t>
      </w:r>
      <w:r w:rsidRPr="00766ACE">
        <w:rPr>
          <w:bCs/>
        </w:rPr>
        <w:t xml:space="preserve">3) выбрать один или несколько индикаторов, </w:t>
      </w:r>
      <w:r w:rsidRPr="00766ACE">
        <w:t>на которых целесообразно сосредоточить усилия в настоящий момент;</w:t>
      </w:r>
      <w:proofErr w:type="gramEnd"/>
      <w:r w:rsidRPr="00766ACE">
        <w:t xml:space="preserve"> </w:t>
      </w:r>
      <w:r w:rsidRPr="00766ACE">
        <w:rPr>
          <w:bCs/>
        </w:rPr>
        <w:t>4) спланировать де</w:t>
      </w:r>
      <w:r w:rsidRPr="00766ACE">
        <w:rPr>
          <w:bCs/>
        </w:rPr>
        <w:t>й</w:t>
      </w:r>
      <w:r w:rsidRPr="00766ACE">
        <w:rPr>
          <w:bCs/>
        </w:rPr>
        <w:t xml:space="preserve">ствия </w:t>
      </w:r>
      <w:r w:rsidRPr="00766ACE">
        <w:t xml:space="preserve">по улучшению ситуации согласно выбранным индикаторам; </w:t>
      </w:r>
      <w:r w:rsidRPr="00766ACE">
        <w:rPr>
          <w:bCs/>
        </w:rPr>
        <w:t xml:space="preserve">5) провести </w:t>
      </w:r>
      <w:r w:rsidRPr="00766ACE">
        <w:t>з</w:t>
      </w:r>
      <w:r w:rsidRPr="00766ACE">
        <w:t>а</w:t>
      </w:r>
      <w:r w:rsidRPr="00766ACE">
        <w:t xml:space="preserve">планированные </w:t>
      </w:r>
      <w:r w:rsidRPr="00766ACE">
        <w:rPr>
          <w:bCs/>
        </w:rPr>
        <w:t xml:space="preserve">действия; 6) проанализировать </w:t>
      </w:r>
      <w:r w:rsidRPr="00766ACE">
        <w:t>ситуацию и наметить новые де</w:t>
      </w:r>
      <w:r w:rsidRPr="00766ACE">
        <w:t>й</w:t>
      </w:r>
      <w:r w:rsidRPr="00766ACE">
        <w:t>ствия.</w:t>
      </w:r>
    </w:p>
    <w:p w:rsidR="00911354" w:rsidRPr="00766ACE" w:rsidRDefault="00911354" w:rsidP="00766ACE">
      <w:pPr>
        <w:pStyle w:val="af"/>
        <w:tabs>
          <w:tab w:val="left" w:pos="0"/>
        </w:tabs>
        <w:ind w:firstLine="709"/>
      </w:pPr>
      <w:r w:rsidRPr="00766ACE">
        <w:t>На основании индикаторов устойчивого развития образовательные учр</w:t>
      </w:r>
      <w:r w:rsidRPr="00766ACE">
        <w:t>е</w:t>
      </w:r>
      <w:r w:rsidRPr="00766ACE">
        <w:t>ждения могут провести оценку деятельности и определить этап своего развития: 1) организационный; 2)</w:t>
      </w:r>
      <w:r w:rsidR="00AA0E33" w:rsidRPr="00766ACE">
        <w:t xml:space="preserve"> </w:t>
      </w:r>
      <w:r w:rsidRPr="00766ACE">
        <w:t>деятельностный; 3)</w:t>
      </w:r>
      <w:r w:rsidR="00AA0E33" w:rsidRPr="00766ACE">
        <w:t xml:space="preserve"> </w:t>
      </w:r>
      <w:r w:rsidRPr="00766ACE">
        <w:t>творческий, а также наметить пути дальнейшего самосовершенствования.</w:t>
      </w:r>
    </w:p>
    <w:p w:rsidR="00911354" w:rsidRPr="00766ACE" w:rsidRDefault="00911354" w:rsidP="00766ACE">
      <w:pPr>
        <w:pStyle w:val="af"/>
        <w:tabs>
          <w:tab w:val="left" w:pos="0"/>
        </w:tabs>
        <w:ind w:firstLine="709"/>
      </w:pPr>
      <w:r w:rsidRPr="00766ACE">
        <w:t>Слушатель считается аттестованным, если имеет положительные оценки по всем разделам программы, а также по итоговой аттестации.</w:t>
      </w:r>
    </w:p>
    <w:p w:rsidR="00911354" w:rsidRPr="00766ACE" w:rsidRDefault="00911354" w:rsidP="00766AC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284"/>
        <w:jc w:val="both"/>
        <w:rPr>
          <w:i w:val="0"/>
          <w:iCs/>
          <w:sz w:val="28"/>
          <w:szCs w:val="28"/>
        </w:rPr>
      </w:pPr>
    </w:p>
    <w:p w:rsidR="00911354" w:rsidRPr="00766ACE" w:rsidRDefault="00911354" w:rsidP="003D04E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CE">
        <w:rPr>
          <w:rFonts w:ascii="Times New Roman" w:hAnsi="Times New Roman" w:cs="Times New Roman"/>
          <w:b/>
          <w:sz w:val="28"/>
          <w:szCs w:val="28"/>
        </w:rPr>
        <w:t>Раздел 4. «Организационно-педагогические условия реализации пр</w:t>
      </w:r>
      <w:r w:rsidRPr="00766ACE">
        <w:rPr>
          <w:rFonts w:ascii="Times New Roman" w:hAnsi="Times New Roman" w:cs="Times New Roman"/>
          <w:b/>
          <w:sz w:val="28"/>
          <w:szCs w:val="28"/>
        </w:rPr>
        <w:t>о</w:t>
      </w:r>
      <w:r w:rsidRPr="00766ACE">
        <w:rPr>
          <w:rFonts w:ascii="Times New Roman" w:hAnsi="Times New Roman" w:cs="Times New Roman"/>
          <w:b/>
          <w:sz w:val="28"/>
          <w:szCs w:val="28"/>
        </w:rPr>
        <w:t>граммы»</w:t>
      </w:r>
    </w:p>
    <w:p w:rsidR="003D04ED" w:rsidRDefault="003D04ED" w:rsidP="00766ACE">
      <w:pPr>
        <w:pStyle w:val="14"/>
        <w:widowControl w:val="0"/>
        <w:spacing w:before="0" w:after="0" w:line="360" w:lineRule="auto"/>
        <w:ind w:firstLine="709"/>
        <w:rPr>
          <w:b/>
          <w:color w:val="000000"/>
          <w:sz w:val="28"/>
          <w:szCs w:val="28"/>
        </w:rPr>
      </w:pPr>
    </w:p>
    <w:p w:rsidR="00911354" w:rsidRPr="00766ACE" w:rsidRDefault="00391150" w:rsidP="00766ACE">
      <w:pPr>
        <w:pStyle w:val="14"/>
        <w:widowControl w:val="0"/>
        <w:spacing w:before="0" w:after="0" w:line="360" w:lineRule="auto"/>
        <w:ind w:firstLine="709"/>
        <w:rPr>
          <w:b/>
          <w:color w:val="000000"/>
          <w:sz w:val="28"/>
          <w:szCs w:val="28"/>
        </w:rPr>
      </w:pPr>
      <w:r>
        <w:rPr>
          <w:noProof/>
        </w:rPr>
        <w:pict>
          <v:line id="Line 7" o:spid="_x0000_s1026" style="position:absolute;left:0;text-align:left;z-index:251658240;visibility:visible;mso-wrap-distance-left:3.17489mm;mso-wrap-distance-right:3.17489mm;mso-position-horizontal-relative:margin" from="534.25pt,690.5pt" to="534.25pt,7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" o:allowincell="f" strokeweight=".25pt">
            <w10:wrap anchorx="margin"/>
          </v:line>
        </w:pict>
      </w:r>
      <w:r w:rsidR="00911354" w:rsidRPr="00766ACE">
        <w:rPr>
          <w:b/>
          <w:color w:val="000000"/>
          <w:sz w:val="28"/>
          <w:szCs w:val="28"/>
        </w:rPr>
        <w:t>4.1. Учебно-методическое обеспечение и информационное обеспечение программы.</w:t>
      </w:r>
    </w:p>
    <w:p w:rsidR="00911354" w:rsidRPr="003D04ED" w:rsidRDefault="00AA0E33" w:rsidP="00766ACE">
      <w:pPr>
        <w:pStyle w:val="14"/>
        <w:widowControl w:val="0"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04ED">
        <w:rPr>
          <w:b/>
          <w:color w:val="000000"/>
          <w:sz w:val="28"/>
          <w:szCs w:val="28"/>
        </w:rPr>
        <w:t>Основная л</w:t>
      </w:r>
      <w:r w:rsidR="00911354" w:rsidRPr="003D04ED">
        <w:rPr>
          <w:b/>
          <w:color w:val="000000"/>
          <w:sz w:val="28"/>
          <w:szCs w:val="28"/>
        </w:rPr>
        <w:t>итература</w:t>
      </w:r>
    </w:p>
    <w:p w:rsidR="00911354" w:rsidRPr="00766ACE" w:rsidRDefault="00911354" w:rsidP="00766ACE">
      <w:pPr>
        <w:pStyle w:val="afa"/>
        <w:widowControl w:val="0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698"/>
        <w:jc w:val="both"/>
        <w:rPr>
          <w:spacing w:val="-6"/>
          <w:sz w:val="28"/>
          <w:szCs w:val="28"/>
        </w:rPr>
      </w:pPr>
      <w:r w:rsidRPr="00766ACE">
        <w:rPr>
          <w:sz w:val="28"/>
          <w:szCs w:val="28"/>
        </w:rPr>
        <w:t xml:space="preserve">Ягодин Г. А., </w:t>
      </w:r>
      <w:proofErr w:type="spellStart"/>
      <w:r w:rsidRPr="00766ACE">
        <w:rPr>
          <w:sz w:val="28"/>
          <w:szCs w:val="28"/>
        </w:rPr>
        <w:t>Аргунова</w:t>
      </w:r>
      <w:proofErr w:type="spellEnd"/>
      <w:r w:rsidRPr="00766ACE">
        <w:rPr>
          <w:sz w:val="28"/>
          <w:szCs w:val="28"/>
        </w:rPr>
        <w:t xml:space="preserve"> М. В., </w:t>
      </w:r>
      <w:proofErr w:type="gramStart"/>
      <w:r w:rsidRPr="00766ACE">
        <w:rPr>
          <w:sz w:val="28"/>
          <w:szCs w:val="28"/>
        </w:rPr>
        <w:t>Моргун</w:t>
      </w:r>
      <w:proofErr w:type="gramEnd"/>
      <w:r w:rsidRPr="00766ACE">
        <w:rPr>
          <w:sz w:val="28"/>
          <w:szCs w:val="28"/>
        </w:rPr>
        <w:t xml:space="preserve"> Д. В., </w:t>
      </w:r>
      <w:proofErr w:type="spellStart"/>
      <w:r w:rsidRPr="00766ACE">
        <w:rPr>
          <w:sz w:val="28"/>
          <w:szCs w:val="28"/>
        </w:rPr>
        <w:t>Плюснина</w:t>
      </w:r>
      <w:proofErr w:type="spellEnd"/>
      <w:r w:rsidRPr="00766ACE">
        <w:rPr>
          <w:sz w:val="28"/>
          <w:szCs w:val="28"/>
        </w:rPr>
        <w:t xml:space="preserve"> Т. А. Экология Москвы и устойчивое развитие: программно-методические материалы.</w:t>
      </w:r>
      <w:r w:rsidRPr="00766ACE">
        <w:rPr>
          <w:rStyle w:val="af6"/>
          <w:rFonts w:eastAsia="MS Mincho"/>
          <w:b w:val="0"/>
          <w:sz w:val="28"/>
          <w:szCs w:val="28"/>
        </w:rPr>
        <w:t xml:space="preserve">– </w:t>
      </w:r>
      <w:r w:rsidRPr="00766ACE">
        <w:rPr>
          <w:spacing w:val="-6"/>
          <w:sz w:val="28"/>
          <w:szCs w:val="28"/>
        </w:rPr>
        <w:t xml:space="preserve">М.: МИОО, 2013. </w:t>
      </w:r>
      <w:r w:rsidRPr="00766ACE">
        <w:rPr>
          <w:rStyle w:val="af6"/>
          <w:rFonts w:eastAsia="MS Mincho"/>
          <w:b w:val="0"/>
          <w:sz w:val="28"/>
          <w:szCs w:val="28"/>
        </w:rPr>
        <w:t xml:space="preserve">– </w:t>
      </w:r>
      <w:r w:rsidRPr="00766ACE">
        <w:rPr>
          <w:spacing w:val="-6"/>
          <w:sz w:val="28"/>
          <w:szCs w:val="28"/>
        </w:rPr>
        <w:t>239 с.</w:t>
      </w:r>
    </w:p>
    <w:p w:rsidR="00911354" w:rsidRPr="00766ACE" w:rsidRDefault="00911354" w:rsidP="00766ACE">
      <w:pPr>
        <w:pStyle w:val="af8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Ягодин Г. А., </w:t>
      </w:r>
      <w:proofErr w:type="spellStart"/>
      <w:r w:rsidRPr="00766ACE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766ACE">
        <w:rPr>
          <w:rFonts w:ascii="Times New Roman" w:hAnsi="Times New Roman" w:cs="Times New Roman"/>
          <w:sz w:val="28"/>
          <w:szCs w:val="28"/>
        </w:rPr>
        <w:t xml:space="preserve"> М. В., </w:t>
      </w:r>
      <w:proofErr w:type="spellStart"/>
      <w:r w:rsidRPr="00766ACE"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 w:rsidRPr="00766ACE">
        <w:rPr>
          <w:rFonts w:ascii="Times New Roman" w:hAnsi="Times New Roman" w:cs="Times New Roman"/>
          <w:sz w:val="28"/>
          <w:szCs w:val="28"/>
        </w:rPr>
        <w:t xml:space="preserve"> Т. А, </w:t>
      </w:r>
      <w:proofErr w:type="gramStart"/>
      <w:r w:rsidRPr="00766ACE">
        <w:rPr>
          <w:rFonts w:ascii="Times New Roman" w:hAnsi="Times New Roman" w:cs="Times New Roman"/>
          <w:sz w:val="28"/>
          <w:szCs w:val="28"/>
        </w:rPr>
        <w:t>Моргун</w:t>
      </w:r>
      <w:proofErr w:type="gramEnd"/>
      <w:r w:rsidRPr="00766ACE">
        <w:rPr>
          <w:rFonts w:ascii="Times New Roman" w:hAnsi="Times New Roman" w:cs="Times New Roman"/>
          <w:sz w:val="28"/>
          <w:szCs w:val="28"/>
        </w:rPr>
        <w:t xml:space="preserve"> Д. В. Экологич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 xml:space="preserve">ское образование в интересах устойчивого развития как </w:t>
      </w:r>
      <w:proofErr w:type="spellStart"/>
      <w:r w:rsidRPr="00766ACE">
        <w:rPr>
          <w:rFonts w:ascii="Times New Roman" w:hAnsi="Times New Roman" w:cs="Times New Roman"/>
          <w:sz w:val="28"/>
          <w:szCs w:val="28"/>
        </w:rPr>
        <w:t>надпредметное</w:t>
      </w:r>
      <w:proofErr w:type="spellEnd"/>
      <w:r w:rsidRPr="00766ACE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Pr="00766ACE">
        <w:rPr>
          <w:rFonts w:ascii="Times New Roman" w:hAnsi="Times New Roman" w:cs="Times New Roman"/>
          <w:sz w:val="28"/>
          <w:szCs w:val="28"/>
        </w:rPr>
        <w:t>е</w:t>
      </w:r>
      <w:r w:rsidRPr="00766ACE">
        <w:rPr>
          <w:rFonts w:ascii="Times New Roman" w:hAnsi="Times New Roman" w:cs="Times New Roman"/>
          <w:sz w:val="28"/>
          <w:szCs w:val="28"/>
        </w:rPr>
        <w:t>ние модернизации школьного образования. – М.: МИОО, 2012. – 336 с.</w:t>
      </w:r>
    </w:p>
    <w:p w:rsidR="00911354" w:rsidRPr="00766ACE" w:rsidRDefault="00911354" w:rsidP="00766ACE">
      <w:pPr>
        <w:pStyle w:val="afa"/>
        <w:widowControl w:val="0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698"/>
        <w:jc w:val="both"/>
        <w:rPr>
          <w:rStyle w:val="af6"/>
          <w:rFonts w:eastAsia="MS Mincho"/>
          <w:b w:val="0"/>
          <w:sz w:val="28"/>
          <w:szCs w:val="28"/>
        </w:rPr>
      </w:pPr>
      <w:r w:rsidRPr="00766ACE">
        <w:rPr>
          <w:sz w:val="28"/>
          <w:szCs w:val="28"/>
        </w:rPr>
        <w:t xml:space="preserve">Ягодин Г.А., </w:t>
      </w:r>
      <w:proofErr w:type="spellStart"/>
      <w:r w:rsidRPr="00766ACE">
        <w:rPr>
          <w:sz w:val="28"/>
          <w:szCs w:val="28"/>
        </w:rPr>
        <w:t>Аргунова</w:t>
      </w:r>
      <w:proofErr w:type="spellEnd"/>
      <w:r w:rsidRPr="00766ACE">
        <w:rPr>
          <w:sz w:val="28"/>
          <w:szCs w:val="28"/>
        </w:rPr>
        <w:t xml:space="preserve"> М. В., </w:t>
      </w:r>
      <w:proofErr w:type="gramStart"/>
      <w:r w:rsidRPr="00766ACE">
        <w:rPr>
          <w:sz w:val="28"/>
          <w:szCs w:val="28"/>
        </w:rPr>
        <w:t>Моргун</w:t>
      </w:r>
      <w:proofErr w:type="gramEnd"/>
      <w:r w:rsidRPr="00766ACE">
        <w:rPr>
          <w:sz w:val="28"/>
          <w:szCs w:val="28"/>
        </w:rPr>
        <w:t xml:space="preserve"> Д. В., </w:t>
      </w:r>
      <w:proofErr w:type="spellStart"/>
      <w:r w:rsidRPr="00766ACE">
        <w:rPr>
          <w:sz w:val="28"/>
          <w:szCs w:val="28"/>
        </w:rPr>
        <w:t>Плюснина</w:t>
      </w:r>
      <w:proofErr w:type="spellEnd"/>
      <w:r w:rsidRPr="00766ACE">
        <w:rPr>
          <w:sz w:val="28"/>
          <w:szCs w:val="28"/>
        </w:rPr>
        <w:t xml:space="preserve"> Т. А. Экология Москвы и устойчивое развитие: учебное пособие для 10 (11) </w:t>
      </w:r>
      <w:proofErr w:type="spellStart"/>
      <w:r w:rsidRPr="00766ACE">
        <w:rPr>
          <w:sz w:val="28"/>
          <w:szCs w:val="28"/>
        </w:rPr>
        <w:t>кл</w:t>
      </w:r>
      <w:proofErr w:type="spellEnd"/>
      <w:r w:rsidRPr="00766ACE">
        <w:rPr>
          <w:sz w:val="28"/>
          <w:szCs w:val="28"/>
        </w:rPr>
        <w:t>.</w:t>
      </w:r>
      <w:r w:rsidRPr="00766ACE">
        <w:rPr>
          <w:rStyle w:val="af6"/>
          <w:rFonts w:eastAsia="MS Mincho"/>
          <w:b w:val="0"/>
          <w:sz w:val="28"/>
          <w:szCs w:val="28"/>
        </w:rPr>
        <w:t xml:space="preserve"> – М.: МИОО, 2013. – 304 с.</w:t>
      </w:r>
    </w:p>
    <w:p w:rsidR="00911354" w:rsidRPr="00766ACE" w:rsidRDefault="00911354" w:rsidP="00766ACE">
      <w:pPr>
        <w:pStyle w:val="afa"/>
        <w:widowControl w:val="0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0" w:firstLine="698"/>
        <w:jc w:val="both"/>
        <w:rPr>
          <w:spacing w:val="-6"/>
          <w:sz w:val="28"/>
          <w:szCs w:val="28"/>
        </w:rPr>
      </w:pPr>
      <w:proofErr w:type="spellStart"/>
      <w:r w:rsidRPr="00766ACE">
        <w:rPr>
          <w:bCs/>
          <w:sz w:val="28"/>
          <w:szCs w:val="28"/>
        </w:rPr>
        <w:t>Ясвин</w:t>
      </w:r>
      <w:proofErr w:type="spellEnd"/>
      <w:r w:rsidRPr="00766ACE">
        <w:rPr>
          <w:sz w:val="28"/>
          <w:szCs w:val="28"/>
        </w:rPr>
        <w:t xml:space="preserve"> В. А. </w:t>
      </w:r>
      <w:r w:rsidRPr="00766ACE">
        <w:rPr>
          <w:bCs/>
          <w:sz w:val="28"/>
          <w:szCs w:val="28"/>
        </w:rPr>
        <w:t>Образовательная</w:t>
      </w:r>
      <w:r w:rsidR="00AA0E33" w:rsidRPr="00766ACE">
        <w:rPr>
          <w:bCs/>
          <w:sz w:val="28"/>
          <w:szCs w:val="28"/>
        </w:rPr>
        <w:t xml:space="preserve"> </w:t>
      </w:r>
      <w:r w:rsidRPr="00766ACE">
        <w:rPr>
          <w:bCs/>
          <w:sz w:val="28"/>
          <w:szCs w:val="28"/>
        </w:rPr>
        <w:t>среда</w:t>
      </w:r>
      <w:r w:rsidRPr="00766ACE">
        <w:rPr>
          <w:sz w:val="28"/>
          <w:szCs w:val="28"/>
        </w:rPr>
        <w:t xml:space="preserve">: </w:t>
      </w:r>
      <w:r w:rsidRPr="00766ACE">
        <w:rPr>
          <w:bCs/>
          <w:sz w:val="28"/>
          <w:szCs w:val="28"/>
        </w:rPr>
        <w:t>от</w:t>
      </w:r>
      <w:r w:rsidR="00AA0E33" w:rsidRPr="00766ACE">
        <w:rPr>
          <w:bCs/>
          <w:sz w:val="28"/>
          <w:szCs w:val="28"/>
        </w:rPr>
        <w:t xml:space="preserve"> </w:t>
      </w:r>
      <w:r w:rsidRPr="00766ACE">
        <w:rPr>
          <w:bCs/>
          <w:sz w:val="28"/>
          <w:szCs w:val="28"/>
        </w:rPr>
        <w:t>моделирования</w:t>
      </w:r>
      <w:r w:rsidR="00AA0E33" w:rsidRPr="00766ACE">
        <w:rPr>
          <w:bCs/>
          <w:sz w:val="28"/>
          <w:szCs w:val="28"/>
        </w:rPr>
        <w:t xml:space="preserve"> </w:t>
      </w:r>
      <w:r w:rsidRPr="00766ACE">
        <w:rPr>
          <w:bCs/>
          <w:sz w:val="28"/>
          <w:szCs w:val="28"/>
        </w:rPr>
        <w:t>к</w:t>
      </w:r>
      <w:r w:rsidR="00AA0E33" w:rsidRPr="00766ACE">
        <w:rPr>
          <w:bCs/>
          <w:sz w:val="28"/>
          <w:szCs w:val="28"/>
        </w:rPr>
        <w:t xml:space="preserve"> </w:t>
      </w:r>
      <w:r w:rsidRPr="00766ACE">
        <w:rPr>
          <w:bCs/>
          <w:sz w:val="28"/>
          <w:szCs w:val="28"/>
        </w:rPr>
        <w:t>проектиров</w:t>
      </w:r>
      <w:r w:rsidRPr="00766ACE">
        <w:rPr>
          <w:bCs/>
          <w:sz w:val="28"/>
          <w:szCs w:val="28"/>
        </w:rPr>
        <w:t>а</w:t>
      </w:r>
      <w:r w:rsidRPr="00766ACE">
        <w:rPr>
          <w:bCs/>
          <w:sz w:val="28"/>
          <w:szCs w:val="28"/>
        </w:rPr>
        <w:t>нию</w:t>
      </w:r>
      <w:r w:rsidRPr="00766ACE">
        <w:rPr>
          <w:sz w:val="28"/>
          <w:szCs w:val="28"/>
        </w:rPr>
        <w:t>. – М.: Смысл, 2001.</w:t>
      </w:r>
    </w:p>
    <w:p w:rsidR="003D04ED" w:rsidRDefault="003D04ED" w:rsidP="00766ACE">
      <w:pPr>
        <w:pStyle w:val="14"/>
        <w:widowControl w:val="0"/>
        <w:tabs>
          <w:tab w:val="left" w:pos="1134"/>
        </w:tabs>
        <w:spacing w:before="0" w:after="0" w:line="360" w:lineRule="auto"/>
        <w:ind w:left="698"/>
        <w:jc w:val="center"/>
        <w:rPr>
          <w:color w:val="000000"/>
          <w:sz w:val="28"/>
          <w:szCs w:val="28"/>
        </w:rPr>
      </w:pPr>
    </w:p>
    <w:p w:rsidR="00911354" w:rsidRPr="003D04ED" w:rsidRDefault="00AA0E33" w:rsidP="00766ACE">
      <w:pPr>
        <w:pStyle w:val="14"/>
        <w:widowControl w:val="0"/>
        <w:tabs>
          <w:tab w:val="left" w:pos="1134"/>
        </w:tabs>
        <w:spacing w:before="0" w:after="0" w:line="360" w:lineRule="auto"/>
        <w:ind w:left="698"/>
        <w:jc w:val="center"/>
        <w:rPr>
          <w:b/>
          <w:color w:val="000000"/>
          <w:sz w:val="28"/>
          <w:szCs w:val="28"/>
        </w:rPr>
      </w:pPr>
      <w:r w:rsidRPr="003D04ED">
        <w:rPr>
          <w:b/>
          <w:color w:val="000000"/>
          <w:sz w:val="28"/>
          <w:szCs w:val="28"/>
        </w:rPr>
        <w:t>Д</w:t>
      </w:r>
      <w:r w:rsidR="00911354" w:rsidRPr="003D04ED">
        <w:rPr>
          <w:b/>
          <w:color w:val="000000"/>
          <w:sz w:val="28"/>
          <w:szCs w:val="28"/>
        </w:rPr>
        <w:t>ополнительная</w:t>
      </w:r>
      <w:r w:rsidRPr="003D04ED">
        <w:rPr>
          <w:b/>
          <w:color w:val="000000"/>
          <w:sz w:val="28"/>
          <w:szCs w:val="28"/>
        </w:rPr>
        <w:t xml:space="preserve"> литература</w:t>
      </w:r>
      <w:r w:rsidR="00911354" w:rsidRPr="003D04ED">
        <w:rPr>
          <w:b/>
          <w:color w:val="000000"/>
          <w:sz w:val="28"/>
          <w:szCs w:val="28"/>
        </w:rPr>
        <w:t>:</w:t>
      </w:r>
    </w:p>
    <w:p w:rsidR="00911354" w:rsidRPr="00766ACE" w:rsidRDefault="00911354" w:rsidP="00766ACE">
      <w:pPr>
        <w:pStyle w:val="14"/>
        <w:widowControl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698"/>
        <w:jc w:val="both"/>
        <w:rPr>
          <w:color w:val="000000"/>
          <w:sz w:val="28"/>
          <w:szCs w:val="28"/>
          <w:shd w:val="clear" w:color="auto" w:fill="FFFFFF"/>
        </w:rPr>
      </w:pPr>
      <w:r w:rsidRPr="00766ACE">
        <w:rPr>
          <w:color w:val="000000"/>
          <w:sz w:val="28"/>
          <w:szCs w:val="28"/>
        </w:rPr>
        <w:t xml:space="preserve">Профессиональный стандарт. Педагог (педагогическая деятельность в дошкольном, начальном общем, основном общем, среднем общем образовании) (воспитатель, учитель) // </w:t>
      </w:r>
      <w:r w:rsidRPr="00766ACE">
        <w:rPr>
          <w:color w:val="000000"/>
          <w:sz w:val="28"/>
          <w:szCs w:val="28"/>
          <w:shd w:val="clear" w:color="auto" w:fill="FFFFFF"/>
        </w:rPr>
        <w:t>Российская газета. – 18.12.2013</w:t>
      </w:r>
      <w:r w:rsidRPr="00766ACE">
        <w:rPr>
          <w:color w:val="000000"/>
          <w:sz w:val="28"/>
          <w:szCs w:val="28"/>
        </w:rPr>
        <w:t xml:space="preserve">. – </w:t>
      </w:r>
      <w:r w:rsidRPr="00766ACE">
        <w:rPr>
          <w:color w:val="000000"/>
          <w:sz w:val="28"/>
          <w:szCs w:val="28"/>
          <w:shd w:val="clear" w:color="auto" w:fill="FFFFFF"/>
        </w:rPr>
        <w:t>№ 285.</w:t>
      </w:r>
    </w:p>
    <w:p w:rsidR="00911354" w:rsidRPr="00766ACE" w:rsidRDefault="00911354" w:rsidP="00766ACE">
      <w:pPr>
        <w:pStyle w:val="14"/>
        <w:widowControl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698"/>
        <w:jc w:val="both"/>
        <w:rPr>
          <w:color w:val="000000"/>
          <w:sz w:val="28"/>
          <w:szCs w:val="28"/>
        </w:rPr>
      </w:pPr>
      <w:r w:rsidRPr="00766ACE">
        <w:rPr>
          <w:bCs/>
          <w:color w:val="000000"/>
          <w:sz w:val="28"/>
          <w:szCs w:val="28"/>
        </w:rPr>
        <w:t>Федеральные государственные образовательные стандарты общего о</w:t>
      </w:r>
      <w:r w:rsidRPr="00766ACE">
        <w:rPr>
          <w:bCs/>
          <w:color w:val="000000"/>
          <w:sz w:val="28"/>
          <w:szCs w:val="28"/>
        </w:rPr>
        <w:t>б</w:t>
      </w:r>
      <w:r w:rsidRPr="00766ACE">
        <w:rPr>
          <w:bCs/>
          <w:color w:val="000000"/>
          <w:sz w:val="28"/>
          <w:szCs w:val="28"/>
        </w:rPr>
        <w:t>разования</w:t>
      </w:r>
      <w:r w:rsidR="00AA0E33" w:rsidRPr="00766ACE">
        <w:rPr>
          <w:bCs/>
          <w:caps/>
          <w:color w:val="000000"/>
          <w:sz w:val="28"/>
          <w:szCs w:val="28"/>
        </w:rPr>
        <w:t xml:space="preserve"> [</w:t>
      </w:r>
      <w:r w:rsidR="00AA0E33" w:rsidRPr="00766ACE">
        <w:rPr>
          <w:bCs/>
          <w:color w:val="000000"/>
          <w:sz w:val="28"/>
          <w:szCs w:val="28"/>
        </w:rPr>
        <w:t>Электронный ресурс</w:t>
      </w:r>
      <w:r w:rsidR="00AA0E33" w:rsidRPr="00766ACE">
        <w:rPr>
          <w:bCs/>
          <w:caps/>
          <w:color w:val="000000"/>
          <w:sz w:val="28"/>
          <w:szCs w:val="28"/>
        </w:rPr>
        <w:t xml:space="preserve">]. – URL: </w:t>
      </w:r>
      <w:hyperlink r:id="rId9" w:history="1">
        <w:r w:rsidRPr="00766ACE">
          <w:rPr>
            <w:rStyle w:val="a4"/>
            <w:sz w:val="28"/>
            <w:szCs w:val="28"/>
          </w:rPr>
          <w:t>http://минобрнауки.рф/документы/543</w:t>
        </w:r>
      </w:hyperlink>
      <w:r w:rsidRPr="00766ACE">
        <w:rPr>
          <w:color w:val="000000"/>
          <w:sz w:val="28"/>
          <w:szCs w:val="28"/>
        </w:rPr>
        <w:t>.</w:t>
      </w:r>
    </w:p>
    <w:p w:rsidR="00911354" w:rsidRPr="00766ACE" w:rsidRDefault="00911354" w:rsidP="00766ACE">
      <w:pPr>
        <w:pStyle w:val="a8"/>
        <w:numPr>
          <w:ilvl w:val="0"/>
          <w:numId w:val="31"/>
        </w:numPr>
        <w:tabs>
          <w:tab w:val="left" w:pos="1134"/>
        </w:tabs>
        <w:spacing w:line="36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766ACE">
        <w:rPr>
          <w:rFonts w:ascii="Times New Roman" w:hAnsi="Times New Roman"/>
          <w:sz w:val="28"/>
          <w:szCs w:val="28"/>
        </w:rPr>
        <w:t>Федеральный закон от 29 декабря 2012 г. № 273-ФЗ «Об образовании в Российской Федерации» // Российская газета. – 31.12.2012. – № 303.</w:t>
      </w:r>
    </w:p>
    <w:p w:rsidR="00911354" w:rsidRPr="00766ACE" w:rsidRDefault="00911354" w:rsidP="00766ACE">
      <w:pPr>
        <w:pStyle w:val="afa"/>
        <w:widowControl w:val="0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0" w:firstLine="698"/>
        <w:jc w:val="both"/>
        <w:rPr>
          <w:sz w:val="28"/>
          <w:szCs w:val="28"/>
        </w:rPr>
      </w:pPr>
      <w:r w:rsidRPr="00766ACE">
        <w:rPr>
          <w:rFonts w:eastAsia="TimesNewRomanPS-BoldMT"/>
          <w:sz w:val="28"/>
          <w:szCs w:val="28"/>
        </w:rPr>
        <w:t>Экологический след: учебно-методическая разработка / Д. С. Ермаков, Д. А. Славинский, С. А. Черникова и др. (всего 12) // Устойчивое развитие: м</w:t>
      </w:r>
      <w:r w:rsidRPr="00766ACE">
        <w:rPr>
          <w:rFonts w:eastAsia="TimesNewRomanPS-BoldMT"/>
          <w:iCs/>
          <w:sz w:val="28"/>
          <w:szCs w:val="28"/>
        </w:rPr>
        <w:t>ет</w:t>
      </w:r>
      <w:r w:rsidRPr="00766ACE">
        <w:rPr>
          <w:rFonts w:eastAsia="TimesNewRomanPS-BoldMT"/>
          <w:iCs/>
          <w:sz w:val="28"/>
          <w:szCs w:val="28"/>
        </w:rPr>
        <w:t>о</w:t>
      </w:r>
      <w:r w:rsidRPr="00766ACE">
        <w:rPr>
          <w:rFonts w:eastAsia="TimesNewRomanPS-BoldMT"/>
          <w:iCs/>
          <w:sz w:val="28"/>
          <w:szCs w:val="28"/>
        </w:rPr>
        <w:t xml:space="preserve">дические материалы в помощь педагогу. – </w:t>
      </w:r>
      <w:r w:rsidRPr="00766ACE">
        <w:rPr>
          <w:rFonts w:eastAsia="TimesNewRomanPS-BoldMT"/>
          <w:sz w:val="28"/>
          <w:szCs w:val="28"/>
        </w:rPr>
        <w:t xml:space="preserve">М.: Зеленый крест, 2010. – </w:t>
      </w:r>
      <w:proofErr w:type="spellStart"/>
      <w:r w:rsidRPr="00766ACE">
        <w:rPr>
          <w:rFonts w:eastAsia="TimesNewRomanPS-BoldMT"/>
          <w:iCs/>
          <w:sz w:val="28"/>
          <w:szCs w:val="28"/>
        </w:rPr>
        <w:t>Вып</w:t>
      </w:r>
      <w:proofErr w:type="spellEnd"/>
      <w:r w:rsidRPr="00766ACE">
        <w:rPr>
          <w:rFonts w:eastAsia="TimesNewRomanPS-BoldMT"/>
          <w:iCs/>
          <w:sz w:val="28"/>
          <w:szCs w:val="28"/>
        </w:rPr>
        <w:t>. 3.</w:t>
      </w:r>
      <w:r w:rsidRPr="00766ACE">
        <w:rPr>
          <w:rFonts w:eastAsia="TimesNewRomanPS-BoldMT"/>
          <w:sz w:val="28"/>
          <w:szCs w:val="28"/>
        </w:rPr>
        <w:t xml:space="preserve"> – </w:t>
      </w:r>
      <w:r w:rsidRPr="00766ACE">
        <w:rPr>
          <w:rFonts w:eastAsia="TimesNewRomanPS-BoldMT"/>
          <w:sz w:val="28"/>
          <w:szCs w:val="28"/>
        </w:rPr>
        <w:lastRenderedPageBreak/>
        <w:t>С. 3–70.</w:t>
      </w:r>
    </w:p>
    <w:p w:rsidR="00911354" w:rsidRPr="00766ACE" w:rsidRDefault="00911354" w:rsidP="00766ACE">
      <w:pPr>
        <w:pStyle w:val="afa"/>
        <w:widowControl w:val="0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0" w:firstLine="698"/>
        <w:jc w:val="both"/>
        <w:rPr>
          <w:sz w:val="28"/>
          <w:szCs w:val="28"/>
        </w:rPr>
      </w:pPr>
      <w:r w:rsidRPr="00766ACE">
        <w:rPr>
          <w:rStyle w:val="label"/>
          <w:sz w:val="28"/>
          <w:szCs w:val="28"/>
        </w:rPr>
        <w:t xml:space="preserve">Ягодин Г. А., </w:t>
      </w:r>
      <w:proofErr w:type="spellStart"/>
      <w:r w:rsidRPr="00766ACE">
        <w:rPr>
          <w:rStyle w:val="label"/>
          <w:sz w:val="28"/>
          <w:szCs w:val="28"/>
        </w:rPr>
        <w:t>Аргунова</w:t>
      </w:r>
      <w:proofErr w:type="spellEnd"/>
      <w:r w:rsidRPr="00766ACE">
        <w:rPr>
          <w:rStyle w:val="label"/>
          <w:sz w:val="28"/>
          <w:szCs w:val="28"/>
        </w:rPr>
        <w:t xml:space="preserve"> М. В., Ермаков Д. С., </w:t>
      </w:r>
      <w:proofErr w:type="spellStart"/>
      <w:r w:rsidRPr="00766ACE">
        <w:rPr>
          <w:rStyle w:val="label"/>
          <w:sz w:val="28"/>
          <w:szCs w:val="28"/>
        </w:rPr>
        <w:t>Плюснина</w:t>
      </w:r>
      <w:proofErr w:type="spellEnd"/>
      <w:r w:rsidRPr="00766ACE">
        <w:rPr>
          <w:rStyle w:val="label"/>
          <w:sz w:val="28"/>
          <w:szCs w:val="28"/>
        </w:rPr>
        <w:t xml:space="preserve"> Т. А., </w:t>
      </w:r>
      <w:proofErr w:type="gramStart"/>
      <w:r w:rsidRPr="00766ACE">
        <w:rPr>
          <w:rStyle w:val="label"/>
          <w:sz w:val="28"/>
          <w:szCs w:val="28"/>
        </w:rPr>
        <w:t>Мо</w:t>
      </w:r>
      <w:r w:rsidRPr="00766ACE">
        <w:rPr>
          <w:rStyle w:val="label"/>
          <w:sz w:val="28"/>
          <w:szCs w:val="28"/>
        </w:rPr>
        <w:t>р</w:t>
      </w:r>
      <w:r w:rsidRPr="00766ACE">
        <w:rPr>
          <w:rStyle w:val="label"/>
          <w:sz w:val="28"/>
          <w:szCs w:val="28"/>
        </w:rPr>
        <w:t>гун</w:t>
      </w:r>
      <w:proofErr w:type="gramEnd"/>
      <w:r w:rsidRPr="00766ACE">
        <w:rPr>
          <w:rStyle w:val="label"/>
          <w:sz w:val="28"/>
          <w:szCs w:val="28"/>
        </w:rPr>
        <w:t xml:space="preserve"> Д. В. </w:t>
      </w:r>
      <w:r w:rsidRPr="00766ACE">
        <w:rPr>
          <w:sz w:val="28"/>
          <w:szCs w:val="28"/>
        </w:rPr>
        <w:t>Реализация общего экологического образования в соответствии с треб</w:t>
      </w:r>
      <w:r w:rsidRPr="00766ACE">
        <w:rPr>
          <w:sz w:val="28"/>
          <w:szCs w:val="28"/>
        </w:rPr>
        <w:t>о</w:t>
      </w:r>
      <w:r w:rsidRPr="00766ACE">
        <w:rPr>
          <w:sz w:val="28"/>
          <w:szCs w:val="28"/>
        </w:rPr>
        <w:t xml:space="preserve">ваниями ФГОС </w:t>
      </w:r>
      <w:r w:rsidRPr="00766ACE">
        <w:rPr>
          <w:rStyle w:val="label"/>
          <w:sz w:val="28"/>
          <w:szCs w:val="28"/>
        </w:rPr>
        <w:t xml:space="preserve">// </w:t>
      </w:r>
      <w:r w:rsidRPr="00766ACE">
        <w:rPr>
          <w:sz w:val="28"/>
          <w:szCs w:val="28"/>
        </w:rPr>
        <w:t>Вестник московского образования. – 2013. – № 22. – С. 228–279.</w:t>
      </w:r>
    </w:p>
    <w:p w:rsidR="003D04ED" w:rsidRDefault="003D04ED" w:rsidP="00766ACE">
      <w:pPr>
        <w:pStyle w:val="a8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1354" w:rsidRPr="003D04ED" w:rsidRDefault="00911354" w:rsidP="00766ACE">
      <w:pPr>
        <w:pStyle w:val="a8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4ED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911354" w:rsidRPr="003D04ED" w:rsidRDefault="00911354" w:rsidP="00766ACE">
      <w:pPr>
        <w:pStyle w:val="a8"/>
        <w:numPr>
          <w:ilvl w:val="0"/>
          <w:numId w:val="32"/>
        </w:numPr>
        <w:tabs>
          <w:tab w:val="left" w:pos="993"/>
        </w:tabs>
        <w:spacing w:line="360" w:lineRule="auto"/>
        <w:ind w:left="0" w:firstLine="698"/>
        <w:jc w:val="both"/>
        <w:rPr>
          <w:rFonts w:ascii="Times New Roman" w:hAnsi="Times New Roman"/>
          <w:color w:val="auto"/>
          <w:sz w:val="28"/>
          <w:szCs w:val="28"/>
        </w:rPr>
      </w:pPr>
      <w:r w:rsidRPr="003D04ED">
        <w:rPr>
          <w:rFonts w:ascii="Times New Roman" w:hAnsi="Times New Roman"/>
          <w:color w:val="auto"/>
          <w:sz w:val="28"/>
          <w:szCs w:val="28"/>
        </w:rPr>
        <w:t>Единая коллекция цифровых образовательных ресурсов</w:t>
      </w:r>
      <w:r w:rsidR="00AA0E33" w:rsidRPr="003D04ED">
        <w:rPr>
          <w:rFonts w:ascii="Times New Roman" w:hAnsi="Times New Roman"/>
          <w:color w:val="auto"/>
          <w:sz w:val="28"/>
          <w:szCs w:val="28"/>
        </w:rPr>
        <w:t xml:space="preserve">. – URL: </w:t>
      </w:r>
      <w:hyperlink r:id="rId10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http://school-collection.edu.ru</w:t>
        </w:r>
      </w:hyperlink>
      <w:r w:rsidRPr="003D04ED">
        <w:rPr>
          <w:rFonts w:ascii="Times New Roman" w:hAnsi="Times New Roman"/>
          <w:color w:val="auto"/>
          <w:sz w:val="28"/>
          <w:szCs w:val="28"/>
        </w:rPr>
        <w:t>.</w:t>
      </w:r>
    </w:p>
    <w:p w:rsidR="00911354" w:rsidRPr="003D04ED" w:rsidRDefault="00911354" w:rsidP="00766ACE">
      <w:pPr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698"/>
        <w:jc w:val="both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 w:rsidRPr="003D04E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Московский центр качества образования:</w:t>
      </w:r>
      <w:r w:rsidRPr="003D04ED">
        <w:rPr>
          <w:rFonts w:ascii="Times New Roman" w:hAnsi="Times New Roman" w:cs="Times New Roman"/>
          <w:color w:val="auto"/>
          <w:sz w:val="28"/>
          <w:szCs w:val="28"/>
        </w:rPr>
        <w:t xml:space="preserve"> Мониторинг и диагностика. – </w:t>
      </w:r>
      <w:hyperlink r:id="rId11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http://mcko.ru/Monitor</w:t>
        </w:r>
      </w:hyperlink>
      <w:r w:rsidRPr="003D04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11354" w:rsidRPr="003D04ED" w:rsidRDefault="00911354" w:rsidP="00766ACE">
      <w:pPr>
        <w:pStyle w:val="a8"/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698"/>
        <w:jc w:val="both"/>
        <w:textAlignment w:val="bottom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D04ED">
        <w:rPr>
          <w:rFonts w:ascii="Times New Roman" w:hAnsi="Times New Roman"/>
          <w:color w:val="auto"/>
          <w:sz w:val="28"/>
          <w:szCs w:val="28"/>
        </w:rPr>
        <w:t>Экоцентр</w:t>
      </w:r>
      <w:proofErr w:type="spellEnd"/>
      <w:r w:rsidRPr="003D04ED">
        <w:rPr>
          <w:rFonts w:ascii="Times New Roman" w:hAnsi="Times New Roman"/>
          <w:color w:val="auto"/>
          <w:sz w:val="28"/>
          <w:szCs w:val="28"/>
        </w:rPr>
        <w:t xml:space="preserve"> «Воробьёвы горы»</w:t>
      </w:r>
      <w:r w:rsidR="00AA0E33" w:rsidRPr="003D04ED">
        <w:rPr>
          <w:rFonts w:ascii="Times New Roman" w:hAnsi="Times New Roman"/>
          <w:color w:val="auto"/>
          <w:sz w:val="28"/>
          <w:szCs w:val="28"/>
        </w:rPr>
        <w:t xml:space="preserve">. – URL: </w:t>
      </w:r>
      <w:hyperlink r:id="rId12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http://www.ecocenter-vg.ru</w:t>
        </w:r>
      </w:hyperlink>
      <w:r w:rsidRPr="003D04ED">
        <w:rPr>
          <w:rFonts w:ascii="Times New Roman" w:hAnsi="Times New Roman"/>
          <w:color w:val="auto"/>
          <w:sz w:val="28"/>
          <w:szCs w:val="28"/>
        </w:rPr>
        <w:t>.</w:t>
      </w:r>
    </w:p>
    <w:p w:rsidR="00911354" w:rsidRPr="003D04ED" w:rsidRDefault="00911354" w:rsidP="00766ACE">
      <w:pPr>
        <w:pStyle w:val="a8"/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698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D04ED">
        <w:rPr>
          <w:rFonts w:ascii="Times New Roman" w:hAnsi="Times New Roman"/>
          <w:color w:val="auto"/>
          <w:sz w:val="28"/>
          <w:szCs w:val="28"/>
        </w:rPr>
        <w:t>Экспериментаниум</w:t>
      </w:r>
      <w:proofErr w:type="spellEnd"/>
      <w:r w:rsidR="00AA0E33" w:rsidRPr="003D04ED">
        <w:rPr>
          <w:rFonts w:ascii="Times New Roman" w:hAnsi="Times New Roman"/>
          <w:color w:val="auto"/>
          <w:sz w:val="28"/>
          <w:szCs w:val="28"/>
        </w:rPr>
        <w:t xml:space="preserve">. – URL: </w:t>
      </w:r>
      <w:hyperlink r:id="rId13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http://www.experimentanium.ru/ru</w:t>
        </w:r>
      </w:hyperlink>
      <w:r w:rsidRPr="003D04ED">
        <w:rPr>
          <w:rFonts w:ascii="Times New Roman" w:hAnsi="Times New Roman"/>
          <w:color w:val="auto"/>
          <w:sz w:val="28"/>
          <w:szCs w:val="28"/>
        </w:rPr>
        <w:t>.</w:t>
      </w:r>
    </w:p>
    <w:p w:rsidR="00911354" w:rsidRPr="003D04ED" w:rsidRDefault="00911354" w:rsidP="00766ACE">
      <w:pPr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04ED">
        <w:rPr>
          <w:rFonts w:ascii="Times New Roman" w:hAnsi="Times New Roman" w:cs="Times New Roman"/>
          <w:color w:val="auto"/>
          <w:sz w:val="28"/>
          <w:szCs w:val="28"/>
        </w:rPr>
        <w:t>Элементы. Популярный сайт о фундаментальной науке</w:t>
      </w:r>
      <w:r w:rsidR="00AA0E33" w:rsidRPr="003D04ED">
        <w:rPr>
          <w:rFonts w:ascii="Times New Roman" w:hAnsi="Times New Roman" w:cs="Times New Roman"/>
          <w:color w:val="auto"/>
          <w:sz w:val="28"/>
          <w:szCs w:val="28"/>
        </w:rPr>
        <w:t xml:space="preserve">. – URL: </w:t>
      </w:r>
      <w:hyperlink r:id="rId14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http://elementy.ru</w:t>
        </w:r>
      </w:hyperlink>
      <w:r w:rsidRPr="003D04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D04ED" w:rsidRPr="003D04ED" w:rsidRDefault="003D04ED" w:rsidP="00766ACE">
      <w:pPr>
        <w:pStyle w:val="14"/>
        <w:widowControl w:val="0"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11354" w:rsidRPr="003D04ED" w:rsidRDefault="00911354" w:rsidP="00766ACE">
      <w:pPr>
        <w:pStyle w:val="14"/>
        <w:widowControl w:val="0"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04ED">
        <w:rPr>
          <w:b/>
          <w:color w:val="000000"/>
          <w:sz w:val="28"/>
          <w:szCs w:val="28"/>
        </w:rPr>
        <w:t>Информационное обеспечение</w:t>
      </w:r>
    </w:p>
    <w:p w:rsidR="00911354" w:rsidRPr="003D04ED" w:rsidRDefault="00911354" w:rsidP="00766ACE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D04ED">
        <w:rPr>
          <w:rFonts w:ascii="Times New Roman" w:hAnsi="Times New Roman" w:cs="Times New Roman"/>
          <w:color w:val="auto"/>
          <w:sz w:val="28"/>
          <w:szCs w:val="28"/>
        </w:rPr>
        <w:t xml:space="preserve">ЭКО-1. – </w:t>
      </w:r>
      <w:hyperlink r:id="rId15" w:history="1">
        <w:r w:rsidRPr="003D04ED">
          <w:rPr>
            <w:rStyle w:val="a4"/>
            <w:rFonts w:ascii="Times New Roman" w:hAnsi="Times New Roman"/>
            <w:sz w:val="28"/>
            <w:szCs w:val="28"/>
            <w:u w:val="none"/>
          </w:rPr>
          <w:t>http://mioo.seminfo.ru/course/view.php?id=2173</w:t>
        </w:r>
      </w:hyperlink>
      <w:r w:rsidRPr="003D04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0E33" w:rsidRPr="00766ACE" w:rsidRDefault="00AA0E33" w:rsidP="00766ACE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354" w:rsidRPr="00766ACE" w:rsidRDefault="00911354" w:rsidP="00766ACE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ACE">
        <w:rPr>
          <w:rFonts w:ascii="Times New Roman" w:hAnsi="Times New Roman" w:cs="Times New Roman"/>
          <w:b/>
          <w:sz w:val="28"/>
          <w:szCs w:val="28"/>
        </w:rPr>
        <w:t>4.2. Материально-технические условия реализации программы.</w:t>
      </w:r>
    </w:p>
    <w:p w:rsidR="00911354" w:rsidRPr="00766ACE" w:rsidRDefault="00911354" w:rsidP="003D04ED">
      <w:pPr>
        <w:pStyle w:val="ae"/>
        <w:numPr>
          <w:ilvl w:val="0"/>
          <w:numId w:val="3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Учебная аудитория.</w:t>
      </w:r>
    </w:p>
    <w:p w:rsidR="00911354" w:rsidRPr="00766ACE" w:rsidRDefault="00911354" w:rsidP="003D04ED">
      <w:pPr>
        <w:pStyle w:val="ae"/>
        <w:numPr>
          <w:ilvl w:val="0"/>
          <w:numId w:val="3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 xml:space="preserve">Компьютер (с подключением </w:t>
      </w:r>
      <w:proofErr w:type="gramStart"/>
      <w:r w:rsidRPr="00766A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6ACE">
        <w:rPr>
          <w:rFonts w:ascii="Times New Roman" w:hAnsi="Times New Roman" w:cs="Times New Roman"/>
          <w:sz w:val="28"/>
          <w:szCs w:val="28"/>
        </w:rPr>
        <w:t xml:space="preserve"> Интернет), проектор, экран.</w:t>
      </w:r>
    </w:p>
    <w:p w:rsidR="00911354" w:rsidRPr="00766ACE" w:rsidRDefault="00911354" w:rsidP="003D04ED">
      <w:pPr>
        <w:pStyle w:val="ae"/>
        <w:numPr>
          <w:ilvl w:val="0"/>
          <w:numId w:val="3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ACE">
        <w:rPr>
          <w:rFonts w:ascii="Times New Roman" w:hAnsi="Times New Roman" w:cs="Times New Roman"/>
          <w:sz w:val="28"/>
          <w:szCs w:val="28"/>
        </w:rPr>
        <w:t>Доска, фломастеры.</w:t>
      </w:r>
    </w:p>
    <w:p w:rsidR="00911354" w:rsidRPr="003D04ED" w:rsidRDefault="00911354" w:rsidP="003D04ED">
      <w:pPr>
        <w:pStyle w:val="ae"/>
        <w:numPr>
          <w:ilvl w:val="0"/>
          <w:numId w:val="3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4ED">
        <w:rPr>
          <w:rFonts w:ascii="Times New Roman" w:hAnsi="Times New Roman" w:cs="Times New Roman"/>
          <w:sz w:val="28"/>
          <w:szCs w:val="28"/>
        </w:rPr>
        <w:t>Комплект видеофильмов (размещается в среде дистанционной поддержки курса).</w:t>
      </w:r>
    </w:p>
    <w:sectPr w:rsidR="00911354" w:rsidRPr="003D04ED" w:rsidSect="00512FC3">
      <w:headerReference w:type="default" r:id="rId16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50" w:rsidRDefault="00391150" w:rsidP="0012606B">
      <w:r>
        <w:separator/>
      </w:r>
    </w:p>
  </w:endnote>
  <w:endnote w:type="continuationSeparator" w:id="0">
    <w:p w:rsidR="00391150" w:rsidRDefault="00391150" w:rsidP="001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50" w:rsidRDefault="00391150" w:rsidP="0012606B">
      <w:r>
        <w:separator/>
      </w:r>
    </w:p>
  </w:footnote>
  <w:footnote w:type="continuationSeparator" w:id="0">
    <w:p w:rsidR="00391150" w:rsidRDefault="00391150" w:rsidP="0012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019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2FC3" w:rsidRPr="00512FC3" w:rsidRDefault="00512FC3">
        <w:pPr>
          <w:pStyle w:val="af0"/>
          <w:jc w:val="center"/>
          <w:rPr>
            <w:rFonts w:ascii="Times New Roman" w:hAnsi="Times New Roman" w:cs="Times New Roman"/>
          </w:rPr>
        </w:pPr>
        <w:r w:rsidRPr="00512FC3">
          <w:rPr>
            <w:rFonts w:ascii="Times New Roman" w:hAnsi="Times New Roman" w:cs="Times New Roman"/>
          </w:rPr>
          <w:fldChar w:fldCharType="begin"/>
        </w:r>
        <w:r w:rsidRPr="00512FC3">
          <w:rPr>
            <w:rFonts w:ascii="Times New Roman" w:hAnsi="Times New Roman" w:cs="Times New Roman"/>
          </w:rPr>
          <w:instrText>PAGE   \* MERGEFORMAT</w:instrText>
        </w:r>
        <w:r w:rsidRPr="00512FC3">
          <w:rPr>
            <w:rFonts w:ascii="Times New Roman" w:hAnsi="Times New Roman" w:cs="Times New Roman"/>
          </w:rPr>
          <w:fldChar w:fldCharType="separate"/>
        </w:r>
        <w:r w:rsidR="00B15FD3">
          <w:rPr>
            <w:rFonts w:ascii="Times New Roman" w:hAnsi="Times New Roman" w:cs="Times New Roman"/>
            <w:noProof/>
          </w:rPr>
          <w:t>2</w:t>
        </w:r>
        <w:r w:rsidRPr="00512FC3">
          <w:rPr>
            <w:rFonts w:ascii="Times New Roman" w:hAnsi="Times New Roman" w:cs="Times New Roman"/>
          </w:rPr>
          <w:fldChar w:fldCharType="end"/>
        </w:r>
      </w:p>
    </w:sdtContent>
  </w:sdt>
  <w:p w:rsidR="00320650" w:rsidRDefault="0032065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2E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8806EC"/>
    <w:multiLevelType w:val="hybridMultilevel"/>
    <w:tmpl w:val="37CA8F1A"/>
    <w:lvl w:ilvl="0" w:tplc="40B61AA2">
      <w:start w:val="1"/>
      <w:numFmt w:val="bullet"/>
      <w:pStyle w:val="sptoch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71A3266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C704B"/>
    <w:multiLevelType w:val="hybridMultilevel"/>
    <w:tmpl w:val="A15A876E"/>
    <w:lvl w:ilvl="0" w:tplc="09901B1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CAF4864"/>
    <w:multiLevelType w:val="hybridMultilevel"/>
    <w:tmpl w:val="0DBC3CE4"/>
    <w:lvl w:ilvl="0" w:tplc="0419000F">
      <w:start w:val="1"/>
      <w:numFmt w:val="bullet"/>
      <w:pStyle w:val="a"/>
      <w:lvlText w:val=""/>
      <w:lvlJc w:val="left"/>
      <w:pPr>
        <w:tabs>
          <w:tab w:val="num" w:pos="567"/>
        </w:tabs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ECC48CA"/>
    <w:multiLevelType w:val="hybridMultilevel"/>
    <w:tmpl w:val="41D4E3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4C3345"/>
    <w:multiLevelType w:val="hybridMultilevel"/>
    <w:tmpl w:val="B8AC4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6B43A8"/>
    <w:multiLevelType w:val="hybridMultilevel"/>
    <w:tmpl w:val="907C6C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2B8295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A52EB7"/>
    <w:multiLevelType w:val="hybridMultilevel"/>
    <w:tmpl w:val="AC9A3A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F934D9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10D7248"/>
    <w:multiLevelType w:val="hybridMultilevel"/>
    <w:tmpl w:val="717046B6"/>
    <w:lvl w:ilvl="0" w:tplc="49ACCEFA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  <w:rPr>
        <w:rFonts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4E4550C"/>
    <w:multiLevelType w:val="multilevel"/>
    <w:tmpl w:val="0D04D7B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D7320D6"/>
    <w:multiLevelType w:val="hybridMultilevel"/>
    <w:tmpl w:val="AF0A81A6"/>
    <w:lvl w:ilvl="0" w:tplc="23B651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3E463EE4"/>
    <w:multiLevelType w:val="hybridMultilevel"/>
    <w:tmpl w:val="17F22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D36BAE"/>
    <w:multiLevelType w:val="hybridMultilevel"/>
    <w:tmpl w:val="97983E4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783C0E"/>
    <w:multiLevelType w:val="hybridMultilevel"/>
    <w:tmpl w:val="3732D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C118BA"/>
    <w:multiLevelType w:val="hybridMultilevel"/>
    <w:tmpl w:val="BABC5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FE2AAE"/>
    <w:multiLevelType w:val="hybridMultilevel"/>
    <w:tmpl w:val="0E6E07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463B03CC"/>
    <w:multiLevelType w:val="hybridMultilevel"/>
    <w:tmpl w:val="B20C1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8E3080"/>
    <w:multiLevelType w:val="hybridMultilevel"/>
    <w:tmpl w:val="1F426B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4D60104E"/>
    <w:multiLevelType w:val="hybridMultilevel"/>
    <w:tmpl w:val="6A5A97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F250D06"/>
    <w:multiLevelType w:val="hybridMultilevel"/>
    <w:tmpl w:val="7FE27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2">
    <w:nsid w:val="56A42386"/>
    <w:multiLevelType w:val="hybridMultilevel"/>
    <w:tmpl w:val="7FE27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3">
    <w:nsid w:val="598B72C4"/>
    <w:multiLevelType w:val="hybridMultilevel"/>
    <w:tmpl w:val="3D86B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EA659E2"/>
    <w:multiLevelType w:val="hybridMultilevel"/>
    <w:tmpl w:val="E1A05046"/>
    <w:lvl w:ilvl="0" w:tplc="2FC875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F563133"/>
    <w:multiLevelType w:val="hybridMultilevel"/>
    <w:tmpl w:val="3D86B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FA470DA"/>
    <w:multiLevelType w:val="hybridMultilevel"/>
    <w:tmpl w:val="ED4E4D7A"/>
    <w:lvl w:ilvl="0" w:tplc="6E02B41A">
      <w:start w:val="1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  <w:rPr>
        <w:rFonts w:cs="Times New Roman"/>
      </w:rPr>
    </w:lvl>
  </w:abstractNum>
  <w:abstractNum w:abstractNumId="27">
    <w:nsid w:val="695770D6"/>
    <w:multiLevelType w:val="hybridMultilevel"/>
    <w:tmpl w:val="6192AE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BA667E"/>
    <w:multiLevelType w:val="multilevel"/>
    <w:tmpl w:val="BB681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28C3E54"/>
    <w:multiLevelType w:val="hybridMultilevel"/>
    <w:tmpl w:val="C64C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E7BCC"/>
    <w:multiLevelType w:val="hybridMultilevel"/>
    <w:tmpl w:val="12D26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B303DA"/>
    <w:multiLevelType w:val="hybridMultilevel"/>
    <w:tmpl w:val="7FE27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21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9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9"/>
  </w:num>
  <w:num w:numId="15">
    <w:abstractNumId w:val="28"/>
  </w:num>
  <w:num w:numId="16">
    <w:abstractNumId w:val="26"/>
  </w:num>
  <w:num w:numId="17">
    <w:abstractNumId w:val="17"/>
  </w:num>
  <w:num w:numId="18">
    <w:abstractNumId w:val="18"/>
  </w:num>
  <w:num w:numId="19">
    <w:abstractNumId w:val="27"/>
  </w:num>
  <w:num w:numId="20">
    <w:abstractNumId w:val="15"/>
  </w:num>
  <w:num w:numId="21">
    <w:abstractNumId w:val="5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"/>
  </w:num>
  <w:num w:numId="27">
    <w:abstractNumId w:val="1"/>
  </w:num>
  <w:num w:numId="28">
    <w:abstractNumId w:val="22"/>
  </w:num>
  <w:num w:numId="29">
    <w:abstractNumId w:val="31"/>
  </w:num>
  <w:num w:numId="30">
    <w:abstractNumId w:val="8"/>
  </w:num>
  <w:num w:numId="31">
    <w:abstractNumId w:val="23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06B"/>
    <w:rsid w:val="0000517F"/>
    <w:rsid w:val="000105F4"/>
    <w:rsid w:val="00030D44"/>
    <w:rsid w:val="000314E7"/>
    <w:rsid w:val="00031B84"/>
    <w:rsid w:val="00033968"/>
    <w:rsid w:val="000353E9"/>
    <w:rsid w:val="00040A81"/>
    <w:rsid w:val="000473CD"/>
    <w:rsid w:val="000558DF"/>
    <w:rsid w:val="000638ED"/>
    <w:rsid w:val="00066120"/>
    <w:rsid w:val="00066CCA"/>
    <w:rsid w:val="00074AC3"/>
    <w:rsid w:val="000876FC"/>
    <w:rsid w:val="0009041F"/>
    <w:rsid w:val="000929B0"/>
    <w:rsid w:val="00095829"/>
    <w:rsid w:val="00096E01"/>
    <w:rsid w:val="000A0A7C"/>
    <w:rsid w:val="000A23E8"/>
    <w:rsid w:val="000B1295"/>
    <w:rsid w:val="000C165A"/>
    <w:rsid w:val="000F232C"/>
    <w:rsid w:val="0012606B"/>
    <w:rsid w:val="00144BF1"/>
    <w:rsid w:val="00152E05"/>
    <w:rsid w:val="0015318D"/>
    <w:rsid w:val="00153216"/>
    <w:rsid w:val="001611AD"/>
    <w:rsid w:val="0016711F"/>
    <w:rsid w:val="00180AB9"/>
    <w:rsid w:val="00192000"/>
    <w:rsid w:val="001B0FB5"/>
    <w:rsid w:val="001C724C"/>
    <w:rsid w:val="001C74E5"/>
    <w:rsid w:val="001D1CD1"/>
    <w:rsid w:val="001D4927"/>
    <w:rsid w:val="001E20C5"/>
    <w:rsid w:val="00202D76"/>
    <w:rsid w:val="00204EF4"/>
    <w:rsid w:val="0021243A"/>
    <w:rsid w:val="00221B5D"/>
    <w:rsid w:val="002228D4"/>
    <w:rsid w:val="00224C34"/>
    <w:rsid w:val="00225364"/>
    <w:rsid w:val="002334B3"/>
    <w:rsid w:val="00234879"/>
    <w:rsid w:val="002349A8"/>
    <w:rsid w:val="002352A0"/>
    <w:rsid w:val="0023779D"/>
    <w:rsid w:val="0025151F"/>
    <w:rsid w:val="00254C2E"/>
    <w:rsid w:val="00262650"/>
    <w:rsid w:val="0028080B"/>
    <w:rsid w:val="00294A0B"/>
    <w:rsid w:val="002A250C"/>
    <w:rsid w:val="002A3C7D"/>
    <w:rsid w:val="002A4109"/>
    <w:rsid w:val="002A4165"/>
    <w:rsid w:val="002B5C9E"/>
    <w:rsid w:val="002C1B1D"/>
    <w:rsid w:val="002C4FF0"/>
    <w:rsid w:val="002D5C4D"/>
    <w:rsid w:val="002E6777"/>
    <w:rsid w:val="002E7AE1"/>
    <w:rsid w:val="002F00D3"/>
    <w:rsid w:val="00300A4A"/>
    <w:rsid w:val="00305BE6"/>
    <w:rsid w:val="003062E0"/>
    <w:rsid w:val="00307E6B"/>
    <w:rsid w:val="00310F10"/>
    <w:rsid w:val="00320650"/>
    <w:rsid w:val="00323CEF"/>
    <w:rsid w:val="00332469"/>
    <w:rsid w:val="00336786"/>
    <w:rsid w:val="003522F9"/>
    <w:rsid w:val="00364638"/>
    <w:rsid w:val="0037012E"/>
    <w:rsid w:val="00375661"/>
    <w:rsid w:val="00377DB9"/>
    <w:rsid w:val="003824FD"/>
    <w:rsid w:val="00383983"/>
    <w:rsid w:val="0038506D"/>
    <w:rsid w:val="00385986"/>
    <w:rsid w:val="00386A60"/>
    <w:rsid w:val="00391150"/>
    <w:rsid w:val="003927F6"/>
    <w:rsid w:val="00394AB4"/>
    <w:rsid w:val="003A36BC"/>
    <w:rsid w:val="003A76E4"/>
    <w:rsid w:val="003B0605"/>
    <w:rsid w:val="003C1E63"/>
    <w:rsid w:val="003C3200"/>
    <w:rsid w:val="003D04ED"/>
    <w:rsid w:val="003D3F58"/>
    <w:rsid w:val="003D6027"/>
    <w:rsid w:val="003E4CE9"/>
    <w:rsid w:val="003F071E"/>
    <w:rsid w:val="00416C85"/>
    <w:rsid w:val="004171C6"/>
    <w:rsid w:val="0042011D"/>
    <w:rsid w:val="00422D27"/>
    <w:rsid w:val="0043058D"/>
    <w:rsid w:val="0043160E"/>
    <w:rsid w:val="0043565E"/>
    <w:rsid w:val="00451D7B"/>
    <w:rsid w:val="00480417"/>
    <w:rsid w:val="00493B52"/>
    <w:rsid w:val="004A3EA4"/>
    <w:rsid w:val="004B3612"/>
    <w:rsid w:val="004B41CF"/>
    <w:rsid w:val="004B4EBD"/>
    <w:rsid w:val="004B7A6C"/>
    <w:rsid w:val="004C2CA0"/>
    <w:rsid w:val="004E1BC3"/>
    <w:rsid w:val="004E1CEE"/>
    <w:rsid w:val="004E3D55"/>
    <w:rsid w:val="004F6782"/>
    <w:rsid w:val="00500DDA"/>
    <w:rsid w:val="00512FC3"/>
    <w:rsid w:val="005163F3"/>
    <w:rsid w:val="0052205B"/>
    <w:rsid w:val="005235FC"/>
    <w:rsid w:val="00527B4B"/>
    <w:rsid w:val="00536EE8"/>
    <w:rsid w:val="00537589"/>
    <w:rsid w:val="00540059"/>
    <w:rsid w:val="005506DD"/>
    <w:rsid w:val="00553D2F"/>
    <w:rsid w:val="005628DC"/>
    <w:rsid w:val="00574151"/>
    <w:rsid w:val="00590080"/>
    <w:rsid w:val="005911AC"/>
    <w:rsid w:val="005A1171"/>
    <w:rsid w:val="005A5EF2"/>
    <w:rsid w:val="005B3611"/>
    <w:rsid w:val="005C2DAF"/>
    <w:rsid w:val="006075B5"/>
    <w:rsid w:val="00612D3E"/>
    <w:rsid w:val="006134DD"/>
    <w:rsid w:val="0061760F"/>
    <w:rsid w:val="00630C2A"/>
    <w:rsid w:val="00652955"/>
    <w:rsid w:val="006532C7"/>
    <w:rsid w:val="00661B31"/>
    <w:rsid w:val="00665663"/>
    <w:rsid w:val="006738C6"/>
    <w:rsid w:val="00687851"/>
    <w:rsid w:val="006A1A0C"/>
    <w:rsid w:val="006A39AF"/>
    <w:rsid w:val="006C17C3"/>
    <w:rsid w:val="006C1EE4"/>
    <w:rsid w:val="006C359B"/>
    <w:rsid w:val="006D6065"/>
    <w:rsid w:val="006E2E50"/>
    <w:rsid w:val="007065E8"/>
    <w:rsid w:val="007126DC"/>
    <w:rsid w:val="007131C5"/>
    <w:rsid w:val="007138B6"/>
    <w:rsid w:val="0071727E"/>
    <w:rsid w:val="0072652E"/>
    <w:rsid w:val="0074008C"/>
    <w:rsid w:val="0074755C"/>
    <w:rsid w:val="00753017"/>
    <w:rsid w:val="00754241"/>
    <w:rsid w:val="007567B6"/>
    <w:rsid w:val="00766ACE"/>
    <w:rsid w:val="00780B24"/>
    <w:rsid w:val="00784F34"/>
    <w:rsid w:val="0078502B"/>
    <w:rsid w:val="00793AD0"/>
    <w:rsid w:val="00796FC2"/>
    <w:rsid w:val="007A4977"/>
    <w:rsid w:val="007A5CAC"/>
    <w:rsid w:val="007B080C"/>
    <w:rsid w:val="007C3226"/>
    <w:rsid w:val="007C5967"/>
    <w:rsid w:val="007D015C"/>
    <w:rsid w:val="007D580B"/>
    <w:rsid w:val="007D79D0"/>
    <w:rsid w:val="007E0EC4"/>
    <w:rsid w:val="007E3F94"/>
    <w:rsid w:val="00802EC4"/>
    <w:rsid w:val="00804B18"/>
    <w:rsid w:val="0080677D"/>
    <w:rsid w:val="00816F62"/>
    <w:rsid w:val="00820B96"/>
    <w:rsid w:val="00823B15"/>
    <w:rsid w:val="00825BAC"/>
    <w:rsid w:val="008465CE"/>
    <w:rsid w:val="008550C2"/>
    <w:rsid w:val="00864E9D"/>
    <w:rsid w:val="00871CF6"/>
    <w:rsid w:val="00875666"/>
    <w:rsid w:val="00887DAE"/>
    <w:rsid w:val="008975A3"/>
    <w:rsid w:val="008A0230"/>
    <w:rsid w:val="008A417D"/>
    <w:rsid w:val="008B66FE"/>
    <w:rsid w:val="008C4E89"/>
    <w:rsid w:val="008D48D0"/>
    <w:rsid w:val="008D78E6"/>
    <w:rsid w:val="008E386A"/>
    <w:rsid w:val="008E778A"/>
    <w:rsid w:val="008F131F"/>
    <w:rsid w:val="008F7554"/>
    <w:rsid w:val="008F7952"/>
    <w:rsid w:val="00903448"/>
    <w:rsid w:val="00907B5B"/>
    <w:rsid w:val="00910666"/>
    <w:rsid w:val="00910BE8"/>
    <w:rsid w:val="00911354"/>
    <w:rsid w:val="0091265E"/>
    <w:rsid w:val="00913337"/>
    <w:rsid w:val="00914B1A"/>
    <w:rsid w:val="00952058"/>
    <w:rsid w:val="00975159"/>
    <w:rsid w:val="009752B8"/>
    <w:rsid w:val="00983595"/>
    <w:rsid w:val="00984E4A"/>
    <w:rsid w:val="009A7968"/>
    <w:rsid w:val="009B38E3"/>
    <w:rsid w:val="009B65CD"/>
    <w:rsid w:val="009B7C49"/>
    <w:rsid w:val="009C4494"/>
    <w:rsid w:val="009C56AE"/>
    <w:rsid w:val="009E2BFC"/>
    <w:rsid w:val="009E35B1"/>
    <w:rsid w:val="009E3602"/>
    <w:rsid w:val="009F5DEB"/>
    <w:rsid w:val="00A07906"/>
    <w:rsid w:val="00A16EB9"/>
    <w:rsid w:val="00A24FCB"/>
    <w:rsid w:val="00A47D32"/>
    <w:rsid w:val="00A5097B"/>
    <w:rsid w:val="00A60048"/>
    <w:rsid w:val="00A6493A"/>
    <w:rsid w:val="00A67AE5"/>
    <w:rsid w:val="00A7528F"/>
    <w:rsid w:val="00A92B87"/>
    <w:rsid w:val="00A96BC4"/>
    <w:rsid w:val="00AA0E33"/>
    <w:rsid w:val="00AA2154"/>
    <w:rsid w:val="00AA730C"/>
    <w:rsid w:val="00AB0302"/>
    <w:rsid w:val="00AB0467"/>
    <w:rsid w:val="00AB18D3"/>
    <w:rsid w:val="00AB320C"/>
    <w:rsid w:val="00AC5279"/>
    <w:rsid w:val="00AD52FF"/>
    <w:rsid w:val="00AD5BF3"/>
    <w:rsid w:val="00AE052E"/>
    <w:rsid w:val="00AE2009"/>
    <w:rsid w:val="00AF3A79"/>
    <w:rsid w:val="00AF7B30"/>
    <w:rsid w:val="00B00DC4"/>
    <w:rsid w:val="00B066A8"/>
    <w:rsid w:val="00B07496"/>
    <w:rsid w:val="00B15FD3"/>
    <w:rsid w:val="00B26CCC"/>
    <w:rsid w:val="00B27057"/>
    <w:rsid w:val="00B27C13"/>
    <w:rsid w:val="00B36E58"/>
    <w:rsid w:val="00B458DA"/>
    <w:rsid w:val="00B45DB8"/>
    <w:rsid w:val="00B46A94"/>
    <w:rsid w:val="00B4717D"/>
    <w:rsid w:val="00B47ACD"/>
    <w:rsid w:val="00B5508F"/>
    <w:rsid w:val="00B622D4"/>
    <w:rsid w:val="00B66CE8"/>
    <w:rsid w:val="00B66F2F"/>
    <w:rsid w:val="00B75EB0"/>
    <w:rsid w:val="00B761E8"/>
    <w:rsid w:val="00B773FD"/>
    <w:rsid w:val="00B82725"/>
    <w:rsid w:val="00B96C9F"/>
    <w:rsid w:val="00BB17D8"/>
    <w:rsid w:val="00BB7E75"/>
    <w:rsid w:val="00BC5AB7"/>
    <w:rsid w:val="00BC5D73"/>
    <w:rsid w:val="00BD1DB9"/>
    <w:rsid w:val="00BD74B1"/>
    <w:rsid w:val="00BE28EE"/>
    <w:rsid w:val="00BF1568"/>
    <w:rsid w:val="00C03277"/>
    <w:rsid w:val="00C05E3B"/>
    <w:rsid w:val="00C30F11"/>
    <w:rsid w:val="00C55F5B"/>
    <w:rsid w:val="00C77389"/>
    <w:rsid w:val="00C87EA2"/>
    <w:rsid w:val="00C9481B"/>
    <w:rsid w:val="00C96532"/>
    <w:rsid w:val="00CA4272"/>
    <w:rsid w:val="00CA44C2"/>
    <w:rsid w:val="00CB0B26"/>
    <w:rsid w:val="00CB6873"/>
    <w:rsid w:val="00CC0B04"/>
    <w:rsid w:val="00CD074D"/>
    <w:rsid w:val="00CF193E"/>
    <w:rsid w:val="00D0278C"/>
    <w:rsid w:val="00D22E38"/>
    <w:rsid w:val="00D36C5E"/>
    <w:rsid w:val="00D50143"/>
    <w:rsid w:val="00D667D4"/>
    <w:rsid w:val="00D83806"/>
    <w:rsid w:val="00D8595A"/>
    <w:rsid w:val="00D86549"/>
    <w:rsid w:val="00D873FB"/>
    <w:rsid w:val="00D97B08"/>
    <w:rsid w:val="00DA035C"/>
    <w:rsid w:val="00DA3548"/>
    <w:rsid w:val="00DB5659"/>
    <w:rsid w:val="00DB57CD"/>
    <w:rsid w:val="00DB5E1B"/>
    <w:rsid w:val="00DB6D9F"/>
    <w:rsid w:val="00DB718F"/>
    <w:rsid w:val="00DC3CDE"/>
    <w:rsid w:val="00DD624A"/>
    <w:rsid w:val="00DE12DA"/>
    <w:rsid w:val="00DE4192"/>
    <w:rsid w:val="00DF33A8"/>
    <w:rsid w:val="00DF6432"/>
    <w:rsid w:val="00E00310"/>
    <w:rsid w:val="00E04F06"/>
    <w:rsid w:val="00E10264"/>
    <w:rsid w:val="00E15738"/>
    <w:rsid w:val="00E24E2A"/>
    <w:rsid w:val="00E25AE1"/>
    <w:rsid w:val="00E263C5"/>
    <w:rsid w:val="00E355AC"/>
    <w:rsid w:val="00E52F64"/>
    <w:rsid w:val="00E5355A"/>
    <w:rsid w:val="00E57225"/>
    <w:rsid w:val="00E57B6A"/>
    <w:rsid w:val="00E61E0A"/>
    <w:rsid w:val="00E64584"/>
    <w:rsid w:val="00E71296"/>
    <w:rsid w:val="00E74392"/>
    <w:rsid w:val="00E810FF"/>
    <w:rsid w:val="00E816F8"/>
    <w:rsid w:val="00EA41B7"/>
    <w:rsid w:val="00EB1B99"/>
    <w:rsid w:val="00EB271C"/>
    <w:rsid w:val="00EB444D"/>
    <w:rsid w:val="00EB4BC6"/>
    <w:rsid w:val="00EB4F1F"/>
    <w:rsid w:val="00EB5A9E"/>
    <w:rsid w:val="00ED0995"/>
    <w:rsid w:val="00EF09C8"/>
    <w:rsid w:val="00EF0A7D"/>
    <w:rsid w:val="00EF11A6"/>
    <w:rsid w:val="00F06677"/>
    <w:rsid w:val="00F2089A"/>
    <w:rsid w:val="00F32C73"/>
    <w:rsid w:val="00F37FD8"/>
    <w:rsid w:val="00F51375"/>
    <w:rsid w:val="00F7514B"/>
    <w:rsid w:val="00F85FE2"/>
    <w:rsid w:val="00F90CE4"/>
    <w:rsid w:val="00F962EE"/>
    <w:rsid w:val="00F970AB"/>
    <w:rsid w:val="00FA56DA"/>
    <w:rsid w:val="00FA670D"/>
    <w:rsid w:val="00FB2C13"/>
    <w:rsid w:val="00FC3BD0"/>
    <w:rsid w:val="00FD2615"/>
    <w:rsid w:val="00FD4A45"/>
    <w:rsid w:val="00FE5D36"/>
    <w:rsid w:val="00FF5978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06B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93B52"/>
    <w:pPr>
      <w:keepNext/>
      <w:widowControl/>
      <w:spacing w:before="240" w:after="60"/>
      <w:outlineLvl w:val="0"/>
    </w:pPr>
    <w:rPr>
      <w:rFonts w:ascii="Calibri Light" w:hAnsi="Calibri Light" w:cs="Times New Roman"/>
      <w:b/>
      <w:bCs/>
      <w:color w:val="auto"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rsid w:val="00EF09C8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93B52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locked/>
    <w:rsid w:val="00EF09C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1"/>
    <w:uiPriority w:val="99"/>
    <w:rsid w:val="0012606B"/>
    <w:rPr>
      <w:rFonts w:cs="Times New Roman"/>
      <w:color w:val="auto"/>
      <w:u w:val="single"/>
    </w:rPr>
  </w:style>
  <w:style w:type="character" w:customStyle="1" w:styleId="a5">
    <w:name w:val="Основной текст_"/>
    <w:link w:val="11"/>
    <w:uiPriority w:val="99"/>
    <w:locked/>
    <w:rsid w:val="0012606B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0"/>
    <w:link w:val="a5"/>
    <w:uiPriority w:val="99"/>
    <w:rsid w:val="0012606B"/>
    <w:pPr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color w:val="auto"/>
      <w:sz w:val="23"/>
      <w:szCs w:val="20"/>
      <w:lang w:eastAsia="ja-JP"/>
    </w:rPr>
  </w:style>
  <w:style w:type="paragraph" w:customStyle="1" w:styleId="a6">
    <w:name w:val="основной"/>
    <w:basedOn w:val="11"/>
    <w:uiPriority w:val="99"/>
    <w:rsid w:val="0012606B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character" w:styleId="a7">
    <w:name w:val="footnote reference"/>
    <w:basedOn w:val="a1"/>
    <w:uiPriority w:val="99"/>
    <w:semiHidden/>
    <w:rsid w:val="0012606B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12606B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1260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12606B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12606B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12606B"/>
    <w:pPr>
      <w:shd w:val="clear" w:color="auto" w:fill="FFFFFF"/>
      <w:spacing w:line="960" w:lineRule="exact"/>
      <w:jc w:val="center"/>
    </w:pPr>
    <w:rPr>
      <w:rFonts w:ascii="Times New Roman" w:eastAsia="Calibri" w:hAnsi="Times New Roman" w:cs="Times New Roman"/>
      <w:b/>
      <w:color w:val="auto"/>
      <w:sz w:val="26"/>
      <w:szCs w:val="20"/>
      <w:lang w:eastAsia="ja-JP"/>
    </w:rPr>
  </w:style>
  <w:style w:type="paragraph" w:styleId="a8">
    <w:name w:val="footnote text"/>
    <w:aliases w:val="Знак6,F1,ft,Footnote Text Char Char,fn Знак Знак Знак,ft1,Footnote Text Char Char1 Знак,Footnote Text Char Char1"/>
    <w:basedOn w:val="a0"/>
    <w:link w:val="a9"/>
    <w:uiPriority w:val="99"/>
    <w:rsid w:val="0012606B"/>
    <w:rPr>
      <w:rFonts w:cs="Times New Roman"/>
      <w:sz w:val="20"/>
      <w:szCs w:val="20"/>
    </w:rPr>
  </w:style>
  <w:style w:type="character" w:customStyle="1" w:styleId="a9">
    <w:name w:val="Текст сноски Знак"/>
    <w:aliases w:val="Знак6 Знак,F1 Знак,ft Знак,Footnote Text Char Char Знак,fn Знак Знак Знак Знак,ft1 Знак,Footnote Text Char Char1 Знак Знак,Footnote Text Char Char1 Знак1"/>
    <w:basedOn w:val="a1"/>
    <w:link w:val="a8"/>
    <w:uiPriority w:val="99"/>
    <w:locked/>
    <w:rsid w:val="0012606B"/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uiPriority w:val="99"/>
    <w:rsid w:val="001260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7">
    <w:name w:val="Body text (7)_"/>
    <w:link w:val="Bodytext70"/>
    <w:uiPriority w:val="99"/>
    <w:locked/>
    <w:rsid w:val="0012606B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rsid w:val="0012606B"/>
    <w:pPr>
      <w:shd w:val="clear" w:color="auto" w:fill="FFFFFF"/>
      <w:spacing w:before="60" w:line="312" w:lineRule="exact"/>
    </w:pPr>
    <w:rPr>
      <w:rFonts w:ascii="Times New Roman" w:eastAsia="Calibri" w:hAnsi="Times New Roman" w:cs="Times New Roman"/>
      <w:i/>
      <w:color w:val="auto"/>
      <w:sz w:val="20"/>
      <w:szCs w:val="20"/>
      <w:lang w:eastAsia="ja-JP"/>
    </w:rPr>
  </w:style>
  <w:style w:type="character" w:customStyle="1" w:styleId="Bodytext11pt">
    <w:name w:val="Body text + 11 pt"/>
    <w:uiPriority w:val="99"/>
    <w:rsid w:val="0012606B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locked/>
    <w:rsid w:val="0012606B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0"/>
    <w:link w:val="Bodytext5"/>
    <w:rsid w:val="0012606B"/>
    <w:pPr>
      <w:shd w:val="clear" w:color="auto" w:fill="FFFFFF"/>
      <w:spacing w:before="420" w:after="360" w:line="240" w:lineRule="atLeast"/>
      <w:jc w:val="both"/>
    </w:pPr>
    <w:rPr>
      <w:rFonts w:ascii="Times New Roman" w:eastAsia="Calibri" w:hAnsi="Times New Roman" w:cs="Times New Roman"/>
      <w:b/>
      <w:i/>
      <w:color w:val="auto"/>
      <w:sz w:val="21"/>
      <w:szCs w:val="20"/>
      <w:lang w:eastAsia="ja-JP"/>
    </w:rPr>
  </w:style>
  <w:style w:type="paragraph" w:styleId="aa">
    <w:name w:val="Body Text Indent"/>
    <w:basedOn w:val="a0"/>
    <w:link w:val="ab"/>
    <w:uiPriority w:val="99"/>
    <w:rsid w:val="0012606B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12606B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c">
    <w:name w:val="Title"/>
    <w:basedOn w:val="a0"/>
    <w:link w:val="ad"/>
    <w:uiPriority w:val="99"/>
    <w:qFormat/>
    <w:rsid w:val="0012606B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d">
    <w:name w:val="Название Знак"/>
    <w:basedOn w:val="a1"/>
    <w:link w:val="ac"/>
    <w:uiPriority w:val="99"/>
    <w:locked/>
    <w:rsid w:val="0012606B"/>
    <w:rPr>
      <w:rFonts w:ascii="Times New Roman" w:hAnsi="Times New Roman" w:cs="Times New Roman"/>
      <w:sz w:val="20"/>
      <w:szCs w:val="20"/>
    </w:rPr>
  </w:style>
  <w:style w:type="character" w:customStyle="1" w:styleId="Bodytext11pt2">
    <w:name w:val="Body text + 11 pt2"/>
    <w:aliases w:val="Bold1"/>
    <w:uiPriority w:val="99"/>
    <w:rsid w:val="0012606B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0"/>
    <w:uiPriority w:val="99"/>
    <w:rsid w:val="0012606B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styleId="ae">
    <w:name w:val="List Paragraph"/>
    <w:basedOn w:val="a0"/>
    <w:uiPriority w:val="99"/>
    <w:qFormat/>
    <w:rsid w:val="000A0A7C"/>
    <w:pPr>
      <w:ind w:left="720"/>
      <w:contextualSpacing/>
    </w:pPr>
  </w:style>
  <w:style w:type="character" w:customStyle="1" w:styleId="Bodytext">
    <w:name w:val="Body text_"/>
    <w:link w:val="2"/>
    <w:uiPriority w:val="99"/>
    <w:locked/>
    <w:rsid w:val="008465CE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0"/>
    <w:link w:val="Bodytext"/>
    <w:uiPriority w:val="99"/>
    <w:rsid w:val="008465CE"/>
    <w:pPr>
      <w:shd w:val="clear" w:color="auto" w:fill="FFFFFF"/>
      <w:spacing w:after="660" w:line="960" w:lineRule="exact"/>
      <w:jc w:val="center"/>
    </w:pPr>
    <w:rPr>
      <w:rFonts w:ascii="Times New Roman" w:eastAsia="Calibri" w:hAnsi="Times New Roman" w:cs="Times New Roman"/>
      <w:color w:val="auto"/>
      <w:sz w:val="26"/>
      <w:szCs w:val="20"/>
      <w:lang w:eastAsia="ja-JP"/>
    </w:rPr>
  </w:style>
  <w:style w:type="paragraph" w:customStyle="1" w:styleId="af">
    <w:name w:val="текст главы"/>
    <w:basedOn w:val="a0"/>
    <w:uiPriority w:val="99"/>
    <w:rsid w:val="003824FD"/>
    <w:pPr>
      <w:spacing w:line="360" w:lineRule="auto"/>
      <w:ind w:firstLine="567"/>
      <w:jc w:val="both"/>
    </w:pPr>
    <w:rPr>
      <w:rFonts w:ascii="Times New Roman" w:eastAsia="MS Mincho" w:hAnsi="Times New Roman" w:cs="Times New Roman"/>
      <w:color w:val="auto"/>
      <w:sz w:val="28"/>
      <w:szCs w:val="28"/>
      <w:lang w:eastAsia="ar-SA"/>
    </w:rPr>
  </w:style>
  <w:style w:type="paragraph" w:styleId="af0">
    <w:name w:val="header"/>
    <w:basedOn w:val="a0"/>
    <w:link w:val="af1"/>
    <w:uiPriority w:val="99"/>
    <w:rsid w:val="00040A8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040A81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040A8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040A81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osntxt">
    <w:name w:val="osn_txt Знак"/>
    <w:basedOn w:val="a1"/>
    <w:link w:val="osntxt0"/>
    <w:uiPriority w:val="99"/>
    <w:locked/>
    <w:rsid w:val="00066120"/>
    <w:rPr>
      <w:rFonts w:eastAsia="MS Mincho" w:cs="Times New Roman"/>
    </w:rPr>
  </w:style>
  <w:style w:type="paragraph" w:customStyle="1" w:styleId="osntxt0">
    <w:name w:val="osn_txt"/>
    <w:basedOn w:val="a0"/>
    <w:link w:val="osntxt"/>
    <w:uiPriority w:val="99"/>
    <w:rsid w:val="00066120"/>
    <w:pPr>
      <w:widowControl/>
      <w:tabs>
        <w:tab w:val="num" w:pos="851"/>
      </w:tabs>
      <w:spacing w:line="288" w:lineRule="auto"/>
      <w:ind w:firstLine="284"/>
      <w:jc w:val="both"/>
    </w:pPr>
    <w:rPr>
      <w:rFonts w:ascii="Calibri" w:eastAsia="MS Mincho" w:hAnsi="Calibri" w:cs="Times New Roman"/>
      <w:color w:val="auto"/>
      <w:sz w:val="22"/>
      <w:szCs w:val="22"/>
      <w:lang w:eastAsia="en-US"/>
    </w:rPr>
  </w:style>
  <w:style w:type="paragraph" w:customStyle="1" w:styleId="a">
    <w:name w:val="ШАРИКИ"/>
    <w:basedOn w:val="a0"/>
    <w:uiPriority w:val="99"/>
    <w:rsid w:val="00EF09C8"/>
    <w:pPr>
      <w:widowControl/>
      <w:numPr>
        <w:numId w:val="2"/>
      </w:numPr>
      <w:spacing w:line="262" w:lineRule="auto"/>
      <w:ind w:left="567" w:hanging="283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styleId="af4">
    <w:name w:val="Plain Text"/>
    <w:basedOn w:val="a0"/>
    <w:link w:val="af5"/>
    <w:uiPriority w:val="99"/>
    <w:rsid w:val="00EF09C8"/>
    <w:pPr>
      <w:widowControl/>
    </w:pPr>
    <w:rPr>
      <w:rFonts w:eastAsia="MS Mincho"/>
      <w:color w:val="auto"/>
      <w:sz w:val="20"/>
      <w:szCs w:val="20"/>
      <w:lang w:eastAsia="ja-JP"/>
    </w:rPr>
  </w:style>
  <w:style w:type="character" w:customStyle="1" w:styleId="af5">
    <w:name w:val="Текст Знак"/>
    <w:basedOn w:val="a1"/>
    <w:link w:val="af4"/>
    <w:uiPriority w:val="99"/>
    <w:locked/>
    <w:rsid w:val="00EF09C8"/>
    <w:rPr>
      <w:rFonts w:ascii="Courier New" w:eastAsia="MS Mincho" w:hAnsi="Courier New" w:cs="Courier New"/>
      <w:sz w:val="20"/>
      <w:szCs w:val="20"/>
      <w:lang w:eastAsia="ja-JP"/>
    </w:rPr>
  </w:style>
  <w:style w:type="character" w:styleId="af6">
    <w:name w:val="Strong"/>
    <w:basedOn w:val="a1"/>
    <w:uiPriority w:val="99"/>
    <w:qFormat/>
    <w:rsid w:val="00EF09C8"/>
    <w:rPr>
      <w:rFonts w:cs="Times New Roman"/>
      <w:b/>
      <w:bCs/>
    </w:rPr>
  </w:style>
  <w:style w:type="table" w:styleId="af7">
    <w:name w:val="Table Grid"/>
    <w:basedOn w:val="a2"/>
    <w:uiPriority w:val="99"/>
    <w:rsid w:val="00EF09C8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uiPriority w:val="99"/>
    <w:rsid w:val="009B38E3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customStyle="1" w:styleId="13">
    <w:name w:val="таблица1"/>
    <w:basedOn w:val="a0"/>
    <w:uiPriority w:val="99"/>
    <w:rsid w:val="009B38E3"/>
    <w:pPr>
      <w:keepNext/>
      <w:widowControl/>
      <w:spacing w:before="240" w:line="360" w:lineRule="auto"/>
      <w:jc w:val="right"/>
    </w:pPr>
    <w:rPr>
      <w:rFonts w:ascii="Times New Roman" w:hAnsi="Times New Roman" w:cs="Times New Roman"/>
      <w:b/>
      <w:color w:val="auto"/>
      <w:sz w:val="28"/>
      <w:szCs w:val="28"/>
    </w:rPr>
  </w:style>
  <w:style w:type="paragraph" w:customStyle="1" w:styleId="western">
    <w:name w:val="western"/>
    <w:basedOn w:val="a0"/>
    <w:uiPriority w:val="99"/>
    <w:rsid w:val="008550C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ptoch">
    <w:name w:val="sp_toch"/>
    <w:basedOn w:val="a0"/>
    <w:uiPriority w:val="99"/>
    <w:rsid w:val="00952058"/>
    <w:pPr>
      <w:widowControl/>
      <w:numPr>
        <w:numId w:val="22"/>
      </w:numPr>
      <w:spacing w:line="288" w:lineRule="auto"/>
      <w:ind w:left="714" w:hanging="357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14">
    <w:name w:val="Обычный1"/>
    <w:link w:val="Normal"/>
    <w:uiPriority w:val="99"/>
    <w:rsid w:val="00493B52"/>
    <w:pPr>
      <w:spacing w:before="100" w:after="100"/>
    </w:pPr>
    <w:rPr>
      <w:rFonts w:ascii="Times New Roman" w:hAnsi="Times New Roman"/>
    </w:rPr>
  </w:style>
  <w:style w:type="character" w:customStyle="1" w:styleId="Normal">
    <w:name w:val="Normal Знак"/>
    <w:link w:val="14"/>
    <w:uiPriority w:val="99"/>
    <w:locked/>
    <w:rsid w:val="00493B52"/>
    <w:rPr>
      <w:rFonts w:ascii="Times New Roman" w:hAnsi="Times New Roman"/>
      <w:snapToGrid w:val="0"/>
      <w:sz w:val="22"/>
    </w:rPr>
  </w:style>
  <w:style w:type="character" w:customStyle="1" w:styleId="day7">
    <w:name w:val="da y7"/>
    <w:uiPriority w:val="99"/>
    <w:rsid w:val="00493B52"/>
  </w:style>
  <w:style w:type="paragraph" w:styleId="af8">
    <w:name w:val="Body Text"/>
    <w:basedOn w:val="a0"/>
    <w:link w:val="af9"/>
    <w:uiPriority w:val="99"/>
    <w:semiHidden/>
    <w:rsid w:val="00180AB9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locked/>
    <w:rsid w:val="00180AB9"/>
    <w:rPr>
      <w:rFonts w:ascii="Courier New" w:hAnsi="Courier New" w:cs="Courier New"/>
      <w:color w:val="000000"/>
      <w:sz w:val="24"/>
      <w:szCs w:val="24"/>
    </w:rPr>
  </w:style>
  <w:style w:type="paragraph" w:styleId="afa">
    <w:name w:val="Normal (Web)"/>
    <w:aliases w:val="Обычный (Web)1,Обычный (Web)"/>
    <w:basedOn w:val="a0"/>
    <w:uiPriority w:val="99"/>
    <w:rsid w:val="00180AB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label">
    <w:name w:val="label"/>
    <w:basedOn w:val="a1"/>
    <w:uiPriority w:val="99"/>
    <w:rsid w:val="00B66CE8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B66CE8"/>
    <w:rPr>
      <w:rFonts w:cs="Times New Roman"/>
    </w:rPr>
  </w:style>
  <w:style w:type="character" w:customStyle="1" w:styleId="fontstyle34">
    <w:name w:val="fontstyle34"/>
    <w:uiPriority w:val="99"/>
    <w:rsid w:val="00574151"/>
  </w:style>
  <w:style w:type="character" w:customStyle="1" w:styleId="fontstyle38">
    <w:name w:val="fontstyle38"/>
    <w:uiPriority w:val="99"/>
    <w:rsid w:val="00574151"/>
  </w:style>
  <w:style w:type="character" w:styleId="afb">
    <w:name w:val="FollowedHyperlink"/>
    <w:basedOn w:val="a1"/>
    <w:uiPriority w:val="99"/>
    <w:semiHidden/>
    <w:unhideWhenUsed/>
    <w:rsid w:val="00AA0E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xperimentanium.ru/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ocenter-v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cko.ru/Monito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ioo.seminfo.ru/course/view.php?id=2173" TargetMode="External"/><Relationship Id="rId10" Type="http://schemas.openxmlformats.org/officeDocument/2006/relationships/hyperlink" Target="http://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543" TargetMode="External"/><Relationship Id="rId14" Type="http://schemas.openxmlformats.org/officeDocument/2006/relationships/hyperlink" Target="http://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578E-0C5E-4922-9C58-F4788B37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Репина Татьяна</cp:lastModifiedBy>
  <cp:revision>10</cp:revision>
  <cp:lastPrinted>2015-03-19T17:07:00Z</cp:lastPrinted>
  <dcterms:created xsi:type="dcterms:W3CDTF">2015-10-28T16:52:00Z</dcterms:created>
  <dcterms:modified xsi:type="dcterms:W3CDTF">2015-11-16T05:35:00Z</dcterms:modified>
</cp:coreProperties>
</file>