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3A11" w14:textId="77777777" w:rsidR="00D20C73" w:rsidRPr="00D20C73" w:rsidRDefault="00D20C73" w:rsidP="00D20C73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2021"/>
        <w:gridCol w:w="3340"/>
        <w:gridCol w:w="126"/>
        <w:gridCol w:w="1427"/>
        <w:gridCol w:w="236"/>
        <w:gridCol w:w="2676"/>
      </w:tblGrid>
      <w:tr w:rsidR="00D20C73" w:rsidRPr="00D20C73" w14:paraId="4790B8B2" w14:textId="77777777" w:rsidTr="007B0389">
        <w:trPr>
          <w:hidden/>
        </w:trPr>
        <w:tc>
          <w:tcPr>
            <w:tcW w:w="44" w:type="dxa"/>
            <w:vAlign w:val="center"/>
            <w:hideMark/>
          </w:tcPr>
          <w:p w14:paraId="0DEC5CF8" w14:textId="77777777" w:rsidR="00D20C73" w:rsidRPr="00D20C73" w:rsidRDefault="00D20C73" w:rsidP="00D20C73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  <w:hideMark/>
          </w:tcPr>
          <w:p w14:paraId="3FB751D0" w14:textId="77777777" w:rsidR="00D20C73" w:rsidRPr="00D20C73" w:rsidRDefault="00D20C73" w:rsidP="00D20C73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3340" w:type="dxa"/>
            <w:vAlign w:val="center"/>
            <w:hideMark/>
          </w:tcPr>
          <w:p w14:paraId="76CA697B" w14:textId="77777777" w:rsidR="00D20C73" w:rsidRPr="00D20C73" w:rsidRDefault="00D20C73" w:rsidP="00D20C73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126" w:type="dxa"/>
            <w:vAlign w:val="center"/>
            <w:hideMark/>
          </w:tcPr>
          <w:p w14:paraId="4E3D9A7B" w14:textId="77777777" w:rsidR="00D20C73" w:rsidRPr="00D20C73" w:rsidRDefault="00D20C73" w:rsidP="00D20C73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  <w:hideMark/>
          </w:tcPr>
          <w:p w14:paraId="2C5C31D5" w14:textId="77777777" w:rsidR="00D20C73" w:rsidRPr="00D20C73" w:rsidRDefault="00D20C73" w:rsidP="00D20C73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67F0875A" w14:textId="77777777" w:rsidR="00D20C73" w:rsidRPr="00D20C73" w:rsidRDefault="00D20C73" w:rsidP="00D20C73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  <w:hideMark/>
          </w:tcPr>
          <w:p w14:paraId="118572C5" w14:textId="77777777" w:rsidR="00D20C73" w:rsidRPr="00D20C73" w:rsidRDefault="00D20C73" w:rsidP="00D20C73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</w:tbl>
    <w:p w14:paraId="55485166" w14:textId="16E08320" w:rsidR="00DD12EA" w:rsidRPr="00DD12EA" w:rsidRDefault="00DD12EA" w:rsidP="00A0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 xml:space="preserve">Договор №ПК(ФЛ)/Р-_______ </w:t>
      </w:r>
    </w:p>
    <w:p w14:paraId="52679763" w14:textId="6F79602B" w:rsidR="00DD12EA" w:rsidRDefault="00DD12EA" w:rsidP="00A0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об оказании платных образовательных услуг по повышению квалификации</w:t>
      </w:r>
    </w:p>
    <w:p w14:paraId="1E6B38CD" w14:textId="77777777" w:rsidR="00A04A63" w:rsidRPr="00DD12EA" w:rsidRDefault="00A04A63" w:rsidP="00A0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788EE" w14:textId="55178952" w:rsidR="00DD12EA" w:rsidRPr="00DD12EA" w:rsidRDefault="00DD12EA" w:rsidP="00DD1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                </w:t>
      </w:r>
      <w:proofErr w:type="gramStart"/>
      <w:r w:rsidRPr="00DD12E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D12EA">
        <w:rPr>
          <w:rFonts w:ascii="Times New Roman" w:hAnsi="Times New Roman" w:cs="Times New Roman"/>
          <w:sz w:val="28"/>
          <w:szCs w:val="28"/>
        </w:rPr>
        <w:t>____» ____________ 202__ г.</w:t>
      </w:r>
    </w:p>
    <w:p w14:paraId="66BCF5BD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CEC6E" w14:textId="0E67E751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города Москвы «Корпоративный университет московского образования» </w:t>
      </w:r>
      <w:r w:rsidRPr="00DD12EA">
        <w:rPr>
          <w:rFonts w:ascii="Times New Roman" w:hAnsi="Times New Roman" w:cs="Times New Roman"/>
          <w:sz w:val="28"/>
          <w:szCs w:val="28"/>
        </w:rPr>
        <w:t>(далее ГАОУ ДПО «Корпоративный университет»), осуществляющее образовательную деятельность на основании лицензии от 20.08.2019 № Л035-01298-77/00181973, выданной Департаментом образования и науки города Москвы, именуемое в дальнейшем «Исполнитель», в лице __________________________________ _______________________________, действующего на основании ___________________________, с  одной стороны, и гражданин Российской Федерации _____________________________, именуемый в дальнейшем «Обучающийся», с другой стороны, совместно именуемые «Стороны» и каждый в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отдельности «Сторона», заключили настоящий договор (далее – Договор) 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нижеследующем: </w:t>
      </w:r>
    </w:p>
    <w:p w14:paraId="5DC6E48B" w14:textId="7777777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A8542" w14:textId="77777777" w:rsidR="00DD12EA" w:rsidRPr="00DD12EA" w:rsidRDefault="00DD12EA" w:rsidP="00DD1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14:paraId="30E28222" w14:textId="77777777" w:rsidR="00DD12EA" w:rsidRPr="00DD12EA" w:rsidRDefault="00DD12EA" w:rsidP="00DD12E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1.1. Исполнитель обязуется предоставить платные образовательные услуги, а Обучающийся обязуется оплатить обучение по дополнительной профессиональной программе повышения квалификации (далее – Программа):</w:t>
      </w:r>
    </w:p>
    <w:p w14:paraId="7CA72F2F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Наименование программы (шифр программы): </w:t>
      </w:r>
      <w:r w:rsidRPr="002E7F7E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proofErr w:type="gramStart"/>
      <w:r w:rsidRPr="002E7F7E">
        <w:rPr>
          <w:rFonts w:ascii="Times New Roman" w:hAnsi="Times New Roman" w:cs="Times New Roman"/>
          <w:bCs/>
          <w:sz w:val="28"/>
          <w:szCs w:val="28"/>
        </w:rPr>
        <w:t>_(</w:t>
      </w:r>
      <w:proofErr w:type="gramEnd"/>
      <w:r w:rsidRPr="002E7F7E">
        <w:rPr>
          <w:rFonts w:ascii="Times New Roman" w:hAnsi="Times New Roman" w:cs="Times New Roman"/>
          <w:bCs/>
          <w:sz w:val="28"/>
          <w:szCs w:val="28"/>
        </w:rPr>
        <w:t>__________).</w:t>
      </w:r>
    </w:p>
    <w:p w14:paraId="34CA204D" w14:textId="1BFB0840" w:rsidR="00DD12EA" w:rsidRPr="00DD12EA" w:rsidRDefault="00DD12EA" w:rsidP="00DD12E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1.2.  Форма обучения: _____________________________________________.</w:t>
      </w:r>
    </w:p>
    <w:p w14:paraId="4945F81F" w14:textId="4321D1A3" w:rsidR="00DD12EA" w:rsidRPr="00DD12EA" w:rsidRDefault="00DD12EA" w:rsidP="00DD12EA">
      <w:pPr>
        <w:tabs>
          <w:tab w:val="left" w:pos="0"/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1.3. Объем Программы (продолжительность обучения): </w:t>
      </w:r>
      <w:r w:rsidRPr="00DD12EA">
        <w:rPr>
          <w:rFonts w:ascii="Times New Roman" w:hAnsi="Times New Roman" w:cs="Times New Roman"/>
          <w:b/>
          <w:sz w:val="28"/>
          <w:szCs w:val="28"/>
        </w:rPr>
        <w:t>____</w:t>
      </w:r>
      <w:r w:rsidRPr="00DD12EA">
        <w:rPr>
          <w:rFonts w:ascii="Times New Roman" w:hAnsi="Times New Roman" w:cs="Times New Roman"/>
          <w:sz w:val="28"/>
          <w:szCs w:val="28"/>
        </w:rPr>
        <w:t xml:space="preserve"> (</w:t>
      </w:r>
      <w:r w:rsidRPr="00DD12EA">
        <w:rPr>
          <w:rFonts w:ascii="Times New Roman" w:hAnsi="Times New Roman" w:cs="Times New Roman"/>
          <w:b/>
          <w:sz w:val="28"/>
          <w:szCs w:val="28"/>
        </w:rPr>
        <w:t>______</w:t>
      </w:r>
      <w:r w:rsidRPr="00DD12EA">
        <w:rPr>
          <w:rFonts w:ascii="Times New Roman" w:hAnsi="Times New Roman" w:cs="Times New Roman"/>
          <w:sz w:val="28"/>
          <w:szCs w:val="28"/>
        </w:rPr>
        <w:t>) часа(</w:t>
      </w:r>
      <w:proofErr w:type="spellStart"/>
      <w:r w:rsidRPr="00DD12E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D12EA">
        <w:rPr>
          <w:rFonts w:ascii="Times New Roman" w:hAnsi="Times New Roman" w:cs="Times New Roman"/>
          <w:sz w:val="28"/>
          <w:szCs w:val="28"/>
        </w:rPr>
        <w:t>).</w:t>
      </w:r>
    </w:p>
    <w:p w14:paraId="1C4CA869" w14:textId="652FB627" w:rsidR="00DD12EA" w:rsidRPr="00DD12EA" w:rsidRDefault="00DD12EA" w:rsidP="00DD12E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1.4.  Начало оказания услуг: с даты начала обучения. </w:t>
      </w:r>
    </w:p>
    <w:p w14:paraId="43E5943E" w14:textId="20E10B96" w:rsidR="00DD12EA" w:rsidRPr="00DD12EA" w:rsidRDefault="00DD12EA" w:rsidP="00DD12EA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1.5. Окончание оказания услуг: _____________________.</w:t>
      </w:r>
    </w:p>
    <w:p w14:paraId="5974EF08" w14:textId="08AAC9A1" w:rsidR="00DD12EA" w:rsidRPr="00DD12EA" w:rsidRDefault="00DD12EA" w:rsidP="00DD12EA">
      <w:pPr>
        <w:pStyle w:val="a7"/>
        <w:tabs>
          <w:tab w:val="left" w:pos="709"/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D12EA">
        <w:rPr>
          <w:rFonts w:ascii="Times New Roman" w:hAnsi="Times New Roman"/>
          <w:sz w:val="28"/>
          <w:szCs w:val="28"/>
        </w:rPr>
        <w:t xml:space="preserve">1.6. По окончании обучения и успешного прохождения Обучающимся итоговой аттестации Исполнитель выдает удостоверение о повышении квалификации. </w:t>
      </w:r>
    </w:p>
    <w:p w14:paraId="7602DDF2" w14:textId="77777777" w:rsidR="00DD12EA" w:rsidRPr="00DD12EA" w:rsidRDefault="00DD12EA" w:rsidP="00DD12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1.7. В случае непрохождения Обучающимся итоговой аттестации, получения неудовлетворительных результатов итоговой аттестации Исполнитель выдает справку об обучении или о периоде обучения. </w:t>
      </w:r>
    </w:p>
    <w:p w14:paraId="67097729" w14:textId="77777777" w:rsidR="00DD12EA" w:rsidRPr="00DD12EA" w:rsidRDefault="00DD12EA" w:rsidP="00DD1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D4F9C" w14:textId="77777777" w:rsidR="00DD12EA" w:rsidRPr="00DD12EA" w:rsidRDefault="00DD12EA" w:rsidP="00DD1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2. Стоимость образовательных услуг, срок и порядок их оплаты</w:t>
      </w:r>
    </w:p>
    <w:p w14:paraId="1D8B75B6" w14:textId="1B993349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2.1. Цена Договора (полная стоимость платных образовательных услуг за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весь период обучения Обучающегося) составляет __________ (____________) рублей 00 копеек, НДС не облагается на основании </w:t>
      </w:r>
      <w:proofErr w:type="spellStart"/>
      <w:r w:rsidRPr="00DD12E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D12EA">
        <w:rPr>
          <w:rFonts w:ascii="Times New Roman" w:hAnsi="Times New Roman" w:cs="Times New Roman"/>
          <w:sz w:val="28"/>
          <w:szCs w:val="28"/>
        </w:rPr>
        <w:t>. 14 п. 2 ст. 149 Налогового кодекса Российской Федерации.</w:t>
      </w:r>
    </w:p>
    <w:p w14:paraId="0A2F774D" w14:textId="2C4AF75F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2.2.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В стоимость образовательных услуг не включены расходы по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перечислению денежных средств при безналичном расчете.</w:t>
      </w:r>
    </w:p>
    <w:p w14:paraId="5A007094" w14:textId="007FA588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Оплата производится Обучающимся в рублях Российской Федерации путем перечисления денежных средств на лицевой счет Исполнителя в полном размере в порядке 100% предоплаты не позднее </w:t>
      </w:r>
      <w:r w:rsidRPr="00DD12EA">
        <w:rPr>
          <w:rFonts w:ascii="Times New Roman" w:hAnsi="Times New Roman" w:cs="Times New Roman"/>
          <w:b/>
          <w:sz w:val="28"/>
          <w:szCs w:val="28"/>
        </w:rPr>
        <w:t>5</w:t>
      </w:r>
      <w:r w:rsidRPr="00DD12EA">
        <w:rPr>
          <w:rFonts w:ascii="Times New Roman" w:hAnsi="Times New Roman" w:cs="Times New Roman"/>
          <w:sz w:val="28"/>
          <w:szCs w:val="28"/>
        </w:rPr>
        <w:t xml:space="preserve"> (</w:t>
      </w:r>
      <w:r w:rsidRPr="00DD12EA">
        <w:rPr>
          <w:rFonts w:ascii="Times New Roman" w:hAnsi="Times New Roman" w:cs="Times New Roman"/>
          <w:b/>
          <w:sz w:val="28"/>
          <w:szCs w:val="28"/>
        </w:rPr>
        <w:t>Пяти</w:t>
      </w:r>
      <w:r w:rsidRPr="00DD12EA">
        <w:rPr>
          <w:rFonts w:ascii="Times New Roman" w:hAnsi="Times New Roman" w:cs="Times New Roman"/>
          <w:sz w:val="28"/>
          <w:szCs w:val="28"/>
        </w:rPr>
        <w:t xml:space="preserve">) рабочих дней до начала обучения на основании предоставленной Исполнителем квитанции на оплату. </w:t>
      </w:r>
    </w:p>
    <w:p w14:paraId="5DEBD307" w14:textId="5E0DE22A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2.4.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Датой оплаты считается дата поступления денежных средств на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лицевой счет Исполнителя.</w:t>
      </w:r>
    </w:p>
    <w:p w14:paraId="3B0B97A6" w14:textId="1C317565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2.5.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Зачисление на обучение Обучающегося осуществляется Исполнителем при условии поступления оплаты за обучение на лицевой счет Исполнителя в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размере, предусмотренном п. 2.1 настоящего Договора.</w:t>
      </w:r>
    </w:p>
    <w:p w14:paraId="46C5888E" w14:textId="0BF54713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2.6.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В случае непоступления оплаты и (или) не предоставления подтверждающих оплату документов в срок и в размере, указанных в настоящей статье, Исполнитель вправе расторгнуть Договор</w:t>
      </w:r>
      <w:r w:rsidR="002E7F7E">
        <w:rPr>
          <w:rFonts w:ascii="Times New Roman" w:hAnsi="Times New Roman" w:cs="Times New Roman"/>
          <w:sz w:val="28"/>
          <w:szCs w:val="28"/>
        </w:rPr>
        <w:t>.</w:t>
      </w:r>
    </w:p>
    <w:p w14:paraId="231493D8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87A4B" w14:textId="77777777" w:rsidR="00DD12EA" w:rsidRPr="00DD12EA" w:rsidRDefault="00DD12EA" w:rsidP="00DD12EA">
      <w:pPr>
        <w:pStyle w:val="a5"/>
        <w:ind w:left="0"/>
        <w:jc w:val="center"/>
        <w:rPr>
          <w:b/>
          <w:sz w:val="28"/>
          <w:szCs w:val="28"/>
        </w:rPr>
      </w:pPr>
      <w:r w:rsidRPr="00DD12EA">
        <w:rPr>
          <w:b/>
          <w:sz w:val="28"/>
          <w:szCs w:val="28"/>
        </w:rPr>
        <w:t>3. Права и обязанности Исполнителя</w:t>
      </w:r>
    </w:p>
    <w:p w14:paraId="3C379EEA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3.1. </w:t>
      </w:r>
      <w:r w:rsidRPr="00DD12EA">
        <w:rPr>
          <w:rFonts w:ascii="Times New Roman" w:hAnsi="Times New Roman" w:cs="Times New Roman"/>
          <w:b/>
          <w:sz w:val="28"/>
          <w:szCs w:val="28"/>
        </w:rPr>
        <w:t>Исполнитель вправе:</w:t>
      </w:r>
    </w:p>
    <w:p w14:paraId="3CD84BFA" w14:textId="77777777" w:rsidR="00DD12EA" w:rsidRPr="00DD12EA" w:rsidRDefault="00DD12EA" w:rsidP="00DD12EA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 w:rsidRPr="00DD12EA">
        <w:rPr>
          <w:sz w:val="28"/>
          <w:szCs w:val="28"/>
        </w:rPr>
        <w:t xml:space="preserve">3.1.1. Самостоятельно осуществлять образовательный процесс, выбирая системы оценок, формы, </w:t>
      </w:r>
      <w:r w:rsidRPr="00DD12EA">
        <w:rPr>
          <w:sz w:val="28"/>
          <w:szCs w:val="28"/>
          <w:lang w:eastAsia="ru-RU"/>
        </w:rPr>
        <w:t>порядок и периодичность проведения промежуточной аттестации Обучающегося</w:t>
      </w:r>
      <w:r w:rsidRPr="00DD12EA">
        <w:rPr>
          <w:sz w:val="28"/>
          <w:szCs w:val="28"/>
        </w:rPr>
        <w:t xml:space="preserve"> в соответствии с Программой и локальными нормативными актами Исполнителя (п. 10.2 настоящего Договора).</w:t>
      </w:r>
    </w:p>
    <w:p w14:paraId="50E78EE9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3.1.2. Отчислить Обучающегося по основаниям, предусмотренным действующим законодательством Российской Федерации.</w:t>
      </w:r>
    </w:p>
    <w:p w14:paraId="5E62595C" w14:textId="31384E06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настоящим Договором.</w:t>
      </w:r>
    </w:p>
    <w:p w14:paraId="7E0AFAA8" w14:textId="5F18D4DD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3.1.4. Привлекать к исполнению настоящего Договора третьих лиц без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согласования с Обучающимся. Привлечение соисполнителей не влечет изменение стоимости образовательных услуг по настоящему Договору.</w:t>
      </w:r>
    </w:p>
    <w:p w14:paraId="063EEFE1" w14:textId="78C80718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3.1.5. Исполнитель вправе досрочно оказать услуги по согласованию с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Обучающимся.</w:t>
      </w:r>
    </w:p>
    <w:p w14:paraId="37852D22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13324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3.2. </w:t>
      </w:r>
      <w:r w:rsidRPr="00DD12EA">
        <w:rPr>
          <w:rFonts w:ascii="Times New Roman" w:hAnsi="Times New Roman" w:cs="Times New Roman"/>
          <w:b/>
          <w:sz w:val="28"/>
          <w:szCs w:val="28"/>
        </w:rPr>
        <w:t>Исполнитель обязан:</w:t>
      </w:r>
    </w:p>
    <w:p w14:paraId="6FBFFC71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3.2.1. При условии выполнения Правил приема в ГАОУ ДПО «Корпоративный университет» на программы дополнительного профессионального образования зачислить Обучающегося.</w:t>
      </w:r>
    </w:p>
    <w:p w14:paraId="33446A78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3.2.2. Уведомить Обучающегося о точном времени и месте проведения учебных занятий. Уведомление направляется уполномоченным лицом Исполнителя, ответственным за проведение Программы повышения квалификации, в личный кабинет Обучающегося на портале http://www.dpomos.ru/.</w:t>
      </w:r>
    </w:p>
    <w:p w14:paraId="62B55B54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3.2.3. Организовать и обеспечить надлежащее оказание образовательных услуг в соответствии с Программой повышения квалификации.</w:t>
      </w:r>
    </w:p>
    <w:p w14:paraId="627D8845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3.2.4. Обеспечить Обучающегося учебно-методическими материалами курса, предоставив доступ к информационной среде Исполнителя, в рамках освоения Программы повышения квалификации.</w:t>
      </w:r>
    </w:p>
    <w:p w14:paraId="04E1A858" w14:textId="53E623D2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lastRenderedPageBreak/>
        <w:t>3.2.5. Обеспечить Обучающемуся уважение человеческого достоинства, защиту от всех форм физического и психического насилия, оскорбления личности, обеспечить условия укрепления нравственного, физического и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психологического здоровья, эмоционального благополучия, Обучающегося с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учетом его индивидуальных особенностей.</w:t>
      </w:r>
    </w:p>
    <w:p w14:paraId="6003F34F" w14:textId="7310E675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3.2.6. По окончании оказания образовательных услуг подготовить и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Pr="00DD12EA">
        <w:rPr>
          <w:rFonts w:ascii="Times New Roman" w:hAnsi="Times New Roman" w:cs="Times New Roman"/>
          <w:color w:val="000000"/>
          <w:sz w:val="28"/>
          <w:szCs w:val="28"/>
        </w:rPr>
        <w:t xml:space="preserve">Акт об оказании услуг в 2 (двух) экземплярах. </w:t>
      </w:r>
    </w:p>
    <w:p w14:paraId="129A1883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3.2.7. Оформить удостоверение о повышении квалификации установленного образца или справку об обучении или о периоде обучения.</w:t>
      </w:r>
    </w:p>
    <w:p w14:paraId="3CAB01E7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3.2.8. </w:t>
      </w:r>
      <w:r w:rsidRPr="00DD12EA">
        <w:rPr>
          <w:rFonts w:ascii="Times New Roman" w:hAnsi="Times New Roman" w:cs="Times New Roman"/>
          <w:color w:val="000000"/>
          <w:sz w:val="28"/>
          <w:szCs w:val="28"/>
        </w:rPr>
        <w:t>При исполнении Договора соблюдать исключительно интересы Обучающегося, не использовать конфиденциальную информацию в своих собственных интересах или в интересах третьих лиц.</w:t>
      </w:r>
    </w:p>
    <w:p w14:paraId="0774CA1F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7ABA84" w14:textId="77777777" w:rsidR="00DD12EA" w:rsidRPr="00DD12EA" w:rsidRDefault="00DD12EA" w:rsidP="00DD1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4. Права и обязанности Обучающегося</w:t>
      </w:r>
    </w:p>
    <w:p w14:paraId="613E7698" w14:textId="77777777" w:rsidR="00DD12EA" w:rsidRPr="00DD12EA" w:rsidRDefault="00DD12EA" w:rsidP="007B038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4.1.</w:t>
      </w:r>
      <w:r w:rsidRPr="00DD12EA">
        <w:rPr>
          <w:rFonts w:ascii="Times New Roman" w:hAnsi="Times New Roman" w:cs="Times New Roman"/>
          <w:b/>
          <w:sz w:val="28"/>
          <w:szCs w:val="28"/>
        </w:rPr>
        <w:t xml:space="preserve"> Обучающийся вправе:</w:t>
      </w:r>
    </w:p>
    <w:p w14:paraId="345898AF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4.1.1. Запрашивать и получать от Исполнителя информацию по вопросам организации и обеспечения надлежащего оказания образовательных услуг, предусмотренных настоящим Договором. </w:t>
      </w:r>
    </w:p>
    <w:p w14:paraId="45E647E4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4.1.2. Осуществлять контроль за оказанием образовательных услуг. </w:t>
      </w:r>
    </w:p>
    <w:p w14:paraId="2E60D942" w14:textId="5D5468B1" w:rsid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4.1.3. Информировать Исполнителя в письменной форме о недостатках, выявленных в ходе оказания услуг.</w:t>
      </w:r>
    </w:p>
    <w:p w14:paraId="0A41424B" w14:textId="77777777" w:rsidR="007B0389" w:rsidRPr="00DD12EA" w:rsidRDefault="007B0389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B943D" w14:textId="77777777" w:rsidR="00DD12EA" w:rsidRPr="00DD12EA" w:rsidRDefault="00DD12EA" w:rsidP="007B038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4.2.</w:t>
      </w:r>
      <w:r w:rsidRPr="00DD12EA">
        <w:rPr>
          <w:rFonts w:ascii="Times New Roman" w:hAnsi="Times New Roman" w:cs="Times New Roman"/>
          <w:b/>
          <w:sz w:val="28"/>
          <w:szCs w:val="28"/>
        </w:rPr>
        <w:t xml:space="preserve"> Обучающийся обязан:</w:t>
      </w:r>
    </w:p>
    <w:p w14:paraId="23F2CB24" w14:textId="6B2C5860" w:rsidR="00DD12EA" w:rsidRPr="00DD12EA" w:rsidRDefault="00DD12EA" w:rsidP="00DD12E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D12EA">
        <w:rPr>
          <w:rFonts w:ascii="Times New Roman" w:hAnsi="Times New Roman" w:cs="Times New Roman"/>
          <w:sz w:val="28"/>
          <w:szCs w:val="28"/>
        </w:rPr>
        <w:t>4.2.1. Зарегистрироваться в личном кабинете на портале http://www.dpomos.ru/</w:t>
      </w:r>
      <w:r w:rsidRPr="00DD12E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D12E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для получения оперативной информации от Исполнителя.</w:t>
      </w:r>
    </w:p>
    <w:p w14:paraId="3467FBE5" w14:textId="6A7084D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При регистрации на портале http://www.dpomos.ru/</w:t>
      </w:r>
      <w:r w:rsidRPr="00DD12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12EA">
        <w:rPr>
          <w:rFonts w:ascii="Times New Roman" w:hAnsi="Times New Roman" w:cs="Times New Roman"/>
          <w:sz w:val="28"/>
          <w:szCs w:val="28"/>
        </w:rPr>
        <w:t>Обучающийся дает свое согласие на обработку Исполнителем персональных данных в соответствии с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данных».</w:t>
      </w:r>
    </w:p>
    <w:p w14:paraId="1437558A" w14:textId="7B920C1B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4.2.2. Соблюдать требования ст. 43 Федерального закона от 29</w:t>
      </w:r>
      <w:r w:rsidR="002E7F7E">
        <w:rPr>
          <w:rFonts w:ascii="Times New Roman" w:hAnsi="Times New Roman" w:cs="Times New Roman"/>
          <w:sz w:val="28"/>
          <w:szCs w:val="28"/>
        </w:rPr>
        <w:t>.12.</w:t>
      </w:r>
      <w:r w:rsidRPr="00DD12EA">
        <w:rPr>
          <w:rFonts w:ascii="Times New Roman" w:hAnsi="Times New Roman" w:cs="Times New Roman"/>
          <w:sz w:val="28"/>
          <w:szCs w:val="28"/>
        </w:rPr>
        <w:t>2012 №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 и локальных нормативных актов Исполнителя, перечисленных в п. 10.2 настоящего Договора.</w:t>
      </w:r>
    </w:p>
    <w:p w14:paraId="29D93E57" w14:textId="429CC349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4.2.3. Посещать учебные занятия и участвовать в дистанционных занятиях и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итоговой аттестации, содействовать в выполнении требований Программы.</w:t>
      </w:r>
    </w:p>
    <w:p w14:paraId="0E3953B8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4.2.4. Соблюдать учебную дисциплину и общепринятые нормы поведения, уважение к научно-педагогическому составу и другим обучающимся.</w:t>
      </w:r>
    </w:p>
    <w:p w14:paraId="484D7197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4.2.5. Осуществлять самостоятельную подготовку к учебным занятиям, выполнение заданий, самостоятельно восполнять материал занятий, пройденный за время отсутствия на занятиях по уважительной причине, в рамках Программы повышения квалификации. </w:t>
      </w:r>
    </w:p>
    <w:p w14:paraId="5E0B8D16" w14:textId="00683C5E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4.2.6. Бережно относиться к имуществу Исполнителя и возмещать ущерб, причинённый виновными действиями Обучающегося имуществу Исполнителя, в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14:paraId="7C308005" w14:textId="7529EBB4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4.2.7. Извещать Исполнителя в письменной форме о причинах его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отсутствия не позднее 3 (трех) рабочих дней с момента пропуска учебных занятий.</w:t>
      </w:r>
    </w:p>
    <w:p w14:paraId="6BAC49C2" w14:textId="1DDA3FB0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lastRenderedPageBreak/>
        <w:t>4.2.8. Извещать Исполнителя об изменении данных, указанных в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ст.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«Адреса, реквизиты и подписи сторон» настоящего Договора не позднее 5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(пяти) рабочих дней с даты изменений. </w:t>
      </w:r>
    </w:p>
    <w:p w14:paraId="4B9680C0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4.2.9. Не нарушать исключительных прав Исполнителя в части несанкционированного использования учебно-методических материалов, полученных Обучающимся при реализации Договора.</w:t>
      </w:r>
    </w:p>
    <w:p w14:paraId="67D62788" w14:textId="2AA9CF86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4.2.10. Получить у Исполнителя Акт об оказании услуг в течение 10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(десяти) календарных дней с даты завершения обучения, предусмотренного п.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5.1 настоящего Договора.</w:t>
      </w:r>
    </w:p>
    <w:p w14:paraId="1DB767D2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4.2.11. Произвести приемку оказанных образовательных услуг в порядке, предусмотренном п. 5.3. настоящего Договора.</w:t>
      </w:r>
    </w:p>
    <w:p w14:paraId="2016ADD8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8070B" w14:textId="77777777" w:rsidR="00DD12EA" w:rsidRPr="00DD12EA" w:rsidRDefault="00DD12EA" w:rsidP="00DD1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5. Порядок сдачи-приемки услуг</w:t>
      </w:r>
    </w:p>
    <w:p w14:paraId="07C3CBE2" w14:textId="26EDE45D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5.1. Исполнитель уведомляет Обучающегося о завершении оказания образовательных услуг путем направления соответствующего Уведомления в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личный кабинет Обучающегося на портале http://www.dpomos.ru/</w:t>
      </w:r>
      <w:r w:rsidRPr="00DD12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12EA">
        <w:rPr>
          <w:rFonts w:ascii="Times New Roman" w:hAnsi="Times New Roman" w:cs="Times New Roman"/>
          <w:sz w:val="28"/>
          <w:szCs w:val="28"/>
        </w:rPr>
        <w:t xml:space="preserve">и оформляет Акт об оказании услуг в двух экземплярах. </w:t>
      </w:r>
    </w:p>
    <w:p w14:paraId="7D715E5C" w14:textId="36B5EFA4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5.2. Обучающийся получает у Исполнителя оригиналы Актов об оказании услуг в течение 10 (десяти) календарных дней с даты получения Уведомления 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завершении обучения, предусмотренного п. 5.1. настоящего Договора. </w:t>
      </w:r>
    </w:p>
    <w:p w14:paraId="013DF7A5" w14:textId="28B75792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5.3. Не позднее 5 (пяти) календарных дней после получения от Исполнителя документов, указанных в настоящей статье Договора, Обучающийся рассматривает результаты и осуществляет приемку оказанных услуг по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настоящему Договору, подписывает и направляет один экземпляр Акта об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оказании услуг Исполнителю либо запрос о предоставлении разъяснений касательно результатов оказанных услуг, или мотивированный отказ от принятия результатов оказанных услуг. </w:t>
      </w:r>
    </w:p>
    <w:p w14:paraId="4152311C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5.4. В случае получения от Обучающегося, надлежащим образом официально направленного (почтой или нарочно) запроса о предоставлении разъяснений касательно результатов оказанных услуг или мотивированного отказа от принятия результатов оказанных услуг Исполнитель предоставляет Обучающемуся разъяснения в отношении оказанных услуг в течение 5 (пяти) календарных дней с даты получения запроса.</w:t>
      </w:r>
    </w:p>
    <w:p w14:paraId="0932D38C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5.5. С момента подписания Сторонами Акта об оказании услуг образовательные услуги считаются оказанными Исполнителем.</w:t>
      </w:r>
    </w:p>
    <w:p w14:paraId="7DEA4EAA" w14:textId="07862266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5.6. Услуги также считаются оказанными Исполнителем, в случае уклонения Обучающегося от подписания Акта об оказании услуг и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не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предоставления мотивированного отказа по истечении 25 (двадцати пяти) календарных дней с даты направления Исполнителем Уведомления о завершении обучения. </w:t>
      </w:r>
    </w:p>
    <w:p w14:paraId="20D8C16D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13B34" w14:textId="77777777" w:rsidR="00DD12EA" w:rsidRPr="00DD12EA" w:rsidRDefault="00DD12EA" w:rsidP="00DD1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14:paraId="3B151DF6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6.1. За неисполнение или ненадлежащее исполнение своих обязательств, установленных настоящим Договором, Обучающийся и Исполнитель несут </w:t>
      </w:r>
      <w:r w:rsidRPr="00DD12EA">
        <w:rPr>
          <w:rFonts w:ascii="Times New Roman" w:hAnsi="Times New Roman" w:cs="Times New Roman"/>
          <w:sz w:val="28"/>
          <w:szCs w:val="28"/>
        </w:rPr>
        <w:lastRenderedPageBreak/>
        <w:t>ответственность в соответствии с действующим законодательством Российской Федерации.</w:t>
      </w:r>
    </w:p>
    <w:p w14:paraId="342B2B27" w14:textId="6A82E10A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6.2. Обучающийся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своему выбору потребовать:</w:t>
      </w:r>
    </w:p>
    <w:p w14:paraId="77234743" w14:textId="57CD010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а)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безвозмездного оказания образовательной услуги;</w:t>
      </w:r>
    </w:p>
    <w:p w14:paraId="1F71DC37" w14:textId="3442056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б)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соразмерного уменьшения стоимости, оказанной платной образовательной услуги;</w:t>
      </w:r>
    </w:p>
    <w:p w14:paraId="6E19DBA8" w14:textId="236A5950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в)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710CA647" w14:textId="381D101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6.3. Обучающийся вправе отказаться от исполнения настоящего Договора и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потребовать полного</w:t>
      </w:r>
      <w:r w:rsidR="002E7F7E">
        <w:rPr>
          <w:rFonts w:ascii="Times New Roman" w:hAnsi="Times New Roman" w:cs="Times New Roman"/>
          <w:sz w:val="28"/>
          <w:szCs w:val="28"/>
        </w:rPr>
        <w:t xml:space="preserve"> </w:t>
      </w:r>
      <w:r w:rsidRPr="00DD12EA">
        <w:rPr>
          <w:rFonts w:ascii="Times New Roman" w:hAnsi="Times New Roman" w:cs="Times New Roman"/>
          <w:sz w:val="28"/>
          <w:szCs w:val="28"/>
        </w:rPr>
        <w:t>возмещения убытков, если в течение 2 (двух) месяцев, недостатки платной образовательной услуги не устранены Исполнителем.</w:t>
      </w:r>
    </w:p>
    <w:p w14:paraId="0D53E184" w14:textId="4E82007E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6.4. Обучающийся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14:paraId="65FF31D5" w14:textId="7777777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6.5. Обучающийся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14:paraId="0A27B104" w14:textId="7777777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2FBEAADD" w14:textId="48AA914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б) поручить оказать платную образовательную услугу третьим лицам за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разумную цену и потребовать от Исполнителя возмещения понесенных расходов;</w:t>
      </w:r>
    </w:p>
    <w:p w14:paraId="40ADB3E8" w14:textId="7777777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платной образовательной услуги;</w:t>
      </w:r>
    </w:p>
    <w:p w14:paraId="62DB9A07" w14:textId="7777777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г) расторгнуть настоящий Договор.</w:t>
      </w:r>
    </w:p>
    <w:p w14:paraId="1DB0FB14" w14:textId="77777777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6.6. Обучающийся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14:paraId="299CDD66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6.7. Стороны настоящего Договора освобождаются от штрафных санкций,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14:paraId="01E64F33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91364" w14:textId="77777777" w:rsidR="00DD12EA" w:rsidRPr="00DD12EA" w:rsidRDefault="00DD12EA" w:rsidP="00DD1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7. Порядок урегулирования споров</w:t>
      </w:r>
    </w:p>
    <w:p w14:paraId="1E8B587E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lastRenderedPageBreak/>
        <w:t xml:space="preserve">7.1. Все споры и разногласия, которые могут возникнуть при исполнении настоящего Договора или в связи с ним, будут по возможности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</w:p>
    <w:p w14:paraId="62CEA992" w14:textId="26DA5B4D" w:rsid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7.2. В случае невозможности урегулирования разногласий спор подлежит рассмотрению в соответствии с территориальной подсудностью предусмотренной законодательством Российской Федерации. </w:t>
      </w:r>
    </w:p>
    <w:p w14:paraId="21ED5A03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C310A" w14:textId="77777777" w:rsidR="00DD12EA" w:rsidRPr="00DD12EA" w:rsidRDefault="00DD12EA" w:rsidP="00DD1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8. Срок действия договора</w:t>
      </w:r>
    </w:p>
    <w:p w14:paraId="6CFE6A7E" w14:textId="3FB46391" w:rsidR="00DD12EA" w:rsidRPr="00DD12EA" w:rsidRDefault="00DD12EA" w:rsidP="00C6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8.1. Настоящий Договор вступает в силу с даты заключения Договора и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принятых на себя обязательств.</w:t>
      </w:r>
    </w:p>
    <w:p w14:paraId="7748616D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E83F7" w14:textId="77777777" w:rsidR="00DD12EA" w:rsidRPr="00DD12EA" w:rsidRDefault="00DD12EA" w:rsidP="00DD1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9. Условия заключения, изменения и расторжения договора</w:t>
      </w:r>
    </w:p>
    <w:p w14:paraId="55E72259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9.1.</w:t>
      </w:r>
      <w:r w:rsidRPr="00DD12EA">
        <w:rPr>
          <w:rFonts w:ascii="Times New Roman" w:hAnsi="Times New Roman" w:cs="Times New Roman"/>
          <w:sz w:val="28"/>
          <w:szCs w:val="28"/>
        </w:rPr>
        <w:tab/>
        <w:t>Условия настоящего Договора могут быть изменены по соглашению Сторон в соответствии с действующим законодательством Российской Федерации. Изменения оформляются путем подписания дополнительных соглашений.</w:t>
      </w:r>
    </w:p>
    <w:p w14:paraId="1F1DA359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9.2.</w:t>
      </w:r>
      <w:r w:rsidRPr="00DD12EA">
        <w:rPr>
          <w:rFonts w:ascii="Times New Roman" w:hAnsi="Times New Roman" w:cs="Times New Roman"/>
          <w:sz w:val="28"/>
          <w:szCs w:val="28"/>
        </w:rPr>
        <w:tab/>
        <w:t>В случае изменения реквизитов какой-либо из Сторон настоящего Договора она обязана уведомить вторую Сторону о таких изменениях в течение 5 (пяти) рабочих дней путем направления уведомления на электронный адрес, указанный в статье «Адреса, реквизиты и подписи сторон».</w:t>
      </w:r>
    </w:p>
    <w:p w14:paraId="4F106034" w14:textId="29975F26" w:rsidR="00DD12EA" w:rsidRPr="00DD12EA" w:rsidRDefault="00DD12EA" w:rsidP="00DD1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9.3. Обучающийся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данному договору.</w:t>
      </w:r>
    </w:p>
    <w:p w14:paraId="424780AF" w14:textId="45E78AC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9.4.</w:t>
      </w:r>
      <w:r w:rsidRPr="00DD12EA">
        <w:rPr>
          <w:rFonts w:ascii="Times New Roman" w:hAnsi="Times New Roman" w:cs="Times New Roman"/>
          <w:sz w:val="28"/>
          <w:szCs w:val="28"/>
        </w:rPr>
        <w:tab/>
        <w:t>Договор может быть расторгнут по соглашению Сторон, по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инициативе одной из Сторон, по решению суда, а также по обстоятельствам, не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зависящим от воли Сторон.</w:t>
      </w:r>
    </w:p>
    <w:p w14:paraId="4C209297" w14:textId="10C65CEF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9.5.</w:t>
      </w:r>
      <w:r w:rsidRPr="00DD12EA">
        <w:rPr>
          <w:rFonts w:ascii="Times New Roman" w:hAnsi="Times New Roman" w:cs="Times New Roman"/>
          <w:sz w:val="28"/>
          <w:szCs w:val="28"/>
        </w:rPr>
        <w:tab/>
        <w:t>Расторжение Договора по соглашению Сторон определяется в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порядке, установленном действующим гражданским законодательством Российской Федерации. Сторона, которой направлено предложение 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расторжении Договора по соглашению Сторон, должна дать письменный </w:t>
      </w:r>
      <w:proofErr w:type="gramStart"/>
      <w:r w:rsidRPr="00DD12EA">
        <w:rPr>
          <w:rFonts w:ascii="Times New Roman" w:hAnsi="Times New Roman" w:cs="Times New Roman"/>
          <w:sz w:val="28"/>
          <w:szCs w:val="28"/>
        </w:rPr>
        <w:t>ответ по существу</w:t>
      </w:r>
      <w:proofErr w:type="gramEnd"/>
      <w:r w:rsidRPr="00DD12EA">
        <w:rPr>
          <w:rFonts w:ascii="Times New Roman" w:hAnsi="Times New Roman" w:cs="Times New Roman"/>
          <w:sz w:val="28"/>
          <w:szCs w:val="28"/>
        </w:rPr>
        <w:t xml:space="preserve"> в срок, не превышающий 5 (пяти) календарных дней с даты его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получения.</w:t>
      </w:r>
    </w:p>
    <w:p w14:paraId="18A47C9B" w14:textId="726D5AF5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9.5.1. Для подтверждения фактических расходов, понесенных Исполнителем к моменту расторжения Договора, Исполнитель предоставляет Обучающемуся справку с расчетом учебных часов, прошедших Обучающимся с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начала обучения по Программе и Акт об оказании услуг.</w:t>
      </w:r>
    </w:p>
    <w:p w14:paraId="794D004D" w14:textId="175C7F6A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9.5.2. Стороны признают датой завершения обучения для расчета расходов, фактически понесенных Исполнителем, день последнего посещения Обучающимся учебных занятий согласно листу регистрации обучающихся на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учебном занятии.</w:t>
      </w:r>
    </w:p>
    <w:p w14:paraId="1A117A71" w14:textId="15F88301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lastRenderedPageBreak/>
        <w:t>9.5.3. Исполнитель осуществляет возврат денежных средств Обучающемуся в течение 20 (двадцати) рабочих дней с даты расторжения настоящего Договора на основании подписанного Сторонами соглашения о расторжении и Акта об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оказании услуг на сумму фактически понесенных расходов Исполнителя.</w:t>
      </w:r>
    </w:p>
    <w:p w14:paraId="2B930D41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 xml:space="preserve">9.6.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 </w:t>
      </w:r>
    </w:p>
    <w:p w14:paraId="4370460A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</w:p>
    <w:p w14:paraId="453BB5CA" w14:textId="66CF27A2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9.7. Расторжение Договора по инициативе Исполнителя возможно в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случаях, предусмотренных п. 22 Правил оказания платных образовательных услуг, утвержденных постановлением Правительства Российской Федерации от</w:t>
      </w:r>
      <w:r w:rsidR="002E7F7E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15</w:t>
      </w:r>
      <w:r w:rsidR="002E7F7E">
        <w:rPr>
          <w:rFonts w:ascii="Times New Roman" w:hAnsi="Times New Roman" w:cs="Times New Roman"/>
          <w:sz w:val="28"/>
          <w:szCs w:val="28"/>
        </w:rPr>
        <w:t>.09.</w:t>
      </w:r>
      <w:r w:rsidRPr="00DD12EA">
        <w:rPr>
          <w:rFonts w:ascii="Times New Roman" w:hAnsi="Times New Roman" w:cs="Times New Roman"/>
          <w:sz w:val="28"/>
          <w:szCs w:val="28"/>
        </w:rPr>
        <w:t>2020 № 1441.</w:t>
      </w:r>
    </w:p>
    <w:p w14:paraId="1EB9DD27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5E1AE" w14:textId="77777777" w:rsidR="00DD12EA" w:rsidRPr="00DD12EA" w:rsidRDefault="00DD12EA" w:rsidP="00DD12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DD12EA">
        <w:rPr>
          <w:rFonts w:ascii="Times New Roman" w:hAnsi="Times New Roman" w:cs="Times New Roman"/>
          <w:b/>
          <w:color w:val="1A1A1A"/>
          <w:sz w:val="28"/>
          <w:szCs w:val="28"/>
        </w:rPr>
        <w:t>10. Антикоррупционная оговорка</w:t>
      </w:r>
    </w:p>
    <w:p w14:paraId="1ABD4C67" w14:textId="77777777" w:rsidR="00DD12EA" w:rsidRPr="00DD12EA" w:rsidRDefault="00DD12EA" w:rsidP="00DD12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2EA">
        <w:rPr>
          <w:rFonts w:ascii="Times New Roman" w:hAnsi="Times New Roman" w:cs="Times New Roman"/>
          <w:color w:val="1A1A1A"/>
          <w:sz w:val="28"/>
          <w:szCs w:val="28"/>
        </w:rPr>
        <w:t>10.1.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(далее – антикоррупционные требования).</w:t>
      </w:r>
    </w:p>
    <w:p w14:paraId="6B28CE2D" w14:textId="77777777" w:rsidR="00DD12EA" w:rsidRPr="00DD12EA" w:rsidRDefault="00DD12EA" w:rsidP="00DD12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2EA">
        <w:rPr>
          <w:rFonts w:ascii="Times New Roman" w:hAnsi="Times New Roman" w:cs="Times New Roman"/>
          <w:color w:val="1A1A1A"/>
          <w:sz w:val="28"/>
          <w:szCs w:val="28"/>
        </w:rPr>
        <w:t>10.2.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 и иными контрагентами, привлекаемыми ими для исполнения Договора.</w:t>
      </w:r>
    </w:p>
    <w:p w14:paraId="177A8E7C" w14:textId="524AE507" w:rsidR="00DD12EA" w:rsidRPr="00DD12EA" w:rsidRDefault="00DD12EA" w:rsidP="00DD12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2EA">
        <w:rPr>
          <w:rFonts w:ascii="Times New Roman" w:hAnsi="Times New Roman" w:cs="Times New Roman"/>
          <w:color w:val="1A1A1A"/>
          <w:sz w:val="28"/>
          <w:szCs w:val="28"/>
        </w:rPr>
        <w:t>10.3. При исполнении обязательств по Договору Стороны, их</w:t>
      </w:r>
      <w:r w:rsidR="00B42EC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D12EA">
        <w:rPr>
          <w:rFonts w:ascii="Times New Roman" w:hAnsi="Times New Roman" w:cs="Times New Roman"/>
          <w:color w:val="1A1A1A"/>
          <w:sz w:val="28"/>
          <w:szCs w:val="28"/>
        </w:rPr>
        <w:t>аффилированные лица не коррумпируют другую Сторону и/или третьих лиц,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реализовать иные неправомерные цели.</w:t>
      </w:r>
    </w:p>
    <w:p w14:paraId="53B8E185" w14:textId="77777777" w:rsidR="00DD12EA" w:rsidRPr="00DD12EA" w:rsidRDefault="00DD12EA" w:rsidP="00DD12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2EA">
        <w:rPr>
          <w:rFonts w:ascii="Times New Roman" w:hAnsi="Times New Roman" w:cs="Times New Roman"/>
          <w:color w:val="1A1A1A"/>
          <w:sz w:val="28"/>
          <w:szCs w:val="28"/>
        </w:rPr>
        <w:t>10.4. Сторона, которой стало известно о фактах нарушения антикоррупционных требований в связи с заключением и исполнением Договора, обязана письменно уведомить об этом другую Сторону в течение 7 (семи) рабочих дней.</w:t>
      </w:r>
    </w:p>
    <w:p w14:paraId="76B0872D" w14:textId="57E1FA24" w:rsidR="00DD12EA" w:rsidRPr="00DD12EA" w:rsidRDefault="00DD12EA" w:rsidP="00DD12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2EA">
        <w:rPr>
          <w:rFonts w:ascii="Times New Roman" w:hAnsi="Times New Roman" w:cs="Times New Roman"/>
          <w:color w:val="1A1A1A"/>
          <w:sz w:val="28"/>
          <w:szCs w:val="28"/>
        </w:rPr>
        <w:t>10.5. 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</w:t>
      </w:r>
      <w:r w:rsidR="00B42EC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D12EA">
        <w:rPr>
          <w:rFonts w:ascii="Times New Roman" w:hAnsi="Times New Roman" w:cs="Times New Roman"/>
          <w:color w:val="1A1A1A"/>
          <w:sz w:val="28"/>
          <w:szCs w:val="28"/>
        </w:rPr>
        <w:t>которым ограничен в соответствии с федеральными законами. Сторона, получившая указанный запрос, обязана дать на него мотивированный ответ, а</w:t>
      </w:r>
      <w:r w:rsidR="00B42EC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D12EA">
        <w:rPr>
          <w:rFonts w:ascii="Times New Roman" w:hAnsi="Times New Roman" w:cs="Times New Roman"/>
          <w:color w:val="1A1A1A"/>
          <w:sz w:val="28"/>
          <w:szCs w:val="28"/>
        </w:rPr>
        <w:t>также представить другой Стороне запрашиваемые документы и информацию (либо указать предусмотренные федеральным законом основания для отказа в</w:t>
      </w:r>
      <w:r w:rsidR="00B42EC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D12EA">
        <w:rPr>
          <w:rFonts w:ascii="Times New Roman" w:hAnsi="Times New Roman" w:cs="Times New Roman"/>
          <w:color w:val="1A1A1A"/>
          <w:sz w:val="28"/>
          <w:szCs w:val="28"/>
        </w:rPr>
        <w:t>их</w:t>
      </w:r>
      <w:r w:rsidR="00B42EC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D12EA">
        <w:rPr>
          <w:rFonts w:ascii="Times New Roman" w:hAnsi="Times New Roman" w:cs="Times New Roman"/>
          <w:color w:val="1A1A1A"/>
          <w:sz w:val="28"/>
          <w:szCs w:val="28"/>
        </w:rPr>
        <w:t>представлении в течение 7 (семи) рабочих дней после получения запроса, если иной срок не будет установлен по соглашению Сторон.</w:t>
      </w:r>
    </w:p>
    <w:p w14:paraId="6D3EBDB5" w14:textId="04317FF5" w:rsidR="00DD12EA" w:rsidRPr="00DD12EA" w:rsidRDefault="00DD12EA" w:rsidP="00DD12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2EA">
        <w:rPr>
          <w:rFonts w:ascii="Times New Roman" w:hAnsi="Times New Roman" w:cs="Times New Roman"/>
          <w:color w:val="1A1A1A"/>
          <w:sz w:val="28"/>
          <w:szCs w:val="28"/>
        </w:rPr>
        <w:t xml:space="preserve">10.6. При наличии доказательств получения доходов с нарушением антикоррупционных требований, а также при наличии обоснованных подозрений </w:t>
      </w:r>
      <w:r w:rsidRPr="00DD12EA">
        <w:rPr>
          <w:rFonts w:ascii="Times New Roman" w:hAnsi="Times New Roman" w:cs="Times New Roman"/>
          <w:color w:val="1A1A1A"/>
          <w:sz w:val="28"/>
          <w:szCs w:val="28"/>
        </w:rPr>
        <w:lastRenderedPageBreak/>
        <w:t>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по Договору, до урегулирования Сторонами спора или его разрешения в</w:t>
      </w:r>
      <w:r w:rsidR="00B42EC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D12EA">
        <w:rPr>
          <w:rFonts w:ascii="Times New Roman" w:hAnsi="Times New Roman" w:cs="Times New Roman"/>
          <w:color w:val="1A1A1A"/>
          <w:sz w:val="28"/>
          <w:szCs w:val="28"/>
        </w:rPr>
        <w:t>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14:paraId="1B00CC68" w14:textId="77777777" w:rsidR="00DD12EA" w:rsidRPr="00DD12EA" w:rsidRDefault="00DD12EA" w:rsidP="00DD12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D12EA">
        <w:rPr>
          <w:rFonts w:ascii="Times New Roman" w:hAnsi="Times New Roman" w:cs="Times New Roman"/>
          <w:color w:val="1A1A1A"/>
          <w:sz w:val="28"/>
          <w:szCs w:val="28"/>
        </w:rPr>
        <w:t>10.7. 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 и Договором.</w:t>
      </w:r>
    </w:p>
    <w:p w14:paraId="08AE6ACE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color w:val="1A1A1A"/>
          <w:sz w:val="28"/>
          <w:szCs w:val="28"/>
        </w:rPr>
        <w:t>10.8.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органам.</w:t>
      </w:r>
    </w:p>
    <w:p w14:paraId="26441D15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C639B" w14:textId="77777777" w:rsidR="00DD12EA" w:rsidRPr="00DD12EA" w:rsidRDefault="00DD12EA" w:rsidP="00DD12EA">
      <w:pPr>
        <w:pStyle w:val="a5"/>
        <w:widowControl/>
        <w:numPr>
          <w:ilvl w:val="0"/>
          <w:numId w:val="6"/>
        </w:numPr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DD12EA">
        <w:rPr>
          <w:b/>
          <w:sz w:val="28"/>
          <w:szCs w:val="28"/>
        </w:rPr>
        <w:t>Прочие условия</w:t>
      </w:r>
    </w:p>
    <w:p w14:paraId="4530C8E3" w14:textId="26D4BE7F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11.1. Стороны признают надлежащим уведомлением направление документов другой Стороне на адрес электронной почты или представлением оригиналов документов по адресам, указанным в статье «Адреса, реквизиты и</w:t>
      </w:r>
      <w:r w:rsidR="00B42EC4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подписи сторон».</w:t>
      </w:r>
    </w:p>
    <w:p w14:paraId="7B97822E" w14:textId="7EB607EC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11.2. Оказание образовательных услуг осуществляется в соответствии со</w:t>
      </w:r>
      <w:r w:rsidR="00B42EC4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 xml:space="preserve">следующими локальными нормативными актами Исполнителя, размещенными на официальном сайте Исполнителя </w:t>
      </w:r>
      <w:hyperlink r:id="rId7" w:history="1">
        <w:r w:rsidRPr="00B42EC4">
          <w:rPr>
            <w:rStyle w:val="a6"/>
            <w:rFonts w:ascii="Times New Roman" w:hAnsi="Times New Roman" w:cs="Times New Roman"/>
            <w:sz w:val="28"/>
            <w:szCs w:val="28"/>
          </w:rPr>
          <w:t>https://corp-univer.ru/</w:t>
        </w:r>
      </w:hyperlink>
      <w:r w:rsidRPr="00B42EC4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DD12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A171E" w14:textId="426D9385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Правила приема в ГАОУ ДПО «Корпоративный университет» на</w:t>
      </w:r>
      <w:r w:rsidR="00B42EC4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программы дополнительного профессионального образования (повышение квалификации и профессиональная подготовка), утвержденные приказом ГАОУ ДПО «Корпоративный университет»;</w:t>
      </w:r>
    </w:p>
    <w:p w14:paraId="4705D634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Положение о формах, периодичности, порядке текущего контроля успеваемости и аттестации обучающихся по программам дополнительного профессионального образования (повышение квалификации и профессиональная переподготовка), утвержденное приказом ГАОУ ДПО «Корпоративный университет»;</w:t>
      </w:r>
    </w:p>
    <w:p w14:paraId="45F76FEB" w14:textId="1E5983F0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Порядок выпуска и отчисления обучающихся по программам дополнительного профессионального образования (повышение квалификации и</w:t>
      </w:r>
      <w:r w:rsidR="00B42EC4">
        <w:rPr>
          <w:rFonts w:ascii="Times New Roman" w:hAnsi="Times New Roman" w:cs="Times New Roman"/>
          <w:sz w:val="28"/>
          <w:szCs w:val="28"/>
        </w:rPr>
        <w:t> </w:t>
      </w:r>
      <w:r w:rsidRPr="00DD12EA">
        <w:rPr>
          <w:rFonts w:ascii="Times New Roman" w:hAnsi="Times New Roman" w:cs="Times New Roman"/>
          <w:sz w:val="28"/>
          <w:szCs w:val="28"/>
        </w:rPr>
        <w:t>профессиональная переподготовка) из ГАОУ ДПО «Корпоративный университет», утвержденные приказом ГАОУ ДПО «Корпоративный университет»</w:t>
      </w:r>
      <w:r w:rsidRPr="00D80EF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408D5AD8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 в ГАОУ ДПО «Корпоративный университет», утвержденные приказом ГАОУ ДПО «Корпоративный университет».</w:t>
      </w:r>
    </w:p>
    <w:p w14:paraId="09E2ED75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2EA">
        <w:rPr>
          <w:rFonts w:ascii="Times New Roman" w:hAnsi="Times New Roman" w:cs="Times New Roman"/>
          <w:sz w:val="28"/>
          <w:szCs w:val="28"/>
        </w:rPr>
        <w:t>11.3. Сведения, указанные в настоящем Договоре, соответствуют информации, размещенной на официальном сайте Исполнителя на дату заключения настоящего договора.</w:t>
      </w:r>
    </w:p>
    <w:p w14:paraId="61BC64F0" w14:textId="77777777" w:rsidR="00DD12EA" w:rsidRPr="00DD12EA" w:rsidRDefault="00DD12EA" w:rsidP="00DD12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93750" w14:textId="378246B2" w:rsidR="00DD12EA" w:rsidRPr="00DD12EA" w:rsidRDefault="00DD12EA" w:rsidP="00D80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EA">
        <w:rPr>
          <w:rFonts w:ascii="Times New Roman" w:hAnsi="Times New Roman" w:cs="Times New Roman"/>
          <w:b/>
          <w:sz w:val="28"/>
          <w:szCs w:val="28"/>
        </w:rPr>
        <w:t>1</w:t>
      </w:r>
      <w:r w:rsidR="00810B5C">
        <w:rPr>
          <w:rFonts w:ascii="Times New Roman" w:hAnsi="Times New Roman" w:cs="Times New Roman"/>
          <w:b/>
          <w:sz w:val="28"/>
          <w:szCs w:val="28"/>
        </w:rPr>
        <w:t>2</w:t>
      </w:r>
      <w:r w:rsidRPr="00DD12EA">
        <w:rPr>
          <w:rFonts w:ascii="Times New Roman" w:hAnsi="Times New Roman" w:cs="Times New Roman"/>
          <w:b/>
          <w:sz w:val="28"/>
          <w:szCs w:val="28"/>
        </w:rPr>
        <w:t>. Адреса, реквизиты и подписи сторон</w:t>
      </w:r>
    </w:p>
    <w:tbl>
      <w:tblPr>
        <w:tblW w:w="1059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5353"/>
        <w:gridCol w:w="5245"/>
      </w:tblGrid>
      <w:tr w:rsidR="00DD12EA" w:rsidRPr="00DD12EA" w14:paraId="0D711F5A" w14:textId="77777777" w:rsidTr="00460319">
        <w:tc>
          <w:tcPr>
            <w:tcW w:w="5353" w:type="dxa"/>
          </w:tcPr>
          <w:p w14:paraId="2C4BAFA9" w14:textId="77777777" w:rsidR="00DD12EA" w:rsidRPr="00DD12EA" w:rsidRDefault="00DD12EA" w:rsidP="00DD12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EB7B0" w14:textId="0D276E29" w:rsidR="00DD12EA" w:rsidRPr="00DD12EA" w:rsidRDefault="00DD12EA" w:rsidP="000D020D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14:paraId="59F9DE36" w14:textId="77777777" w:rsidR="00DD12EA" w:rsidRPr="00DD12EA" w:rsidRDefault="00DD12EA" w:rsidP="000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города Москвы «Корпоративный университет московского образования»</w:t>
            </w: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1CEA072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E25A8" w14:textId="391DE475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127422, г. Москва, ул. Тимирязевская, д.</w:t>
            </w:r>
            <w:r w:rsidR="006755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21277B9E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ИНН 7714239823</w:t>
            </w:r>
          </w:p>
          <w:p w14:paraId="02BE3139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КПП 771301001</w:t>
            </w:r>
          </w:p>
          <w:p w14:paraId="5572FC7F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города Москвы (ГАОУ ДПО «Корпоративный университет» л/</w:t>
            </w:r>
            <w:proofErr w:type="spellStart"/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 2807551000450809)</w:t>
            </w:r>
          </w:p>
          <w:p w14:paraId="374D7519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Номер казначейского счета 03224643450000007300 </w:t>
            </w:r>
          </w:p>
          <w:p w14:paraId="31920C36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 40102810545370000003</w:t>
            </w:r>
          </w:p>
          <w:p w14:paraId="4AEB3C13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ГУ Банка России по ЦФО//УФК по </w:t>
            </w:r>
            <w:proofErr w:type="spellStart"/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г.Москве</w:t>
            </w:r>
            <w:proofErr w:type="spellEnd"/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  <w:p w14:paraId="3D6C712E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БИК 004525988</w:t>
            </w:r>
          </w:p>
          <w:p w14:paraId="043EC81B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ОКТМО 45346000;</w:t>
            </w:r>
          </w:p>
          <w:p w14:paraId="778F77D7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ОГРН 1027700566761</w:t>
            </w:r>
          </w:p>
          <w:p w14:paraId="55F5709C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ОКПО 58019458</w:t>
            </w:r>
          </w:p>
          <w:p w14:paraId="43EDF41A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14:paraId="077F086D" w14:textId="77777777" w:rsidR="0027452E" w:rsidRPr="00D20C73" w:rsidRDefault="0027452E" w:rsidP="0027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52E">
              <w:rPr>
                <w:rFonts w:ascii="Times New Roman" w:hAnsi="Times New Roman" w:cs="Times New Roman"/>
                <w:sz w:val="28"/>
                <w:szCs w:val="28"/>
              </w:rPr>
              <w:t>Отдел документооборота и архивного обеспечения:</w:t>
            </w:r>
            <w:r w:rsidRPr="00D20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kanc</w:t>
            </w:r>
            <w:proofErr w:type="spellEnd"/>
            <w:r w:rsidRPr="00D20C7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</w:t>
            </w:r>
            <w:proofErr w:type="spellEnd"/>
            <w:r w:rsidRPr="00D20C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</w:t>
            </w:r>
            <w:proofErr w:type="spellEnd"/>
            <w:r w:rsidRPr="00D20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20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BB656BB" w14:textId="2F72EE9A" w:rsidR="00DD12EA" w:rsidRPr="00DD12EA" w:rsidRDefault="0027452E" w:rsidP="0027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Финансово-экономический отдел</w:t>
            </w:r>
            <w:r w:rsidR="00DD12EA"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D12EA" w:rsidRPr="00DD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dogovor</w:t>
            </w:r>
            <w:proofErr w:type="spellEnd"/>
            <w:r w:rsidR="00DD12EA" w:rsidRPr="00DD12E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DD12EA" w:rsidRPr="00DD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</w:t>
            </w:r>
            <w:proofErr w:type="spellEnd"/>
            <w:r w:rsidR="00DD12EA" w:rsidRPr="00DD1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D12EA" w:rsidRPr="00DD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</w:t>
            </w:r>
            <w:proofErr w:type="spellEnd"/>
            <w:r w:rsidR="00DD12EA" w:rsidRPr="00DD1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D12EA" w:rsidRPr="00DD1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D2A421E" w14:textId="77777777" w:rsidR="00DD12EA" w:rsidRPr="00DD12EA" w:rsidRDefault="00DD12EA" w:rsidP="0067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727E0" w14:textId="40C6D4B1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5401B84E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872F5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________________/__________________/</w:t>
            </w:r>
          </w:p>
        </w:tc>
        <w:tc>
          <w:tcPr>
            <w:tcW w:w="5245" w:type="dxa"/>
          </w:tcPr>
          <w:p w14:paraId="1C2F0D0E" w14:textId="77777777" w:rsidR="00DD12EA" w:rsidRPr="00DD12EA" w:rsidRDefault="00DD12EA" w:rsidP="00DD12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482B7" w14:textId="3D8E16F0" w:rsidR="00DD12EA" w:rsidRPr="00DD12EA" w:rsidDel="00167E47" w:rsidRDefault="00DD12EA" w:rsidP="000D0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  <w:p w14:paraId="31E77BE6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Российской Федерации</w:t>
            </w:r>
          </w:p>
          <w:p w14:paraId="18890318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86FB5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2513E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36CDF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48D70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Российской Федерации </w:t>
            </w:r>
          </w:p>
          <w:p w14:paraId="4882E724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серия ____ номер ________</w:t>
            </w:r>
          </w:p>
          <w:p w14:paraId="60EA27D1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</w:p>
          <w:p w14:paraId="120671AB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</w:p>
          <w:p w14:paraId="1C436073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регистрации: </w:t>
            </w:r>
          </w:p>
          <w:p w14:paraId="5FD7DF83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  <w:p w14:paraId="77A68638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</w:p>
          <w:p w14:paraId="4A78062F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 xml:space="preserve">СНИЛС </w:t>
            </w:r>
          </w:p>
          <w:p w14:paraId="79920C04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3F893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41AD0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55755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43371" w14:textId="435EC6EC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Российской Федерации от 27.07.2006 №</w:t>
            </w:r>
            <w:r w:rsidR="006755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152-ФЗ даю свое согласие на</w:t>
            </w:r>
            <w:r w:rsidR="006755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обработку и передачу моих персональных данных.</w:t>
            </w:r>
          </w:p>
          <w:p w14:paraId="64A64E8A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FF1D4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D28DB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2EA">
              <w:rPr>
                <w:rFonts w:ascii="Times New Roman" w:hAnsi="Times New Roman" w:cs="Times New Roman"/>
                <w:sz w:val="28"/>
                <w:szCs w:val="28"/>
              </w:rPr>
              <w:t>________________ /______________/</w:t>
            </w:r>
          </w:p>
          <w:p w14:paraId="09654768" w14:textId="77777777" w:rsidR="00DD12EA" w:rsidRPr="00DD12EA" w:rsidRDefault="00DD12EA" w:rsidP="00DD1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E30185" w14:textId="77777777" w:rsidR="00DD12EA" w:rsidRPr="00DD12EA" w:rsidRDefault="00DD12EA" w:rsidP="00DD12EA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2021"/>
        <w:gridCol w:w="3340"/>
        <w:gridCol w:w="126"/>
        <w:gridCol w:w="1427"/>
        <w:gridCol w:w="236"/>
        <w:gridCol w:w="2676"/>
      </w:tblGrid>
      <w:tr w:rsidR="00DD12EA" w:rsidRPr="00DD12EA" w14:paraId="76BA98E7" w14:textId="77777777" w:rsidTr="007B0389">
        <w:trPr>
          <w:hidden/>
        </w:trPr>
        <w:tc>
          <w:tcPr>
            <w:tcW w:w="44" w:type="dxa"/>
            <w:vAlign w:val="center"/>
            <w:hideMark/>
          </w:tcPr>
          <w:p w14:paraId="75BE2BAC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  <w:hideMark/>
          </w:tcPr>
          <w:p w14:paraId="1B9E55F4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3340" w:type="dxa"/>
            <w:vAlign w:val="center"/>
            <w:hideMark/>
          </w:tcPr>
          <w:p w14:paraId="24543DD8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126" w:type="dxa"/>
            <w:vAlign w:val="center"/>
            <w:hideMark/>
          </w:tcPr>
          <w:p w14:paraId="4ED556E4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  <w:hideMark/>
          </w:tcPr>
          <w:p w14:paraId="69735758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08EAC81A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  <w:hideMark/>
          </w:tcPr>
          <w:p w14:paraId="320B4DF6" w14:textId="77777777" w:rsidR="00DD12EA" w:rsidRPr="00DD12EA" w:rsidRDefault="00DD12EA" w:rsidP="00DD12EA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</w:tbl>
    <w:p w14:paraId="376D62E4" w14:textId="77777777" w:rsidR="006E5CA4" w:rsidRPr="006E5CA4" w:rsidRDefault="006E5CA4" w:rsidP="00521FC3">
      <w:pPr>
        <w:spacing w:after="0" w:line="240" w:lineRule="auto"/>
        <w:rPr>
          <w:b/>
          <w:sz w:val="28"/>
          <w:szCs w:val="28"/>
        </w:rPr>
      </w:pPr>
    </w:p>
    <w:sectPr w:rsidR="006E5CA4" w:rsidRPr="006E5CA4" w:rsidSect="00521FC3">
      <w:headerReference w:type="default" r:id="rId8"/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A83F9" w14:textId="77777777" w:rsidR="008121EC" w:rsidRDefault="008121EC" w:rsidP="00A04A63">
      <w:pPr>
        <w:spacing w:after="0" w:line="240" w:lineRule="auto"/>
      </w:pPr>
      <w:r>
        <w:separator/>
      </w:r>
    </w:p>
  </w:endnote>
  <w:endnote w:type="continuationSeparator" w:id="0">
    <w:p w14:paraId="2C7E0CDA" w14:textId="77777777" w:rsidR="008121EC" w:rsidRDefault="008121EC" w:rsidP="00A0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50E6" w14:textId="77777777" w:rsidR="008121EC" w:rsidRDefault="008121EC" w:rsidP="00A04A63">
      <w:pPr>
        <w:spacing w:after="0" w:line="240" w:lineRule="auto"/>
      </w:pPr>
      <w:r>
        <w:separator/>
      </w:r>
    </w:p>
  </w:footnote>
  <w:footnote w:type="continuationSeparator" w:id="0">
    <w:p w14:paraId="3CF2B2CD" w14:textId="77777777" w:rsidR="008121EC" w:rsidRDefault="008121EC" w:rsidP="00A0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914657"/>
      <w:docPartObj>
        <w:docPartGallery w:val="Page Numbers (Top of Page)"/>
        <w:docPartUnique/>
      </w:docPartObj>
    </w:sdtPr>
    <w:sdtContent>
      <w:p w14:paraId="44792ABB" w14:textId="5F48EBAC" w:rsidR="00A04A63" w:rsidRDefault="00A04A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2E">
          <w:rPr>
            <w:noProof/>
          </w:rPr>
          <w:t>14</w:t>
        </w:r>
        <w:r>
          <w:fldChar w:fldCharType="end"/>
        </w:r>
      </w:p>
    </w:sdtContent>
  </w:sdt>
  <w:p w14:paraId="43AEA831" w14:textId="77777777" w:rsidR="00A04A63" w:rsidRDefault="00A04A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C623CD"/>
    <w:multiLevelType w:val="hybridMultilevel"/>
    <w:tmpl w:val="A23C7610"/>
    <w:lvl w:ilvl="0" w:tplc="EF7C06F8">
      <w:start w:val="1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4F0CA9"/>
    <w:multiLevelType w:val="hybridMultilevel"/>
    <w:tmpl w:val="32DEFD8C"/>
    <w:lvl w:ilvl="0" w:tplc="0368EB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56771D"/>
    <w:multiLevelType w:val="multilevel"/>
    <w:tmpl w:val="310268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BBB13E0"/>
    <w:multiLevelType w:val="multilevel"/>
    <w:tmpl w:val="5AC0D66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5" w15:restartNumberingAfterBreak="0">
    <w:nsid w:val="304D453C"/>
    <w:multiLevelType w:val="hybridMultilevel"/>
    <w:tmpl w:val="6D3ACFD8"/>
    <w:lvl w:ilvl="0" w:tplc="49047AF6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2E80"/>
    <w:multiLevelType w:val="hybridMultilevel"/>
    <w:tmpl w:val="33A238CA"/>
    <w:lvl w:ilvl="0" w:tplc="3F086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9E2B7E"/>
    <w:multiLevelType w:val="hybridMultilevel"/>
    <w:tmpl w:val="7BB2EE44"/>
    <w:lvl w:ilvl="0" w:tplc="3F086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74232B"/>
    <w:multiLevelType w:val="multilevel"/>
    <w:tmpl w:val="804687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8267585"/>
    <w:multiLevelType w:val="hybridMultilevel"/>
    <w:tmpl w:val="2BBC24A6"/>
    <w:lvl w:ilvl="0" w:tplc="AD2020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107844"/>
    <w:multiLevelType w:val="hybridMultilevel"/>
    <w:tmpl w:val="53F8B500"/>
    <w:lvl w:ilvl="0" w:tplc="1932EDD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61D3E92"/>
    <w:multiLevelType w:val="hybridMultilevel"/>
    <w:tmpl w:val="C6CE6BDC"/>
    <w:lvl w:ilvl="0" w:tplc="2A48613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9E52AA"/>
    <w:multiLevelType w:val="hybridMultilevel"/>
    <w:tmpl w:val="CD224106"/>
    <w:lvl w:ilvl="0" w:tplc="4AAE5866">
      <w:start w:val="1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32D62FA"/>
    <w:multiLevelType w:val="hybridMultilevel"/>
    <w:tmpl w:val="1C9C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96118"/>
    <w:multiLevelType w:val="multilevel"/>
    <w:tmpl w:val="18CCC56A"/>
    <w:lvl w:ilvl="0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num w:numId="1" w16cid:durableId="1695693684">
    <w:abstractNumId w:val="5"/>
  </w:num>
  <w:num w:numId="2" w16cid:durableId="130906364">
    <w:abstractNumId w:val="3"/>
  </w:num>
  <w:num w:numId="3" w16cid:durableId="1651714603">
    <w:abstractNumId w:val="4"/>
  </w:num>
  <w:num w:numId="4" w16cid:durableId="1940916229">
    <w:abstractNumId w:val="14"/>
  </w:num>
  <w:num w:numId="5" w16cid:durableId="1549417864">
    <w:abstractNumId w:val="1"/>
  </w:num>
  <w:num w:numId="6" w16cid:durableId="1159620067">
    <w:abstractNumId w:val="12"/>
  </w:num>
  <w:num w:numId="7" w16cid:durableId="519902193">
    <w:abstractNumId w:val="2"/>
  </w:num>
  <w:num w:numId="8" w16cid:durableId="1684476983">
    <w:abstractNumId w:val="8"/>
  </w:num>
  <w:num w:numId="9" w16cid:durableId="1470317700">
    <w:abstractNumId w:val="0"/>
  </w:num>
  <w:num w:numId="10" w16cid:durableId="1911846844">
    <w:abstractNumId w:val="13"/>
  </w:num>
  <w:num w:numId="11" w16cid:durableId="541601671">
    <w:abstractNumId w:val="11"/>
  </w:num>
  <w:num w:numId="12" w16cid:durableId="279722023">
    <w:abstractNumId w:val="9"/>
  </w:num>
  <w:num w:numId="13" w16cid:durableId="1767381971">
    <w:abstractNumId w:val="10"/>
  </w:num>
  <w:num w:numId="14" w16cid:durableId="1800028215">
    <w:abstractNumId w:val="7"/>
  </w:num>
  <w:num w:numId="15" w16cid:durableId="432940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4E"/>
    <w:rsid w:val="00061125"/>
    <w:rsid w:val="000D020D"/>
    <w:rsid w:val="000D67A4"/>
    <w:rsid w:val="000F533C"/>
    <w:rsid w:val="001233CD"/>
    <w:rsid w:val="00192A09"/>
    <w:rsid w:val="001B215A"/>
    <w:rsid w:val="001D05EA"/>
    <w:rsid w:val="002203EC"/>
    <w:rsid w:val="00257255"/>
    <w:rsid w:val="0027452E"/>
    <w:rsid w:val="002E7F7E"/>
    <w:rsid w:val="002F5B4D"/>
    <w:rsid w:val="003369EE"/>
    <w:rsid w:val="003913FD"/>
    <w:rsid w:val="003C3889"/>
    <w:rsid w:val="003E1194"/>
    <w:rsid w:val="00427162"/>
    <w:rsid w:val="00460319"/>
    <w:rsid w:val="004619E1"/>
    <w:rsid w:val="004E4EFC"/>
    <w:rsid w:val="00503916"/>
    <w:rsid w:val="00521FC3"/>
    <w:rsid w:val="005D375D"/>
    <w:rsid w:val="005E40C5"/>
    <w:rsid w:val="00613915"/>
    <w:rsid w:val="006334E5"/>
    <w:rsid w:val="00633610"/>
    <w:rsid w:val="006755A5"/>
    <w:rsid w:val="006D5035"/>
    <w:rsid w:val="006E5CA4"/>
    <w:rsid w:val="006F4DFD"/>
    <w:rsid w:val="007016A3"/>
    <w:rsid w:val="00727D2C"/>
    <w:rsid w:val="00740FF0"/>
    <w:rsid w:val="00753452"/>
    <w:rsid w:val="00791C34"/>
    <w:rsid w:val="007B0389"/>
    <w:rsid w:val="007D0853"/>
    <w:rsid w:val="007F27FB"/>
    <w:rsid w:val="00810B5C"/>
    <w:rsid w:val="008121EC"/>
    <w:rsid w:val="008424A8"/>
    <w:rsid w:val="00930A4E"/>
    <w:rsid w:val="009A76B3"/>
    <w:rsid w:val="009B2624"/>
    <w:rsid w:val="009B5D6A"/>
    <w:rsid w:val="009C3597"/>
    <w:rsid w:val="00A04A63"/>
    <w:rsid w:val="00A243FE"/>
    <w:rsid w:val="00A41AA0"/>
    <w:rsid w:val="00AE18CF"/>
    <w:rsid w:val="00AF37F4"/>
    <w:rsid w:val="00B10E23"/>
    <w:rsid w:val="00B42EC4"/>
    <w:rsid w:val="00B6458E"/>
    <w:rsid w:val="00B97856"/>
    <w:rsid w:val="00BC4812"/>
    <w:rsid w:val="00C61352"/>
    <w:rsid w:val="00C63E50"/>
    <w:rsid w:val="00C73A26"/>
    <w:rsid w:val="00C97FD1"/>
    <w:rsid w:val="00D20C73"/>
    <w:rsid w:val="00D80EFF"/>
    <w:rsid w:val="00D93DBC"/>
    <w:rsid w:val="00DC5957"/>
    <w:rsid w:val="00DD12EA"/>
    <w:rsid w:val="00F82808"/>
    <w:rsid w:val="00F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B7B8"/>
  <w15:docId w15:val="{D4FC72FE-D396-4529-96DE-FAB1867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2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2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A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1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6112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1125"/>
    <w:pPr>
      <w:shd w:val="clear" w:color="auto" w:fill="FFFFFF"/>
      <w:spacing w:after="0" w:line="254" w:lineRule="exact"/>
    </w:pPr>
    <w:rPr>
      <w:rFonts w:ascii="Tahoma" w:eastAsia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4E4EF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20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0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20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semiHidden/>
    <w:rsid w:val="007F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F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7F27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7F27FB"/>
    <w:rPr>
      <w:rFonts w:ascii="Consolas" w:hAnsi="Consolas"/>
      <w:sz w:val="21"/>
      <w:szCs w:val="21"/>
    </w:rPr>
  </w:style>
  <w:style w:type="paragraph" w:styleId="ac">
    <w:name w:val="header"/>
    <w:basedOn w:val="a"/>
    <w:link w:val="ad"/>
    <w:uiPriority w:val="99"/>
    <w:rsid w:val="007F27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F27FB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F2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F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7F27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F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7F2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7F27FB"/>
    <w:rPr>
      <w:b/>
      <w:bCs/>
    </w:rPr>
  </w:style>
  <w:style w:type="character" w:customStyle="1" w:styleId="go">
    <w:name w:val="go"/>
    <w:basedOn w:val="a0"/>
    <w:rsid w:val="007F27FB"/>
  </w:style>
  <w:style w:type="paragraph" w:customStyle="1" w:styleId="ConsPlusTitle">
    <w:name w:val="ConsPlusTitle"/>
    <w:uiPriority w:val="99"/>
    <w:rsid w:val="006E5C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p-univ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Романчева</dc:creator>
  <cp:lastModifiedBy>Дмитрий Сергеевич Стрелков</cp:lastModifiedBy>
  <cp:revision>2</cp:revision>
  <dcterms:created xsi:type="dcterms:W3CDTF">2025-07-04T07:04:00Z</dcterms:created>
  <dcterms:modified xsi:type="dcterms:W3CDTF">2025-07-04T07:04:00Z</dcterms:modified>
</cp:coreProperties>
</file>