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32B66" w:rsidRDefault="0020289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Национальный исследовательский университет “Высшая школа экономики”</w:t>
      </w:r>
    </w:p>
    <w:p w14:paraId="00000002" w14:textId="77777777" w:rsidR="00232B66" w:rsidRDefault="00202899">
      <w:pPr>
        <w:jc w:val="center"/>
        <w:rPr>
          <w:sz w:val="24"/>
          <w:szCs w:val="24"/>
        </w:rPr>
      </w:pPr>
      <w:r>
        <w:rPr>
          <w:sz w:val="24"/>
          <w:szCs w:val="24"/>
        </w:rPr>
        <w:t>Корпоративный университет московского образования</w:t>
      </w:r>
    </w:p>
    <w:p w14:paraId="00000003" w14:textId="77777777" w:rsidR="00232B66" w:rsidRDefault="00202899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Российское общество “Знание”</w:t>
      </w:r>
    </w:p>
    <w:p w14:paraId="00000004" w14:textId="77777777" w:rsidR="00232B66" w:rsidRDefault="00232B66">
      <w:pPr>
        <w:jc w:val="center"/>
      </w:pPr>
    </w:p>
    <w:p w14:paraId="00000005" w14:textId="77777777" w:rsidR="00232B66" w:rsidRDefault="00232B66">
      <w:pPr>
        <w:jc w:val="center"/>
      </w:pPr>
    </w:p>
    <w:p w14:paraId="00000006" w14:textId="77777777" w:rsidR="00232B66" w:rsidRDefault="00202899">
      <w:pPr>
        <w:jc w:val="center"/>
        <w:rPr>
          <w:b/>
        </w:rPr>
      </w:pPr>
      <w:r>
        <w:rPr>
          <w:b/>
        </w:rPr>
        <w:t>Научно-практический симпозиум</w:t>
      </w:r>
    </w:p>
    <w:p w14:paraId="00000007" w14:textId="77777777" w:rsidR="00232B66" w:rsidRDefault="00202899">
      <w:pPr>
        <w:jc w:val="center"/>
        <w:rPr>
          <w:b/>
        </w:rPr>
      </w:pPr>
      <w:r>
        <w:rPr>
          <w:b/>
        </w:rPr>
        <w:t>в рамках “Недели русского языка”</w:t>
      </w:r>
    </w:p>
    <w:p w14:paraId="00000008" w14:textId="77777777" w:rsidR="00232B66" w:rsidRDefault="00232B66">
      <w:pPr>
        <w:jc w:val="center"/>
        <w:rPr>
          <w:b/>
        </w:rPr>
      </w:pPr>
    </w:p>
    <w:p w14:paraId="00000009" w14:textId="2B1F8492" w:rsidR="00232B66" w:rsidRDefault="00746762" w:rsidP="00746762">
      <w:pPr>
        <w:tabs>
          <w:tab w:val="left" w:pos="2010"/>
          <w:tab w:val="center" w:pos="45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02899">
        <w:rPr>
          <w:b/>
          <w:sz w:val="28"/>
          <w:szCs w:val="28"/>
        </w:rPr>
        <w:t>Русский язык как культурный код</w:t>
      </w:r>
    </w:p>
    <w:p w14:paraId="0000000A" w14:textId="77777777" w:rsidR="00232B66" w:rsidRDefault="00232B66">
      <w:pPr>
        <w:jc w:val="center"/>
        <w:rPr>
          <w:b/>
          <w:highlight w:val="yellow"/>
        </w:rPr>
      </w:pPr>
    </w:p>
    <w:p w14:paraId="0000000B" w14:textId="77777777" w:rsidR="00232B66" w:rsidRDefault="00232B66"/>
    <w:p w14:paraId="0000000C" w14:textId="77777777" w:rsidR="00232B66" w:rsidRDefault="00232B66">
      <w:pPr>
        <w:jc w:val="center"/>
        <w:rPr>
          <w:b/>
        </w:rPr>
      </w:pPr>
    </w:p>
    <w:p w14:paraId="0000000D" w14:textId="77777777" w:rsidR="00232B66" w:rsidRDefault="00202899">
      <w:pPr>
        <w:jc w:val="center"/>
        <w:rPr>
          <w:b/>
        </w:rPr>
      </w:pPr>
      <w:r>
        <w:rPr>
          <w:b/>
        </w:rPr>
        <w:t>6 июня 11:00</w:t>
      </w:r>
    </w:p>
    <w:p w14:paraId="0000000E" w14:textId="77777777" w:rsidR="00232B66" w:rsidRDefault="00232B66">
      <w:pPr>
        <w:jc w:val="center"/>
        <w:rPr>
          <w:b/>
        </w:rPr>
      </w:pPr>
    </w:p>
    <w:p w14:paraId="0000000F" w14:textId="77777777" w:rsidR="00232B66" w:rsidRDefault="00202899">
      <w:pPr>
        <w:jc w:val="center"/>
        <w:rPr>
          <w:b/>
        </w:rPr>
      </w:pPr>
      <w:r>
        <w:rPr>
          <w:b/>
        </w:rPr>
        <w:t>Место проведения: НИУ Высшая школа экономики, Покровский бульвар, 11.</w:t>
      </w:r>
    </w:p>
    <w:p w14:paraId="00000010" w14:textId="77777777" w:rsidR="00232B66" w:rsidRDefault="00232B66"/>
    <w:p w14:paraId="00000011" w14:textId="77777777" w:rsidR="00232B66" w:rsidRDefault="00232B66"/>
    <w:p w14:paraId="00000012" w14:textId="77777777" w:rsidR="00232B66" w:rsidRDefault="00232B66"/>
    <w:p w14:paraId="00000013" w14:textId="77777777" w:rsidR="00232B66" w:rsidRDefault="00202899">
      <w:pPr>
        <w:rPr>
          <w:b/>
        </w:rPr>
      </w:pPr>
      <w:r>
        <w:rPr>
          <w:b/>
        </w:rPr>
        <w:t>Аннотация</w:t>
      </w:r>
    </w:p>
    <w:p w14:paraId="00000014" w14:textId="77777777" w:rsidR="00232B66" w:rsidRDefault="00202899">
      <w:pPr>
        <w:ind w:firstLine="720"/>
        <w:jc w:val="both"/>
      </w:pPr>
      <w:r>
        <w:t>Высшая школа экономики, Корпоративный университет московского образования и московское городское отделение Российского общества “Знание” 6 июня проводят научно-практический симпозиум “Русский язык как культурный код”. Мероприятие приурочено ко дню рождению Александра Сергеевича Пушкина и проходит в рамках “Недели русского языка”, инициированной Российским обществом “Знание” в Центральном федеральном округе. Мероприятие посвящено актуальным вопросам русского языка в контексте различных наук. Эксперты, исследователи и практики обсудят вопросы языка как инструмента коммуникации, объекта правового регулирования, регистра научной коммуникации, фактора развития искусственного интеллекта. Проходящий на площадке Высшей школы экономики симпозиум отражает всероссийскую культурно-просветительскую и научную деятельность, посвященную русскому языку – его настоящему и будущему.</w:t>
      </w:r>
    </w:p>
    <w:p w14:paraId="00000015" w14:textId="77777777" w:rsidR="00232B66" w:rsidRDefault="00232B66"/>
    <w:p w14:paraId="0000001C" w14:textId="59394B21" w:rsidR="00232B66" w:rsidRDefault="00202899">
      <w:pPr>
        <w:pStyle w:val="1"/>
        <w:jc w:val="center"/>
        <w:rPr>
          <w:sz w:val="30"/>
          <w:szCs w:val="30"/>
        </w:rPr>
      </w:pPr>
      <w:bookmarkStart w:id="1" w:name="_5urm0tn5b3um" w:colFirst="0" w:colLast="0"/>
      <w:bookmarkEnd w:id="1"/>
      <w:r>
        <w:rPr>
          <w:sz w:val="30"/>
          <w:szCs w:val="30"/>
        </w:rPr>
        <w:t>ПРОГРАММА</w:t>
      </w:r>
    </w:p>
    <w:p w14:paraId="0000001D" w14:textId="77777777" w:rsidR="00232B66" w:rsidRDefault="00202899">
      <w:r>
        <w:t xml:space="preserve">11.00 - 12.00 </w:t>
      </w:r>
      <w:r>
        <w:rPr>
          <w:b/>
        </w:rPr>
        <w:t>Открытие -</w:t>
      </w:r>
      <w:r>
        <w:t xml:space="preserve"> аудитория F 301 </w:t>
      </w:r>
    </w:p>
    <w:p w14:paraId="0000001E" w14:textId="77777777" w:rsidR="00232B66" w:rsidRDefault="00232B66"/>
    <w:p w14:paraId="0000001F" w14:textId="77777777" w:rsidR="00232B66" w:rsidRDefault="00202899">
      <w:pPr>
        <w:rPr>
          <w:b/>
        </w:rPr>
      </w:pPr>
      <w:r>
        <w:t xml:space="preserve">12.10 - 13.30 </w:t>
      </w:r>
      <w:r>
        <w:rPr>
          <w:b/>
        </w:rPr>
        <w:t>Круглые столы</w:t>
      </w:r>
    </w:p>
    <w:p w14:paraId="00000020" w14:textId="77777777" w:rsidR="00232B66" w:rsidRDefault="00232B66">
      <w:pPr>
        <w:ind w:left="720"/>
      </w:pPr>
    </w:p>
    <w:p w14:paraId="00000021" w14:textId="77777777" w:rsidR="00232B66" w:rsidRDefault="00202899">
      <w:pPr>
        <w:numPr>
          <w:ilvl w:val="0"/>
          <w:numId w:val="2"/>
        </w:numPr>
      </w:pPr>
      <w:r>
        <w:rPr>
          <w:b/>
        </w:rPr>
        <w:t>Русский язык и искусственный интеллект</w:t>
      </w:r>
      <w:r>
        <w:t xml:space="preserve"> G 303 </w:t>
      </w:r>
    </w:p>
    <w:p w14:paraId="00000022" w14:textId="77777777" w:rsidR="00232B66" w:rsidRDefault="00202899">
      <w:pPr>
        <w:numPr>
          <w:ilvl w:val="0"/>
          <w:numId w:val="2"/>
        </w:numPr>
      </w:pPr>
      <w:r>
        <w:rPr>
          <w:b/>
        </w:rPr>
        <w:t xml:space="preserve">Язык и право: языковая норма как объект правового регулирования </w:t>
      </w:r>
      <w:r>
        <w:t xml:space="preserve">- F 301 </w:t>
      </w:r>
    </w:p>
    <w:p w14:paraId="00000023" w14:textId="77777777" w:rsidR="00232B66" w:rsidRDefault="00202899">
      <w:pPr>
        <w:numPr>
          <w:ilvl w:val="0"/>
          <w:numId w:val="2"/>
        </w:numPr>
        <w:rPr>
          <w:b/>
        </w:rPr>
      </w:pPr>
      <w:r>
        <w:rPr>
          <w:b/>
        </w:rPr>
        <w:t>“Язык просвещения” - регистры научной коммуникации</w:t>
      </w:r>
      <w:r>
        <w:t xml:space="preserve"> G 222 </w:t>
      </w:r>
    </w:p>
    <w:p w14:paraId="00000024" w14:textId="77777777" w:rsidR="00232B66" w:rsidRDefault="00232B66">
      <w:pPr>
        <w:ind w:left="720"/>
        <w:rPr>
          <w:highlight w:val="yellow"/>
        </w:rPr>
      </w:pPr>
    </w:p>
    <w:p w14:paraId="00000025" w14:textId="77777777" w:rsidR="00232B66" w:rsidRDefault="00202899">
      <w:r>
        <w:t xml:space="preserve">13.30 - 14.30 </w:t>
      </w:r>
      <w:r>
        <w:rPr>
          <w:b/>
        </w:rPr>
        <w:t xml:space="preserve">Кофе-брейк (“чайная пауза”) </w:t>
      </w:r>
      <w:r>
        <w:t>D 508</w:t>
      </w:r>
    </w:p>
    <w:p w14:paraId="00000026" w14:textId="77777777" w:rsidR="00232B66" w:rsidRDefault="00232B66">
      <w:pPr>
        <w:rPr>
          <w:highlight w:val="yellow"/>
        </w:rPr>
      </w:pPr>
    </w:p>
    <w:p w14:paraId="00000027" w14:textId="77777777" w:rsidR="00232B66" w:rsidRDefault="00232B66"/>
    <w:p w14:paraId="00000028" w14:textId="77777777" w:rsidR="00232B66" w:rsidRDefault="0020289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11.00 - 12.10 Открытие. Русский язык как инструмент коммуникации (Аудитория F 301)</w:t>
      </w:r>
    </w:p>
    <w:p w14:paraId="00000029" w14:textId="77777777" w:rsidR="00232B66" w:rsidRDefault="00232B66">
      <w:pPr>
        <w:rPr>
          <w:b/>
        </w:rPr>
      </w:pPr>
    </w:p>
    <w:p w14:paraId="0000002A" w14:textId="03E0C926" w:rsidR="00232B66" w:rsidRDefault="00202899">
      <w:pPr>
        <w:rPr>
          <w:b/>
        </w:rPr>
      </w:pPr>
      <w:r>
        <w:rPr>
          <w:b/>
        </w:rPr>
        <w:t>Открытие</w:t>
      </w:r>
    </w:p>
    <w:p w14:paraId="0000002B" w14:textId="77777777" w:rsidR="00232B66" w:rsidRDefault="00232B66">
      <w:pPr>
        <w:ind w:left="720"/>
        <w:rPr>
          <w:b/>
        </w:rPr>
      </w:pPr>
    </w:p>
    <w:p w14:paraId="0000002C" w14:textId="720AF3EA" w:rsidR="00232B66" w:rsidRDefault="00202899">
      <w:pPr>
        <w:ind w:left="720"/>
      </w:pPr>
      <w:r>
        <w:rPr>
          <w:b/>
        </w:rPr>
        <w:t>Будный Гео</w:t>
      </w:r>
      <w:r w:rsidR="006E0BF9">
        <w:rPr>
          <w:b/>
        </w:rPr>
        <w:t>рги</w:t>
      </w:r>
      <w:r>
        <w:rPr>
          <w:b/>
        </w:rPr>
        <w:t xml:space="preserve">й Вячеславович </w:t>
      </w:r>
      <w:r>
        <w:t>- заместитель генерального директора Российского общества “Знание”</w:t>
      </w:r>
    </w:p>
    <w:p w14:paraId="0000002D" w14:textId="77777777" w:rsidR="00232B66" w:rsidRDefault="00232B66">
      <w:pPr>
        <w:ind w:left="720"/>
        <w:rPr>
          <w:highlight w:val="yellow"/>
        </w:rPr>
      </w:pPr>
    </w:p>
    <w:p w14:paraId="0000002E" w14:textId="61916FC0" w:rsidR="00232B66" w:rsidRDefault="00202899">
      <w:pPr>
        <w:ind w:left="720"/>
        <w:rPr>
          <w:highlight w:val="yellow"/>
        </w:rPr>
      </w:pPr>
      <w:r>
        <w:rPr>
          <w:b/>
        </w:rPr>
        <w:t>Русецкая Маргарита Николаевна</w:t>
      </w:r>
      <w:r>
        <w:t xml:space="preserve"> - директор Корпоративного университета московского образования</w:t>
      </w:r>
    </w:p>
    <w:p w14:paraId="0000002F" w14:textId="77777777" w:rsidR="00232B66" w:rsidRDefault="00232B66">
      <w:pPr>
        <w:ind w:left="720"/>
      </w:pPr>
    </w:p>
    <w:p w14:paraId="00000030" w14:textId="77777777" w:rsidR="00232B66" w:rsidRDefault="00202899">
      <w:pPr>
        <w:ind w:left="720"/>
      </w:pPr>
      <w:r>
        <w:rPr>
          <w:b/>
        </w:rPr>
        <w:t>Кожанов Андрей Александрович</w:t>
      </w:r>
      <w:r>
        <w:t xml:space="preserve"> - директор Центра академического развития студентов Национального исследовательского университета “Высшая школа экономики”, директор филиала Российского общества “Знание” в городе Москве</w:t>
      </w:r>
    </w:p>
    <w:p w14:paraId="00000031" w14:textId="77777777" w:rsidR="00232B66" w:rsidRDefault="00232B66">
      <w:pPr>
        <w:ind w:left="720"/>
        <w:rPr>
          <w:b/>
        </w:rPr>
      </w:pPr>
    </w:p>
    <w:p w14:paraId="00000032" w14:textId="7244596C" w:rsidR="00232B66" w:rsidRDefault="00202899">
      <w:pPr>
        <w:rPr>
          <w:shd w:val="clear" w:color="auto" w:fill="6AA84F"/>
        </w:rPr>
      </w:pPr>
      <w:r>
        <w:rPr>
          <w:b/>
        </w:rPr>
        <w:t xml:space="preserve">Модератор </w:t>
      </w:r>
      <w:r>
        <w:t>- Боженкова Наталья Александровна - доктор филологических наук, профессор кафедры общего и русского языкознания Государственного института русского языка им. А.С. Пушкина</w:t>
      </w:r>
    </w:p>
    <w:p w14:paraId="00000033" w14:textId="77777777" w:rsidR="00232B66" w:rsidRDefault="00232B66"/>
    <w:p w14:paraId="00000034" w14:textId="77777777" w:rsidR="00232B66" w:rsidRDefault="00202899">
      <w:pPr>
        <w:rPr>
          <w:b/>
        </w:rPr>
      </w:pPr>
      <w:r>
        <w:rPr>
          <w:b/>
        </w:rPr>
        <w:t>Выступающие:</w:t>
      </w:r>
    </w:p>
    <w:p w14:paraId="00000035" w14:textId="77777777" w:rsidR="00232B66" w:rsidRDefault="00232B66">
      <w:pPr>
        <w:rPr>
          <w:b/>
        </w:rPr>
      </w:pPr>
    </w:p>
    <w:p w14:paraId="3F5083A7" w14:textId="77777777" w:rsidR="007A3401" w:rsidRDefault="00202899" w:rsidP="007A3401">
      <w:pPr>
        <w:rPr>
          <w:highlight w:val="white"/>
        </w:rPr>
      </w:pPr>
      <w:r>
        <w:rPr>
          <w:b/>
        </w:rPr>
        <w:t xml:space="preserve">Маргарита Русецкая </w:t>
      </w:r>
      <w:r>
        <w:t xml:space="preserve">- доктор педагогических наук, директор Корпоративного университета московского образования, </w:t>
      </w:r>
      <w:r>
        <w:rPr>
          <w:highlight w:val="white"/>
        </w:rPr>
        <w:t>член Совета при Президенте Российской Федерации по русскому языку.</w:t>
      </w:r>
    </w:p>
    <w:p w14:paraId="01DBAD70" w14:textId="0ECBE658" w:rsidR="007A3401" w:rsidRPr="007A3401" w:rsidRDefault="00202899" w:rsidP="007A3401">
      <w:pPr>
        <w:rPr>
          <w:i/>
          <w:lang w:val="ru-RU"/>
        </w:rPr>
      </w:pPr>
      <w:r>
        <w:rPr>
          <w:highlight w:val="white"/>
        </w:rPr>
        <w:br/>
      </w:r>
      <w:r w:rsidR="007A3401" w:rsidRPr="007A3401">
        <w:rPr>
          <w:i/>
          <w:lang w:val="ru-RU"/>
        </w:rPr>
        <w:t>О русском языке в контексте глобальной конкуренции и новых культурных вызовов</w:t>
      </w:r>
    </w:p>
    <w:p w14:paraId="00000036" w14:textId="5005996C" w:rsidR="00232B66" w:rsidRPr="00DA158F" w:rsidRDefault="00232B66">
      <w:pPr>
        <w:ind w:left="720"/>
        <w:rPr>
          <w:highlight w:val="red"/>
          <w:lang w:val="ru-RU"/>
        </w:rPr>
      </w:pPr>
    </w:p>
    <w:p w14:paraId="00000037" w14:textId="77777777" w:rsidR="00232B66" w:rsidRDefault="00232B66"/>
    <w:p w14:paraId="00000039" w14:textId="598FE211" w:rsidR="00232B66" w:rsidRDefault="00202899" w:rsidP="007A3401">
      <w:r>
        <w:rPr>
          <w:b/>
        </w:rPr>
        <w:t xml:space="preserve">Максим Кронгауз </w:t>
      </w:r>
      <w:r>
        <w:t>- доктор филологических наук, профессор-исследователь Школы филологических наук факультета гуманитарных наук НИУ ВШЭ, первый заместитель председателя Комиссии по развитию высшего образования и науки Общественной палаты РФ.</w:t>
      </w:r>
      <w:r>
        <w:rPr>
          <w:shd w:val="clear" w:color="auto" w:fill="D9EAD3"/>
        </w:rPr>
        <w:br/>
      </w:r>
    </w:p>
    <w:p w14:paraId="0000003A" w14:textId="7DC2B9F6" w:rsidR="00232B66" w:rsidRDefault="00202899" w:rsidP="007A3401">
      <w:r>
        <w:rPr>
          <w:b/>
        </w:rPr>
        <w:t xml:space="preserve">Константин Деревянко - </w:t>
      </w:r>
      <w:r>
        <w:t>кандидат филологических наук, член Совета при Президенте РФ по русскому языку, руководитель портала Грамота.ру.</w:t>
      </w:r>
    </w:p>
    <w:p w14:paraId="326520CF" w14:textId="77777777" w:rsidR="007A3401" w:rsidRDefault="007A3401">
      <w:pPr>
        <w:ind w:left="720"/>
      </w:pPr>
    </w:p>
    <w:p w14:paraId="6DD8F17F" w14:textId="23265206" w:rsidR="007A3401" w:rsidRPr="007A3401" w:rsidRDefault="007A3401">
      <w:pPr>
        <w:ind w:left="720"/>
        <w:rPr>
          <w:i/>
          <w:lang w:val="ru-RU"/>
        </w:rPr>
      </w:pPr>
      <w:r w:rsidRPr="007A3401">
        <w:rPr>
          <w:i/>
          <w:lang w:val="ru-RU"/>
        </w:rPr>
        <w:t>Язык и грамотность как фактор социального успеха</w:t>
      </w:r>
    </w:p>
    <w:p w14:paraId="0000003C" w14:textId="7589A0B4" w:rsidR="00232B66" w:rsidRDefault="00DA158F" w:rsidP="00DA158F">
      <w:pPr>
        <w:jc w:val="center"/>
        <w:rPr>
          <w:highlight w:val="green"/>
          <w:lang w:val="ru-RU"/>
        </w:rPr>
      </w:pPr>
      <w:r>
        <w:rPr>
          <w:highlight w:val="green"/>
        </w:rPr>
        <w:br/>
      </w:r>
      <w:r w:rsidRPr="00DA158F">
        <w:rPr>
          <w:lang w:val="ru-RU"/>
        </w:rPr>
        <w:t>***************</w:t>
      </w:r>
      <w:r>
        <w:rPr>
          <w:lang w:val="ru-RU"/>
        </w:rPr>
        <w:t>************************************************************************</w:t>
      </w:r>
      <w:r w:rsidRPr="00DA158F">
        <w:rPr>
          <w:lang w:val="ru-RU"/>
        </w:rPr>
        <w:t>**********</w:t>
      </w:r>
    </w:p>
    <w:p w14:paraId="34E05C42" w14:textId="77777777" w:rsidR="00DA158F" w:rsidRPr="00DA158F" w:rsidRDefault="00DA158F">
      <w:pPr>
        <w:rPr>
          <w:highlight w:val="green"/>
          <w:lang w:val="ru-RU"/>
        </w:rPr>
      </w:pPr>
    </w:p>
    <w:p w14:paraId="0000003D" w14:textId="77777777" w:rsidR="00232B66" w:rsidRDefault="00202899">
      <w:pPr>
        <w:rPr>
          <w:highlight w:val="green"/>
        </w:rPr>
      </w:pPr>
      <w:r>
        <w:rPr>
          <w:b/>
          <w:sz w:val="24"/>
          <w:szCs w:val="24"/>
        </w:rPr>
        <w:t>12.10-13.30 - Тематические круглые столы:</w:t>
      </w:r>
    </w:p>
    <w:p w14:paraId="0000003E" w14:textId="77777777" w:rsidR="00232B66" w:rsidRDefault="00232B66"/>
    <w:p w14:paraId="0000003F" w14:textId="77777777" w:rsidR="00232B66" w:rsidRDefault="00202899">
      <w:pPr>
        <w:numPr>
          <w:ilvl w:val="0"/>
          <w:numId w:val="1"/>
        </w:numPr>
        <w:rPr>
          <w:b/>
        </w:rPr>
      </w:pPr>
      <w:r>
        <w:rPr>
          <w:b/>
        </w:rPr>
        <w:t xml:space="preserve">Русский язык и искусственный интеллект </w:t>
      </w:r>
      <w:r>
        <w:t>(Аудитория - G 303)</w:t>
      </w:r>
    </w:p>
    <w:p w14:paraId="00000040" w14:textId="77777777" w:rsidR="00232B66" w:rsidRDefault="00232B66">
      <w:pPr>
        <w:rPr>
          <w:b/>
        </w:rPr>
      </w:pPr>
    </w:p>
    <w:p w14:paraId="00000041" w14:textId="77777777" w:rsidR="00232B66" w:rsidRDefault="00202899">
      <w:pPr>
        <w:ind w:firstLine="720"/>
        <w:jc w:val="both"/>
      </w:pPr>
      <w:r>
        <w:t xml:space="preserve">Русский язык представляет собой уникальную задачу для искусственного интеллекта (ИИ) из-за его сложной грамматики, обширного словарного запаса и богатых культурных нюансов. Эксперты в данной области рассмотрят достижения и представят </w:t>
      </w:r>
      <w:r>
        <w:lastRenderedPageBreak/>
        <w:t xml:space="preserve">свои исследования по различным аспектам русского языка и ИИ, включая классификацию текстов, анализ настроений, машинный перевод и распознавание речи. Они также обсудят проблемы разработки систем ИИ, способных точно передавать нюансы русского языка, такие как идиоматические выражения, сленг и культурные отсылки. На круглом столе также будут обсуждаться последствия использования ИИ для русского языка, включая потенциальное влияние на изучение языка, переводческие услуги и сохранение культурного наследия. </w:t>
      </w:r>
    </w:p>
    <w:p w14:paraId="00000042" w14:textId="77777777" w:rsidR="00232B66" w:rsidRDefault="00232B66">
      <w:pPr>
        <w:rPr>
          <w:b/>
        </w:rPr>
      </w:pPr>
    </w:p>
    <w:p w14:paraId="00000043" w14:textId="77777777" w:rsidR="00232B66" w:rsidRDefault="00202899">
      <w:pPr>
        <w:rPr>
          <w:b/>
        </w:rPr>
      </w:pPr>
      <w:r>
        <w:rPr>
          <w:b/>
        </w:rPr>
        <w:t>Модератор:</w:t>
      </w:r>
    </w:p>
    <w:p w14:paraId="00000044" w14:textId="77777777" w:rsidR="00232B66" w:rsidRDefault="00232B66">
      <w:pPr>
        <w:rPr>
          <w:b/>
        </w:rPr>
      </w:pPr>
    </w:p>
    <w:p w14:paraId="00000045" w14:textId="77777777" w:rsidR="00232B66" w:rsidRDefault="00202899">
      <w:r>
        <w:rPr>
          <w:b/>
        </w:rPr>
        <w:t xml:space="preserve">Полина Осипова </w:t>
      </w:r>
      <w:r>
        <w:t>- стажер-исследователь научно-учебной лаборатории исследований спорта факультет экономических наук НИУ ВШЭ</w:t>
      </w:r>
    </w:p>
    <w:p w14:paraId="00000047" w14:textId="77777777" w:rsidR="00232B66" w:rsidRDefault="00232B66">
      <w:pPr>
        <w:rPr>
          <w:b/>
        </w:rPr>
      </w:pPr>
    </w:p>
    <w:p w14:paraId="00000048" w14:textId="77777777" w:rsidR="00232B66" w:rsidRDefault="00202899">
      <w:pPr>
        <w:rPr>
          <w:b/>
        </w:rPr>
      </w:pPr>
      <w:r>
        <w:rPr>
          <w:b/>
        </w:rPr>
        <w:t>Выступающие:</w:t>
      </w:r>
    </w:p>
    <w:p w14:paraId="00000049" w14:textId="77777777" w:rsidR="00232B66" w:rsidRDefault="00232B66"/>
    <w:p w14:paraId="0000004A" w14:textId="77777777" w:rsidR="00232B66" w:rsidRDefault="00202899">
      <w:pPr>
        <w:ind w:left="720"/>
        <w:rPr>
          <w:shd w:val="clear" w:color="auto" w:fill="D9EAD3"/>
        </w:rPr>
      </w:pPr>
      <w:r>
        <w:rPr>
          <w:b/>
        </w:rPr>
        <w:t>Мария Лебедева</w:t>
      </w:r>
      <w:r>
        <w:t xml:space="preserve"> - заведующая лабораторией когнитивных и лингвистических исследований Государственного института русского языка им. А.С. Пушкина. </w:t>
      </w:r>
    </w:p>
    <w:p w14:paraId="0000004D" w14:textId="77777777" w:rsidR="00232B66" w:rsidRDefault="00232B66"/>
    <w:p w14:paraId="0000004E" w14:textId="617539DC" w:rsidR="00232B66" w:rsidRDefault="00202899">
      <w:pPr>
        <w:ind w:left="720"/>
      </w:pPr>
      <w:r>
        <w:rPr>
          <w:b/>
        </w:rPr>
        <w:t xml:space="preserve">Георгий Мороз </w:t>
      </w:r>
      <w:r>
        <w:t>- кандидат филологических наук, заведующий Международной лабораторией языковой конвергенции, доцент факультета гуманитарных наук НИУ ВШЭ</w:t>
      </w:r>
      <w:r>
        <w:br/>
      </w:r>
    </w:p>
    <w:p w14:paraId="1233296C" w14:textId="77777777" w:rsidR="00DA158F" w:rsidRDefault="00202899" w:rsidP="00DA158F">
      <w:pPr>
        <w:ind w:left="720"/>
        <w:rPr>
          <w:b/>
        </w:rPr>
      </w:pPr>
      <w:r>
        <w:rPr>
          <w:b/>
        </w:rPr>
        <w:t>Борис Орехов</w:t>
      </w:r>
      <w:r>
        <w:t xml:space="preserve"> - ведущий научный сотрудник Международной лаборатории языковой конвергенции, доцент факультета гуманитарных наук Школы лингвистики, руководитель образовательной программы “Цифровые методы в гуманитарных науках”</w:t>
      </w:r>
      <w:r w:rsidR="00DA158F" w:rsidRPr="00DA158F">
        <w:rPr>
          <w:b/>
        </w:rPr>
        <w:t xml:space="preserve"> </w:t>
      </w:r>
    </w:p>
    <w:p w14:paraId="650F9DDF" w14:textId="77777777" w:rsidR="00DA158F" w:rsidRDefault="00DA158F" w:rsidP="00DA158F">
      <w:pPr>
        <w:ind w:left="720"/>
        <w:rPr>
          <w:b/>
        </w:rPr>
      </w:pPr>
    </w:p>
    <w:p w14:paraId="6A2DEC28" w14:textId="4FC8CA8F" w:rsidR="00DA158F" w:rsidRDefault="00DA158F" w:rsidP="00DA158F">
      <w:pPr>
        <w:ind w:left="720"/>
      </w:pPr>
      <w:r>
        <w:rPr>
          <w:b/>
        </w:rPr>
        <w:t>Валерий Шульгинов</w:t>
      </w:r>
      <w:r>
        <w:t xml:space="preserve"> - кандидат филологических наук, ведущий научный сотрудник Школы филологических наук факультета гуманитарных наук НИУ ВШЭ. </w:t>
      </w:r>
    </w:p>
    <w:p w14:paraId="00000051" w14:textId="7EC99A5C" w:rsidR="00232B66" w:rsidRDefault="00232B66">
      <w:pPr>
        <w:ind w:left="720"/>
      </w:pPr>
    </w:p>
    <w:p w14:paraId="00000053" w14:textId="77777777" w:rsidR="00232B66" w:rsidRDefault="00232B66"/>
    <w:p w14:paraId="00000054" w14:textId="77777777" w:rsidR="00232B66" w:rsidRDefault="00202899">
      <w:pPr>
        <w:numPr>
          <w:ilvl w:val="0"/>
          <w:numId w:val="1"/>
        </w:numPr>
        <w:rPr>
          <w:b/>
        </w:rPr>
      </w:pPr>
      <w:r>
        <w:rPr>
          <w:b/>
        </w:rPr>
        <w:t xml:space="preserve">Язык и право: языковая норма как объект правового регулирования </w:t>
      </w:r>
      <w:r w:rsidRPr="00DA158F">
        <w:rPr>
          <w:bCs/>
        </w:rPr>
        <w:t>(Аудитория</w:t>
      </w:r>
      <w:r>
        <w:t xml:space="preserve"> F 301)</w:t>
      </w:r>
    </w:p>
    <w:p w14:paraId="00000055" w14:textId="77777777" w:rsidR="00232B66" w:rsidRDefault="00232B66">
      <w:pPr>
        <w:rPr>
          <w:b/>
        </w:rPr>
      </w:pPr>
    </w:p>
    <w:p w14:paraId="00000056" w14:textId="77777777" w:rsidR="00232B66" w:rsidRDefault="00202899">
      <w:pPr>
        <w:ind w:firstLine="720"/>
        <w:jc w:val="both"/>
      </w:pPr>
      <w:r>
        <w:t>Круглый стол на тему "Язык и право: языковая норма как объект правового регулирования" будет посвящен обсуждению актуальных вопросов, связанных с русским языком в сфере правового регулирования. Участники обсудят современные тенденции в данной области, исследуют вопросы балансирования защиты русского языка как государственного и развития языка как саморазвивающейся системы. Будут рассмотрены вопросы англицизмов, неологизмов и феминитивов - как формируются подходы к их регулированию в правовом контексте?</w:t>
      </w:r>
    </w:p>
    <w:p w14:paraId="00000057" w14:textId="77777777" w:rsidR="00232B66" w:rsidRDefault="00232B66"/>
    <w:p w14:paraId="00000058" w14:textId="77777777" w:rsidR="00232B66" w:rsidRDefault="00202899">
      <w:pPr>
        <w:shd w:val="clear" w:color="auto" w:fill="FFFFFF"/>
        <w:spacing w:before="160" w:line="240" w:lineRule="auto"/>
        <w:rPr>
          <w:b/>
        </w:rPr>
      </w:pPr>
      <w:r>
        <w:rPr>
          <w:b/>
        </w:rPr>
        <w:t>Модератор:</w:t>
      </w:r>
    </w:p>
    <w:p w14:paraId="00000059" w14:textId="77777777" w:rsidR="00232B66" w:rsidRDefault="00202899">
      <w:pPr>
        <w:ind w:left="720"/>
        <w:rPr>
          <w:b/>
          <w:shd w:val="clear" w:color="auto" w:fill="FCE5CD"/>
        </w:rPr>
      </w:pPr>
      <w:r>
        <w:rPr>
          <w:b/>
        </w:rPr>
        <w:t>Константин Деревянко</w:t>
      </w:r>
      <w:r>
        <w:t xml:space="preserve"> - кандидат филологических наук, член Совета при Президенте РФ по русскому языку, руководитель портала Грамота.ру, один из активных соавторов законопроекта «О государственном языке РФ». </w:t>
      </w:r>
    </w:p>
    <w:p w14:paraId="0000005A" w14:textId="77777777" w:rsidR="00232B66" w:rsidRDefault="00232B66"/>
    <w:p w14:paraId="0000005B" w14:textId="77777777" w:rsidR="00232B66" w:rsidRDefault="00202899">
      <w:pPr>
        <w:rPr>
          <w:b/>
        </w:rPr>
      </w:pPr>
      <w:r>
        <w:rPr>
          <w:b/>
        </w:rPr>
        <w:t xml:space="preserve">Выступающие: </w:t>
      </w:r>
    </w:p>
    <w:p w14:paraId="0000005C" w14:textId="77777777" w:rsidR="00232B66" w:rsidRDefault="00232B66">
      <w:pPr>
        <w:ind w:left="720"/>
        <w:rPr>
          <w:b/>
        </w:rPr>
      </w:pPr>
    </w:p>
    <w:p w14:paraId="0000005D" w14:textId="77777777" w:rsidR="00232B66" w:rsidRDefault="00202899">
      <w:pPr>
        <w:ind w:left="720"/>
        <w:rPr>
          <w:b/>
        </w:rPr>
      </w:pPr>
      <w:r>
        <w:rPr>
          <w:b/>
        </w:rPr>
        <w:t>Константин Деревянко</w:t>
      </w:r>
      <w:r>
        <w:t xml:space="preserve"> - кандидат филологических наук, член Совета при Президенте РФ по русскому языку, руководитель портала Грамота.ру, один из активных соавторов законопроекта «О государственном языке РФ». </w:t>
      </w:r>
    </w:p>
    <w:p w14:paraId="0000005E" w14:textId="3BE6FE65" w:rsidR="00232B66" w:rsidRDefault="00202899">
      <w:pPr>
        <w:shd w:val="clear" w:color="auto" w:fill="FFFFFF"/>
        <w:spacing w:before="160" w:line="240" w:lineRule="auto"/>
        <w:ind w:left="720"/>
        <w:rPr>
          <w:shd w:val="clear" w:color="auto" w:fill="B6D7A8"/>
        </w:rPr>
      </w:pPr>
      <w:r>
        <w:rPr>
          <w:b/>
        </w:rPr>
        <w:t xml:space="preserve">Даниил Алимпеев  </w:t>
      </w:r>
      <w:r>
        <w:t xml:space="preserve">- аналитик отдела реформирования законодательств Института государственного и муниципального управления НИУ ВШЭ. </w:t>
      </w:r>
    </w:p>
    <w:p w14:paraId="0000005F" w14:textId="77777777" w:rsidR="00232B66" w:rsidRDefault="00232B66"/>
    <w:p w14:paraId="00000060" w14:textId="77777777" w:rsidR="00232B66" w:rsidRDefault="00202899">
      <w:pPr>
        <w:ind w:left="720"/>
        <w:rPr>
          <w:shd w:val="clear" w:color="auto" w:fill="D9EAD3"/>
        </w:rPr>
      </w:pPr>
      <w:r>
        <w:rPr>
          <w:b/>
        </w:rPr>
        <w:t xml:space="preserve">Денис Зубалов </w:t>
      </w:r>
      <w:r>
        <w:t>- доцент Школы филологических наук Факультета гуманитарных наук НИУ ВШЭ.</w:t>
      </w:r>
    </w:p>
    <w:p w14:paraId="0000006B" w14:textId="77777777" w:rsidR="00232B66" w:rsidRDefault="00232B66"/>
    <w:p w14:paraId="2EBCB6E9" w14:textId="77777777" w:rsidR="00DA158F" w:rsidRDefault="00DA158F"/>
    <w:p w14:paraId="0000006C" w14:textId="77777777" w:rsidR="00232B66" w:rsidRDefault="00202899">
      <w:pPr>
        <w:numPr>
          <w:ilvl w:val="0"/>
          <w:numId w:val="1"/>
        </w:numPr>
        <w:rPr>
          <w:b/>
        </w:rPr>
      </w:pPr>
      <w:r>
        <w:rPr>
          <w:b/>
        </w:rPr>
        <w:t xml:space="preserve">“Язык просвещения” - регистры научной коммуникации </w:t>
      </w:r>
      <w:r>
        <w:t>(Аудитория - G 222)</w:t>
      </w:r>
    </w:p>
    <w:p w14:paraId="0000006D" w14:textId="77777777" w:rsidR="00232B66" w:rsidRDefault="00232B66">
      <w:pPr>
        <w:rPr>
          <w:b/>
        </w:rPr>
      </w:pPr>
    </w:p>
    <w:p w14:paraId="0000006E" w14:textId="77777777" w:rsidR="00232B66" w:rsidRDefault="00202899">
      <w:pPr>
        <w:ind w:firstLine="720"/>
        <w:jc w:val="both"/>
      </w:pPr>
      <w:r>
        <w:t>Круглый стол посвящен языковому аспекту научной коммуникации или, шире, - просвещения. Как опосредован процесс познания языковыми играми (ученых, журналистов, учителей)? Как работает переключение регистров в различных форматах научных коммуникаций, влияет ли это на понимание (уровень научной грамотности) и установки (позитивное отношение) в отношении специализированного знания? Как рассказать о науке в медиа - дилемма трудного выбора между доступностью и достоверностью?  В чем проблема т.н. «школлита» — «школьного литературоведения»: как школьники взаимодействуют с схоластикой с ситуации, когда под влиянием фанфиков, субкультуры геймеров и пр. они умеют вырабатывать свой собственный терминологический аппарат, вполне симпатичный и уж точно полезный для тех, кто ищет эффективные формы просвещения.</w:t>
      </w:r>
    </w:p>
    <w:p w14:paraId="0000006F" w14:textId="77777777" w:rsidR="00232B66" w:rsidRDefault="00232B66">
      <w:pPr>
        <w:rPr>
          <w:b/>
        </w:rPr>
      </w:pPr>
    </w:p>
    <w:p w14:paraId="00000070" w14:textId="18C1C1F8" w:rsidR="00232B66" w:rsidRDefault="00202899">
      <w:pPr>
        <w:rPr>
          <w:shd w:val="clear" w:color="auto" w:fill="93C47D"/>
        </w:rPr>
      </w:pPr>
      <w:r>
        <w:rPr>
          <w:b/>
        </w:rPr>
        <w:t>Модератор</w:t>
      </w:r>
      <w:r>
        <w:t xml:space="preserve"> - </w:t>
      </w:r>
      <w:r>
        <w:rPr>
          <w:b/>
        </w:rPr>
        <w:t xml:space="preserve">Андрей Кожанов, </w:t>
      </w:r>
      <w:r>
        <w:t xml:space="preserve">директор Центра академического развития студентов НИУ ВШЭ, директор филиала Российского общества “Знание” в городе Москве </w:t>
      </w:r>
    </w:p>
    <w:p w14:paraId="00000071" w14:textId="77777777" w:rsidR="00232B66" w:rsidRDefault="00232B66"/>
    <w:p w14:paraId="00000072" w14:textId="77777777" w:rsidR="00232B66" w:rsidRDefault="00202899">
      <w:pPr>
        <w:rPr>
          <w:b/>
        </w:rPr>
      </w:pPr>
      <w:r>
        <w:rPr>
          <w:b/>
        </w:rPr>
        <w:t>Выступающие:</w:t>
      </w:r>
    </w:p>
    <w:p w14:paraId="00000073" w14:textId="77777777" w:rsidR="00232B66" w:rsidRDefault="00232B66"/>
    <w:p w14:paraId="1FCE60E5" w14:textId="071F9A79" w:rsidR="00DA158F" w:rsidRDefault="00DA158F" w:rsidP="00DA158F">
      <w:pPr>
        <w:ind w:left="720"/>
      </w:pPr>
      <w:r>
        <w:rPr>
          <w:b/>
        </w:rPr>
        <w:t>Марина Бастрыгина</w:t>
      </w:r>
      <w:r>
        <w:t xml:space="preserve"> - учитель русского языка и литературы школы № 158, суперфиналиста номинации "Учитель года Москвы" конкурса "Педагоги года Москвы"</w:t>
      </w:r>
    </w:p>
    <w:p w14:paraId="1387357A" w14:textId="77777777" w:rsidR="00DA158F" w:rsidRDefault="00DA158F" w:rsidP="00DA158F">
      <w:pPr>
        <w:ind w:left="720"/>
      </w:pPr>
    </w:p>
    <w:p w14:paraId="00000074" w14:textId="6275BE37" w:rsidR="00232B66" w:rsidRDefault="00202899">
      <w:pPr>
        <w:ind w:left="720"/>
        <w:rPr>
          <w:shd w:val="clear" w:color="auto" w:fill="93C47D"/>
        </w:rPr>
      </w:pPr>
      <w:r>
        <w:rPr>
          <w:b/>
        </w:rPr>
        <w:t>Людмила Мезенцева</w:t>
      </w:r>
      <w:r>
        <w:t xml:space="preserve"> </w:t>
      </w:r>
      <w:r w:rsidR="00DA158F">
        <w:t>–</w:t>
      </w:r>
      <w:r>
        <w:t xml:space="preserve"> начальник отдела научных коммуникаций НИУ ВШЭ. </w:t>
      </w:r>
    </w:p>
    <w:p w14:paraId="00000079" w14:textId="77777777" w:rsidR="00232B66" w:rsidRDefault="00232B66"/>
    <w:p w14:paraId="0000007A" w14:textId="451B4FD4" w:rsidR="00232B66" w:rsidRDefault="00202899">
      <w:pPr>
        <w:ind w:left="720"/>
        <w:rPr>
          <w:shd w:val="clear" w:color="auto" w:fill="93C47D"/>
        </w:rPr>
      </w:pPr>
      <w:r>
        <w:rPr>
          <w:b/>
        </w:rPr>
        <w:t xml:space="preserve">Михаил Павловец </w:t>
      </w:r>
      <w:r>
        <w:t>- доцент Школы филологических наук факультета гуманитарных наук, заведующий П</w:t>
      </w:r>
      <w:r>
        <w:rPr>
          <w:highlight w:val="white"/>
        </w:rPr>
        <w:t xml:space="preserve">роектной лаборатории развития интеллектуальных состязаний по гуманитарным наукам </w:t>
      </w:r>
      <w:r>
        <w:t xml:space="preserve">НИУ ВШЭ </w:t>
      </w:r>
    </w:p>
    <w:p w14:paraId="74FE6237" w14:textId="77777777" w:rsidR="00DA158F" w:rsidRDefault="00DA158F" w:rsidP="00DA158F"/>
    <w:p w14:paraId="5E0AD87B" w14:textId="10CC772F" w:rsidR="00DA158F" w:rsidRDefault="00DA158F" w:rsidP="00DA158F">
      <w:pPr>
        <w:ind w:left="720"/>
      </w:pPr>
      <w:r>
        <w:rPr>
          <w:b/>
        </w:rPr>
        <w:t>Анна Хехтель</w:t>
      </w:r>
      <w:r>
        <w:t xml:space="preserve"> - </w:t>
      </w:r>
      <w:r w:rsidR="005B475A">
        <w:t xml:space="preserve">кандидат </w:t>
      </w:r>
      <w:r w:rsidR="005B475A">
        <w:rPr>
          <w:lang w:val="ru-RU"/>
        </w:rPr>
        <w:t>педагогических</w:t>
      </w:r>
      <w:r w:rsidR="005B475A">
        <w:t xml:space="preserve"> наук,</w:t>
      </w:r>
      <w:r w:rsidR="005B475A">
        <w:rPr>
          <w:lang w:val="ru-RU"/>
        </w:rPr>
        <w:t xml:space="preserve"> </w:t>
      </w:r>
      <w:r>
        <w:t>заместитель директора Корпоративного университета московского образования.</w:t>
      </w:r>
    </w:p>
    <w:p w14:paraId="0000007C" w14:textId="28F6174A" w:rsidR="00232B66" w:rsidRDefault="00232B66"/>
    <w:p w14:paraId="7831B9E9" w14:textId="77777777" w:rsidR="007A3401" w:rsidRPr="007A3401" w:rsidRDefault="007A3401">
      <w:pPr>
        <w:rPr>
          <w:lang w:val="ru-RU"/>
        </w:rPr>
      </w:pPr>
    </w:p>
    <w:sectPr w:rsidR="007A3401" w:rsidRPr="007A3401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09563" w14:textId="77777777" w:rsidR="00E40DE2" w:rsidRDefault="00E40DE2" w:rsidP="00DA158F">
      <w:pPr>
        <w:spacing w:line="240" w:lineRule="auto"/>
      </w:pPr>
      <w:r>
        <w:separator/>
      </w:r>
    </w:p>
  </w:endnote>
  <w:endnote w:type="continuationSeparator" w:id="0">
    <w:p w14:paraId="1C734BF3" w14:textId="77777777" w:rsidR="00E40DE2" w:rsidRDefault="00E40DE2" w:rsidP="00DA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460445"/>
      <w:docPartObj>
        <w:docPartGallery w:val="Page Numbers (Bottom of Page)"/>
        <w:docPartUnique/>
      </w:docPartObj>
    </w:sdtPr>
    <w:sdtEndPr/>
    <w:sdtContent>
      <w:p w14:paraId="5A296530" w14:textId="2EEE5677" w:rsidR="00DA158F" w:rsidRDefault="00DA15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9A6" w:rsidRPr="009979A6">
          <w:rPr>
            <w:noProof/>
            <w:lang w:val="ru-RU"/>
          </w:rPr>
          <w:t>1</w:t>
        </w:r>
        <w:r>
          <w:fldChar w:fldCharType="end"/>
        </w:r>
      </w:p>
    </w:sdtContent>
  </w:sdt>
  <w:p w14:paraId="447E3D1E" w14:textId="77777777" w:rsidR="00DA158F" w:rsidRDefault="00DA15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5723D" w14:textId="77777777" w:rsidR="00E40DE2" w:rsidRDefault="00E40DE2" w:rsidP="00DA158F">
      <w:pPr>
        <w:spacing w:line="240" w:lineRule="auto"/>
      </w:pPr>
      <w:r>
        <w:separator/>
      </w:r>
    </w:p>
  </w:footnote>
  <w:footnote w:type="continuationSeparator" w:id="0">
    <w:p w14:paraId="44124CF1" w14:textId="77777777" w:rsidR="00E40DE2" w:rsidRDefault="00E40DE2" w:rsidP="00DA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1E9B"/>
    <w:multiLevelType w:val="multilevel"/>
    <w:tmpl w:val="B9929D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692C29"/>
    <w:multiLevelType w:val="multilevel"/>
    <w:tmpl w:val="96D85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66"/>
    <w:rsid w:val="000A44AA"/>
    <w:rsid w:val="00202899"/>
    <w:rsid w:val="00232B66"/>
    <w:rsid w:val="005B475A"/>
    <w:rsid w:val="00662874"/>
    <w:rsid w:val="006E0BF9"/>
    <w:rsid w:val="00746762"/>
    <w:rsid w:val="007A3401"/>
    <w:rsid w:val="009979A6"/>
    <w:rsid w:val="00DA158F"/>
    <w:rsid w:val="00E40DE2"/>
    <w:rsid w:val="00E6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15EC"/>
  <w15:docId w15:val="{0F6ED937-0B02-4865-88A6-3E28E6C7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A158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58F"/>
  </w:style>
  <w:style w:type="paragraph" w:styleId="a7">
    <w:name w:val="footer"/>
    <w:basedOn w:val="a"/>
    <w:link w:val="a8"/>
    <w:uiPriority w:val="99"/>
    <w:unhideWhenUsed/>
    <w:rsid w:val="00DA15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58F"/>
  </w:style>
  <w:style w:type="paragraph" w:customStyle="1" w:styleId="selectable-text">
    <w:name w:val="selectable-text"/>
    <w:basedOn w:val="a"/>
    <w:rsid w:val="007A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electable-text1">
    <w:name w:val="selectable-text1"/>
    <w:basedOn w:val="a0"/>
    <w:rsid w:val="007A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Белобородова</dc:creator>
  <cp:lastModifiedBy>Марина Викторовна Белобородова</cp:lastModifiedBy>
  <cp:revision>2</cp:revision>
  <dcterms:created xsi:type="dcterms:W3CDTF">2023-06-02T11:54:00Z</dcterms:created>
  <dcterms:modified xsi:type="dcterms:W3CDTF">2023-06-02T11:54:00Z</dcterms:modified>
</cp:coreProperties>
</file>