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8A" w:rsidRDefault="001F6D15">
      <w:pPr>
        <w:spacing w:line="240" w:lineRule="auto"/>
        <w:ind w:left="1701"/>
        <w:jc w:val="left"/>
      </w:pPr>
      <w:r>
        <w:rPr>
          <w:rFonts w:ascii="Arial" w:eastAsia="Arial" w:hAnsi="Arial" w:cs="Arial"/>
          <w:sz w:val="48"/>
          <w:szCs w:val="48"/>
        </w:rPr>
        <w:t>КОРПОРАТИВНЫЙ УНИВЕРСИТЕТ</w:t>
      </w:r>
      <w:r>
        <w:br/>
      </w:r>
      <w:r>
        <w:rPr>
          <w:rFonts w:ascii="Arial" w:eastAsia="Arial" w:hAnsi="Arial" w:cs="Arial"/>
          <w:sz w:val="36"/>
          <w:szCs w:val="36"/>
        </w:rPr>
        <w:t>МОСКОВСКОГО ОБРАЗОВАНИЯ</w:t>
      </w:r>
      <w:r>
        <w:rPr>
          <w:rFonts w:ascii="Arial" w:eastAsia="Arial" w:hAnsi="Arial" w:cs="Arial"/>
          <w:sz w:val="36"/>
          <w:szCs w:val="36"/>
        </w:rPr>
        <w:br/>
      </w:r>
      <w:bookmarkStart w:id="0" w:name="_GoBack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1926834</wp:posOffset>
            </wp:positionH>
            <wp:positionV relativeFrom="paragraph">
              <wp:posOffset>-7619</wp:posOffset>
            </wp:positionV>
            <wp:extent cx="5057530" cy="993902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530" cy="9939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-197785</wp:posOffset>
            </wp:positionV>
            <wp:extent cx="1039197" cy="1028700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197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3B8A" w:rsidRDefault="00603B8A">
      <w:pPr>
        <w:ind w:left="709"/>
        <w:jc w:val="left"/>
      </w:pPr>
    </w:p>
    <w:p w:rsidR="00603B8A" w:rsidRDefault="00040CFA">
      <w:pPr>
        <w:ind w:left="567"/>
        <w:jc w:val="left"/>
        <w:rPr>
          <w:rFonts w:ascii="Arial" w:eastAsia="Arial" w:hAnsi="Arial" w:cs="Arial"/>
          <w:sz w:val="48"/>
          <w:szCs w:val="48"/>
        </w:rPr>
      </w:pPr>
      <w:sdt>
        <w:sdtPr>
          <w:tag w:val="goog_rdk_0"/>
          <w:id w:val="-774328089"/>
        </w:sdtPr>
        <w:sdtEndPr/>
        <w:sdtContent>
          <w:r w:rsidR="001F6D15">
            <w:rPr>
              <w:rFonts w:ascii="Arial" w:eastAsia="Arial" w:hAnsi="Arial" w:cs="Arial"/>
              <w:b/>
              <w:color w:val="843C0B"/>
              <w:sz w:val="72"/>
              <w:szCs w:val="72"/>
            </w:rPr>
            <w:t>Мастер-класс</w:t>
          </w:r>
        </w:sdtContent>
      </w:sdt>
      <w:r w:rsidR="001F6D15">
        <w:rPr>
          <w:rFonts w:ascii="Arial" w:eastAsia="Arial" w:hAnsi="Arial" w:cs="Arial"/>
          <w:sz w:val="48"/>
          <w:szCs w:val="48"/>
        </w:rPr>
        <w:br/>
      </w:r>
      <w:r w:rsidR="001F6D15">
        <w:rPr>
          <w:rFonts w:ascii="Arial" w:eastAsia="Arial" w:hAnsi="Arial" w:cs="Arial"/>
          <w:b/>
          <w:color w:val="843C0B"/>
          <w:sz w:val="52"/>
          <w:szCs w:val="52"/>
        </w:rPr>
        <w:t>«Моделирование из бумаги с применением 3D редакторов»</w:t>
      </w:r>
    </w:p>
    <w:p w:rsidR="00603B8A" w:rsidRDefault="00603B8A">
      <w:pPr>
        <w:ind w:left="567"/>
        <w:jc w:val="left"/>
      </w:pPr>
    </w:p>
    <w:p w:rsidR="00603B8A" w:rsidRDefault="001F6D15">
      <w:pPr>
        <w:spacing w:line="240" w:lineRule="auto"/>
        <w:ind w:left="567"/>
        <w:jc w:val="left"/>
        <w:rPr>
          <w:rFonts w:ascii="Arial" w:eastAsia="Arial" w:hAnsi="Arial" w:cs="Arial"/>
          <w:b/>
          <w:color w:val="843C0B"/>
          <w:sz w:val="36"/>
          <w:szCs w:val="36"/>
        </w:rPr>
      </w:pPr>
      <w:r>
        <w:rPr>
          <w:rFonts w:ascii="Arial" w:eastAsia="Arial" w:hAnsi="Arial" w:cs="Arial"/>
          <w:b/>
          <w:color w:val="843C0B"/>
          <w:sz w:val="36"/>
          <w:szCs w:val="36"/>
        </w:rPr>
        <w:t>1 час</w:t>
      </w:r>
    </w:p>
    <w:p w:rsidR="00603B8A" w:rsidRDefault="001F6D15">
      <w:pPr>
        <w:spacing w:line="240" w:lineRule="auto"/>
        <w:ind w:left="567"/>
        <w:jc w:val="left"/>
        <w:rPr>
          <w:rFonts w:ascii="Arial" w:eastAsia="Arial" w:hAnsi="Arial" w:cs="Arial"/>
          <w:b/>
          <w:color w:val="843C0B"/>
          <w:sz w:val="36"/>
          <w:szCs w:val="36"/>
        </w:rPr>
      </w:pPr>
      <w:r>
        <w:rPr>
          <w:rFonts w:ascii="Arial" w:eastAsia="Arial" w:hAnsi="Arial" w:cs="Arial"/>
          <w:b/>
          <w:color w:val="843C0B"/>
          <w:sz w:val="36"/>
          <w:szCs w:val="36"/>
        </w:rPr>
        <w:t>Онлайн</w:t>
      </w:r>
    </w:p>
    <w:p w:rsidR="00603B8A" w:rsidRDefault="00603B8A">
      <w:pPr>
        <w:ind w:left="567"/>
        <w:jc w:val="left"/>
      </w:pPr>
    </w:p>
    <w:p w:rsidR="00603B8A" w:rsidRDefault="001F6D1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Мастер-класс проходит на платформе MS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 в интерактивном формате. Для эффективной совместной работы рекомендуем скачать и у</w:t>
      </w:r>
      <w:r w:rsidR="00040CFA">
        <w:rPr>
          <w:b/>
        </w:rPr>
        <w:t xml:space="preserve">становить программу КОМПАС-3D </w:t>
      </w:r>
      <w:r>
        <w:rPr>
          <w:b/>
        </w:rPr>
        <w:t>https://kompa</w:t>
      </w:r>
      <w:r w:rsidR="00040CFA">
        <w:rPr>
          <w:b/>
        </w:rPr>
        <w:t>s.ru/kompas-educational/about</w:t>
      </w:r>
    </w:p>
    <w:p w:rsidR="00603B8A" w:rsidRDefault="001F6D15">
      <w:pPr>
        <w:pBdr>
          <w:top w:val="nil"/>
          <w:left w:val="nil"/>
          <w:bottom w:val="nil"/>
          <w:right w:val="nil"/>
          <w:between w:val="nil"/>
        </w:pBdr>
        <w:rPr>
          <w:color w:val="2A2A2A"/>
        </w:rPr>
      </w:pPr>
      <w:r>
        <w:rPr>
          <w:b/>
        </w:rPr>
        <w:t>Скачать и установить:</w:t>
      </w:r>
      <w:r>
        <w:rPr>
          <w:rFonts w:ascii="Arial" w:eastAsia="Arial" w:hAnsi="Arial" w:cs="Arial"/>
          <w:color w:val="2A2A2A"/>
          <w:sz w:val="21"/>
          <w:szCs w:val="21"/>
        </w:rPr>
        <w:t xml:space="preserve"> </w:t>
      </w:r>
      <w:hyperlink r:id="rId8">
        <w:r>
          <w:rPr>
            <w:color w:val="0563C1"/>
            <w:u w:val="single"/>
          </w:rPr>
          <w:t>http://pepakura.ru/skachat-pepakura-designer</w:t>
        </w:r>
      </w:hyperlink>
    </w:p>
    <w:p w:rsidR="00603B8A" w:rsidRDefault="001F6D15">
      <w:pPr>
        <w:rPr>
          <w:rFonts w:ascii="Arial" w:eastAsia="Arial" w:hAnsi="Arial" w:cs="Arial"/>
          <w:color w:val="0096DB"/>
          <w:sz w:val="21"/>
          <w:szCs w:val="21"/>
          <w:u w:val="single"/>
        </w:rPr>
      </w:pPr>
      <w:r>
        <w:rPr>
          <w:b/>
        </w:rPr>
        <w:t>Скачать 3D модель для тестирования</w:t>
      </w:r>
      <w:r>
        <w:rPr>
          <w:rFonts w:ascii="Arial" w:eastAsia="Arial" w:hAnsi="Arial" w:cs="Arial"/>
          <w:color w:val="2A2A2A"/>
          <w:sz w:val="21"/>
          <w:szCs w:val="21"/>
        </w:rPr>
        <w:t xml:space="preserve">: </w:t>
      </w:r>
      <w:hyperlink r:id="rId9">
        <w:r>
          <w:rPr>
            <w:rFonts w:ascii="Arial" w:eastAsia="Arial" w:hAnsi="Arial" w:cs="Arial"/>
            <w:color w:val="0096DB"/>
            <w:sz w:val="21"/>
            <w:szCs w:val="21"/>
            <w:u w:val="single"/>
          </w:rPr>
          <w:t>https://disk.yandex.ru/d/p5RbCtg0bApeAg</w:t>
        </w:r>
      </w:hyperlink>
    </w:p>
    <w:p w:rsidR="00603B8A" w:rsidRDefault="00603B8A">
      <w:pPr>
        <w:rPr>
          <w:rFonts w:ascii="Arial" w:eastAsia="Arial" w:hAnsi="Arial" w:cs="Arial"/>
          <w:color w:val="2A2A2A"/>
          <w:sz w:val="21"/>
          <w:szCs w:val="21"/>
        </w:rPr>
      </w:pPr>
    </w:p>
    <w:p w:rsidR="00603B8A" w:rsidRDefault="00040CFA">
      <w:pPr>
        <w:ind w:left="567"/>
        <w:jc w:val="left"/>
        <w:rPr>
          <w:rFonts w:ascii="Arial Black" w:eastAsia="Arial Black" w:hAnsi="Arial Black" w:cs="Arial Black"/>
          <w:sz w:val="36"/>
          <w:szCs w:val="36"/>
        </w:rPr>
      </w:pPr>
      <w:sdt>
        <w:sdtPr>
          <w:tag w:val="goog_rdk_1"/>
          <w:id w:val="-14609111"/>
        </w:sdtPr>
        <w:sdtEndPr/>
        <w:sdtContent>
          <w:r w:rsidR="001F6D15">
            <w:rPr>
              <w:rFonts w:ascii="Arial" w:eastAsia="Arial" w:hAnsi="Arial" w:cs="Arial"/>
              <w:sz w:val="36"/>
              <w:szCs w:val="36"/>
            </w:rPr>
            <w:t>Программа мастер-класса:</w:t>
          </w:r>
        </w:sdtContent>
      </w:sdt>
    </w:p>
    <w:p w:rsidR="00603B8A" w:rsidRDefault="001F6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Обзор способов 3D моделирования.</w:t>
      </w:r>
    </w:p>
    <w:p w:rsidR="00603B8A" w:rsidRDefault="001F6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 xml:space="preserve">Знакомство с интерфейсом графического редактора </w:t>
      </w:r>
      <w:r>
        <w:rPr>
          <w:b/>
        </w:rPr>
        <w:t>КОМПАС-3D</w:t>
      </w:r>
      <w:r>
        <w:rPr>
          <w:b/>
          <w:color w:val="000000"/>
        </w:rPr>
        <w:t xml:space="preserve">. </w:t>
      </w:r>
    </w:p>
    <w:p w:rsidR="00603B8A" w:rsidRDefault="001F6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Создание бумажной развертки из 3D модели.</w:t>
      </w:r>
    </w:p>
    <w:p w:rsidR="00603B8A" w:rsidRDefault="00603B8A">
      <w:pPr>
        <w:pBdr>
          <w:top w:val="nil"/>
          <w:left w:val="nil"/>
          <w:bottom w:val="nil"/>
          <w:right w:val="nil"/>
          <w:between w:val="nil"/>
        </w:pBdr>
        <w:ind w:left="1068"/>
        <w:jc w:val="left"/>
        <w:rPr>
          <w:rFonts w:ascii="Arial" w:eastAsia="Arial" w:hAnsi="Arial" w:cs="Arial"/>
          <w:b/>
          <w:color w:val="000000"/>
        </w:rPr>
      </w:pPr>
    </w:p>
    <w:p w:rsidR="00603B8A" w:rsidRDefault="00603B8A">
      <w:pPr>
        <w:ind w:left="567"/>
        <w:jc w:val="left"/>
        <w:rPr>
          <w:rFonts w:ascii="Arial" w:eastAsia="Arial" w:hAnsi="Arial" w:cs="Arial"/>
        </w:rPr>
      </w:pPr>
    </w:p>
    <w:p w:rsidR="00603B8A" w:rsidRDefault="00603B8A">
      <w:pPr>
        <w:ind w:left="567"/>
        <w:jc w:val="left"/>
      </w:pPr>
    </w:p>
    <w:p w:rsidR="00603B8A" w:rsidRDefault="001F6D15">
      <w:pPr>
        <w:ind w:left="567"/>
        <w:jc w:val="left"/>
        <w:rPr>
          <w:rFonts w:ascii="Arial" w:eastAsia="Arial" w:hAnsi="Arial" w:cs="Arial"/>
          <w:b/>
          <w:color w:val="843C0B"/>
          <w:sz w:val="52"/>
          <w:szCs w:val="52"/>
        </w:rPr>
      </w:pPr>
      <w:r>
        <w:rPr>
          <w:rFonts w:ascii="Arial" w:eastAsia="Arial" w:hAnsi="Arial" w:cs="Arial"/>
          <w:b/>
          <w:color w:val="843C0B"/>
          <w:sz w:val="52"/>
          <w:szCs w:val="52"/>
        </w:rPr>
        <w:t>23.03.2022</w:t>
      </w:r>
    </w:p>
    <w:p w:rsidR="00603B8A" w:rsidRDefault="001F6D15">
      <w:pPr>
        <w:ind w:left="567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12066</wp:posOffset>
            </wp:positionH>
            <wp:positionV relativeFrom="paragraph">
              <wp:posOffset>291494</wp:posOffset>
            </wp:positionV>
            <wp:extent cx="6972300" cy="1990018"/>
            <wp:effectExtent l="0" t="0" r="0" b="0"/>
            <wp:wrapNone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990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03B8A">
      <w:pgSz w:w="11906" w:h="16838"/>
      <w:pgMar w:top="567" w:right="340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B5B"/>
    <w:multiLevelType w:val="multilevel"/>
    <w:tmpl w:val="B65EBD5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8A"/>
    <w:rsid w:val="00040CFA"/>
    <w:rsid w:val="001F6D15"/>
    <w:rsid w:val="0060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28F6"/>
  <w15:docId w15:val="{6C7AF938-52C0-4F56-82FE-2FD79A81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973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F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FE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F258B"/>
    <w:rPr>
      <w:color w:val="0563C1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pakura.ru/skachat-pepakura-designe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isk.yandex.ru/d/p5RbCtg0bAp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CxfNqKlwJH8WwfaVd86e1kA5Rg==">AMUW2mVz8uUya1EsdTJ2MqtKvmmxsuOoAdAMFCrPZ21RrXnTA06+8rtYlcxq/OvGe3i4Uw5kE0IqBY/l0YJPNV/0RFz8zyaEK6Od+v7y3wAirTUfIUzCrzIw8Oo7YLrj+IjctvWttTYTBUB7m0v5nk0TOli+Q71VxcV1sbPWbNV30GD8DE90eje0msuC8S618lEdW4F4ARDLjffPlm5POgI6boO3Kor/xg==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 Виктор Александрович</dc:creator>
  <cp:lastModifiedBy>Будунова Людмила Геннадьевна</cp:lastModifiedBy>
  <cp:revision>3</cp:revision>
  <dcterms:created xsi:type="dcterms:W3CDTF">2022-03-05T14:08:00Z</dcterms:created>
  <dcterms:modified xsi:type="dcterms:W3CDTF">2022-03-05T14:11:00Z</dcterms:modified>
</cp:coreProperties>
</file>