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B4" w:rsidRPr="00AD7BB4" w:rsidRDefault="00373AF7" w:rsidP="00AD7BB4">
      <w:pPr>
        <w:shd w:val="clear" w:color="auto" w:fill="FFFFFF"/>
        <w:spacing w:after="0" w:line="240" w:lineRule="auto"/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Реквизиты Организации</w:t>
      </w:r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Государственное автономное образовательное учреждение дополнительного профессионального образования города Москвы «</w:t>
      </w:r>
      <w:r w:rsid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t>Корпоративный университет московского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образования» </w:t>
      </w:r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127422, г. Москва, ул.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Тимирязевская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, д. 36</w:t>
      </w:r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ИНН 7714239823</w:t>
      </w:r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КПП 771301001</w:t>
      </w:r>
      <w:r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Департамент финансов города Москвы (ГАОУ ДПО </w:t>
      </w:r>
      <w:r w:rsid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t>«Корпоративный университет»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л/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сч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2807551000450809) </w:t>
      </w:r>
      <w:r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 w:rsidR="00AD7BB4"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t>Номер казначейского счета: 03224643450000007300</w:t>
      </w:r>
      <w:r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ГУ Банка России по ЦФО</w:t>
      </w:r>
      <w:r w:rsidR="00AD7BB4"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t>//УФК по г. Москве г. Москва</w:t>
      </w:r>
    </w:p>
    <w:p w:rsidR="00AD7BB4" w:rsidRPr="00AD7BB4" w:rsidRDefault="00AD7BB4" w:rsidP="00AD7BB4">
      <w:pPr>
        <w:shd w:val="clear" w:color="auto" w:fill="FFFFFF"/>
        <w:spacing w:after="0" w:line="240" w:lineRule="auto"/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proofErr w:type="spellStart"/>
      <w:r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t>Кор.счет</w:t>
      </w:r>
      <w:proofErr w:type="spellEnd"/>
      <w:r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40102810545370000003</w:t>
      </w:r>
    </w:p>
    <w:p w:rsidR="00705B92" w:rsidRDefault="00373AF7" w:rsidP="00AD7BB4">
      <w:pPr>
        <w:shd w:val="clear" w:color="auto" w:fill="FFFFFF"/>
        <w:spacing w:after="0" w:line="240" w:lineRule="auto"/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БИК </w:t>
      </w:r>
      <w:r w:rsidR="00AD7BB4"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t>004525988</w:t>
      </w:r>
      <w:r w:rsidRPr="00AD7BB4"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ОКТМО 45346000;</w:t>
      </w:r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ОГРН 1027700566761</w:t>
      </w:r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ОКПО 58019458</w:t>
      </w:r>
      <w:r>
        <w:rPr>
          <w:rFonts w:ascii="Arial" w:hAnsi="Arial" w:cs="Arial"/>
          <w:color w:val="2A2A2A"/>
          <w:sz w:val="23"/>
          <w:szCs w:val="23"/>
        </w:rPr>
        <w:br/>
      </w:r>
    </w:p>
    <w:p w:rsidR="00832749" w:rsidRDefault="00373AF7" w:rsidP="00AD7BB4">
      <w:pPr>
        <w:shd w:val="clear" w:color="auto" w:fill="FFFFFF"/>
        <w:spacing w:after="0" w:line="240" w:lineRule="auto"/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Адрес электронной почты:</w:t>
      </w:r>
      <w:r>
        <w:rPr>
          <w:rFonts w:ascii="Arial" w:hAnsi="Arial" w:cs="Arial"/>
          <w:color w:val="2A2A2A"/>
          <w:sz w:val="23"/>
          <w:szCs w:val="23"/>
        </w:rPr>
        <w:br/>
      </w:r>
      <w:r w:rsidR="00832749"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Организационно-педагогический отдел (по общим вопросам)</w:t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: 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kanc</w:t>
      </w:r>
      <w:proofErr w:type="spellEnd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@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  <w:lang w:val="en-US"/>
        </w:rPr>
        <w:t>corp</w:t>
      </w:r>
      <w:proofErr w:type="spellEnd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-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  <w:lang w:val="en-US"/>
        </w:rPr>
        <w:t>univer</w:t>
      </w:r>
      <w:proofErr w:type="spellEnd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.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ru</w:t>
      </w:r>
      <w:proofErr w:type="spellEnd"/>
      <w:r w:rsidRPr="00705B92">
        <w:rPr>
          <w:rFonts w:ascii="Arial" w:hAnsi="Arial" w:cs="Arial"/>
          <w:color w:val="2A2A2A"/>
          <w:sz w:val="23"/>
          <w:szCs w:val="23"/>
          <w:highlight w:val="yellow"/>
        </w:rPr>
        <w:br/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тел.:8 (499)976-59-89</w:t>
      </w:r>
      <w:r w:rsidRPr="00705B92">
        <w:rPr>
          <w:rFonts w:ascii="Arial" w:hAnsi="Arial" w:cs="Arial"/>
          <w:color w:val="2A2A2A"/>
          <w:sz w:val="23"/>
          <w:szCs w:val="23"/>
          <w:highlight w:val="yellow"/>
        </w:rPr>
        <w:br/>
      </w:r>
      <w:r w:rsidR="00AD7BB4"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 xml:space="preserve">Организационно-педагогический </w:t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отдел</w:t>
      </w:r>
      <w:r w:rsidR="00832749"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 xml:space="preserve"> (по вопросам учебной деятельности)</w:t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: 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  <w:lang w:val="en-US"/>
        </w:rPr>
        <w:t>upr</w:t>
      </w:r>
      <w:proofErr w:type="spellEnd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_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  <w:lang w:val="en-US"/>
        </w:rPr>
        <w:t>uchebnoe</w:t>
      </w:r>
      <w:proofErr w:type="spellEnd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@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  <w:lang w:val="en-US"/>
        </w:rPr>
        <w:t>corp</w:t>
      </w:r>
      <w:proofErr w:type="spellEnd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-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  <w:lang w:val="en-US"/>
        </w:rPr>
        <w:t>univer</w:t>
      </w:r>
      <w:proofErr w:type="spellEnd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.</w:t>
      </w:r>
      <w:proofErr w:type="spellStart"/>
      <w:r w:rsidR="00AD7BB4" w:rsidRPr="00705B92">
        <w:rPr>
          <w:rFonts w:ascii="Arial" w:hAnsi="Arial" w:cs="Arial"/>
          <w:sz w:val="23"/>
          <w:szCs w:val="23"/>
          <w:highlight w:val="yellow"/>
          <w:bdr w:val="none" w:sz="0" w:space="0" w:color="auto" w:frame="1"/>
          <w:shd w:val="clear" w:color="auto" w:fill="FFFFFF"/>
        </w:rPr>
        <w:t>ru</w:t>
      </w:r>
      <w:proofErr w:type="spellEnd"/>
      <w:r w:rsidRPr="00705B92">
        <w:rPr>
          <w:rFonts w:ascii="Arial" w:hAnsi="Arial" w:cs="Arial"/>
          <w:color w:val="2A2A2A"/>
          <w:sz w:val="23"/>
          <w:szCs w:val="23"/>
          <w:highlight w:val="yellow"/>
        </w:rPr>
        <w:br/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тел.:8 (49</w:t>
      </w:r>
      <w:r w:rsidR="00AD7BB4"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5</w:t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)9</w:t>
      </w:r>
      <w:r w:rsidR="00AD7BB4"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15</w:t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-2</w:t>
      </w:r>
      <w:r w:rsidR="00AD7BB4"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6</w:t>
      </w:r>
      <w:r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-</w:t>
      </w:r>
      <w:r w:rsidR="00AD7BB4" w:rsidRPr="00705B92">
        <w:rPr>
          <w:rFonts w:ascii="Arial" w:hAnsi="Arial" w:cs="Arial"/>
          <w:color w:val="2A2A2A"/>
          <w:sz w:val="23"/>
          <w:szCs w:val="23"/>
          <w:highlight w:val="yellow"/>
          <w:shd w:val="clear" w:color="auto" w:fill="FFFFFF"/>
        </w:rPr>
        <w:t>89</w:t>
      </w:r>
      <w:r w:rsidR="00832749" w:rsidRPr="00832749"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</w:p>
    <w:p w:rsidR="002148E1" w:rsidRPr="00AD7BB4" w:rsidRDefault="00832749" w:rsidP="00AD7BB4">
      <w:pPr>
        <w:shd w:val="clear" w:color="auto" w:fill="FFFFFF"/>
        <w:spacing w:after="0" w:line="240" w:lineRule="auto"/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ОСДОП: </w:t>
      </w:r>
      <w:proofErr w:type="spellStart"/>
      <w:r w:rsidRPr="00AD7BB4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dogovor</w:t>
      </w:r>
      <w:proofErr w:type="spellEnd"/>
      <w:r w:rsidRPr="00AD7BB4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@</w:t>
      </w:r>
      <w:proofErr w:type="spellStart"/>
      <w:r w:rsidRPr="00AD7BB4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  <w:lang w:val="en-US"/>
        </w:rPr>
        <w:t>corp</w:t>
      </w:r>
      <w:proofErr w:type="spellEnd"/>
      <w:r w:rsidRPr="00AD7BB4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-</w:t>
      </w:r>
      <w:proofErr w:type="spellStart"/>
      <w:r w:rsidRPr="00AD7BB4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  <w:lang w:val="en-US"/>
        </w:rPr>
        <w:t>univer</w:t>
      </w:r>
      <w:proofErr w:type="spellEnd"/>
      <w:r w:rsidRPr="00AD7BB4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spellStart"/>
      <w:r w:rsidRPr="00AD7BB4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ru</w:t>
      </w:r>
      <w:proofErr w:type="spellEnd"/>
      <w:r>
        <w:rPr>
          <w:rFonts w:ascii="Arial" w:hAnsi="Arial" w:cs="Arial"/>
          <w:color w:val="2A2A2A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тел.:8 (499)977-20-19</w:t>
      </w:r>
    </w:p>
    <w:sectPr w:rsidR="002148E1" w:rsidRPr="00AD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F7"/>
    <w:rsid w:val="00373AF7"/>
    <w:rsid w:val="00575D4E"/>
    <w:rsid w:val="00705B92"/>
    <w:rsid w:val="00832749"/>
    <w:rsid w:val="00AD7BB4"/>
    <w:rsid w:val="00B94185"/>
    <w:rsid w:val="00E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1670-A388-4E5B-8A92-FA0CC466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Александрович Щербаков</dc:creator>
  <cp:keywords/>
  <dc:description/>
  <cp:lastModifiedBy>Марина Сергеевна Уткина</cp:lastModifiedBy>
  <cp:revision>2</cp:revision>
  <dcterms:created xsi:type="dcterms:W3CDTF">2022-04-14T11:02:00Z</dcterms:created>
  <dcterms:modified xsi:type="dcterms:W3CDTF">2022-04-14T11:02:00Z</dcterms:modified>
</cp:coreProperties>
</file>